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F3B" w:rsidRDefault="00590F3B" w:rsidP="00590F3B">
      <w:pPr>
        <w:rPr>
          <w:sz w:val="2"/>
          <w:szCs w:val="2"/>
        </w:rPr>
      </w:pPr>
      <w:r>
        <w:rPr>
          <w:noProof/>
        </w:rPr>
        <w:drawing>
          <wp:inline distT="0" distB="0" distL="0" distR="0">
            <wp:extent cx="7010400" cy="8976360"/>
            <wp:effectExtent l="19050" t="0" r="0" b="0"/>
            <wp:docPr id="1" name="Рисунок 1" descr="C:\Users\Сад №30\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 №30\Desktop\media\image1.jpeg"/>
                    <pic:cNvPicPr>
                      <a:picLocks noChangeAspect="1" noChangeArrowheads="1"/>
                    </pic:cNvPicPr>
                  </pic:nvPicPr>
                  <pic:blipFill>
                    <a:blip r:embed="rId8"/>
                    <a:srcRect/>
                    <a:stretch>
                      <a:fillRect/>
                    </a:stretch>
                  </pic:blipFill>
                  <pic:spPr bwMode="auto">
                    <a:xfrm>
                      <a:off x="0" y="0"/>
                      <a:ext cx="7010400" cy="8976360"/>
                    </a:xfrm>
                    <a:prstGeom prst="rect">
                      <a:avLst/>
                    </a:prstGeom>
                    <a:noFill/>
                    <a:ln w="9525">
                      <a:noFill/>
                      <a:miter lim="800000"/>
                      <a:headEnd/>
                      <a:tailEnd/>
                    </a:ln>
                  </pic:spPr>
                </pic:pic>
              </a:graphicData>
            </a:graphic>
          </wp:inline>
        </w:drawing>
      </w:r>
    </w:p>
    <w:p w:rsidR="00590F3B" w:rsidRDefault="00590F3B" w:rsidP="005756AB">
      <w:pPr>
        <w:jc w:val="center"/>
        <w:rPr>
          <w:rFonts w:ascii="Times New Roman" w:hAnsi="Times New Roman" w:cs="Times New Roman"/>
          <w:sz w:val="28"/>
          <w:szCs w:val="28"/>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8E3E17" w:rsidRDefault="008E3E17" w:rsidP="006D3F28">
      <w:pPr>
        <w:framePr w:wrap="none" w:vAnchor="page" w:hAnchor="page" w:x="739" w:y="1519"/>
        <w:rPr>
          <w:noProof/>
        </w:rPr>
      </w:pPr>
    </w:p>
    <w:p w:rsidR="006D3F28" w:rsidRDefault="006D3F28" w:rsidP="006D3F28">
      <w:pPr>
        <w:framePr w:wrap="none" w:vAnchor="page" w:hAnchor="page" w:x="739" w:y="1519"/>
        <w:rPr>
          <w:sz w:val="2"/>
          <w:szCs w:val="2"/>
        </w:rPr>
      </w:pPr>
      <w:r>
        <w:rPr>
          <w:noProof/>
        </w:rPr>
        <w:drawing>
          <wp:inline distT="0" distB="0" distL="0" distR="0">
            <wp:extent cx="6644640" cy="8404860"/>
            <wp:effectExtent l="19050" t="0" r="3810" b="0"/>
            <wp:docPr id="10" name="Рисунок 10" descr="C:\Users\Сад №30\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Сад №30\Desktop\media\image1.jpeg"/>
                    <pic:cNvPicPr>
                      <a:picLocks noChangeAspect="1" noChangeArrowheads="1"/>
                    </pic:cNvPicPr>
                  </pic:nvPicPr>
                  <pic:blipFill>
                    <a:blip r:embed="rId9"/>
                    <a:srcRect/>
                    <a:stretch>
                      <a:fillRect/>
                    </a:stretch>
                  </pic:blipFill>
                  <pic:spPr bwMode="auto">
                    <a:xfrm>
                      <a:off x="0" y="0"/>
                      <a:ext cx="6644640" cy="8404860"/>
                    </a:xfrm>
                    <a:prstGeom prst="rect">
                      <a:avLst/>
                    </a:prstGeom>
                    <a:noFill/>
                    <a:ln w="9525">
                      <a:noFill/>
                      <a:miter lim="800000"/>
                      <a:headEnd/>
                      <a:tailEnd/>
                    </a:ln>
                  </pic:spPr>
                </pic:pic>
              </a:graphicData>
            </a:graphic>
          </wp:inline>
        </w:drawing>
      </w:r>
    </w:p>
    <w:p w:rsidR="006D3F28" w:rsidRDefault="006D3F28" w:rsidP="006D3F28">
      <w:pPr>
        <w:framePr w:wrap="none" w:vAnchor="page" w:hAnchor="page" w:x="739" w:y="2959"/>
        <w:rPr>
          <w:sz w:val="2"/>
          <w:szCs w:val="2"/>
        </w:rPr>
      </w:pPr>
    </w:p>
    <w:p w:rsidR="005756AB" w:rsidRDefault="005756AB" w:rsidP="005756AB">
      <w:pPr>
        <w:rPr>
          <w:rFonts w:ascii="Times New Roman" w:hAnsi="Times New Roman" w:cs="Times New Roman"/>
          <w:sz w:val="28"/>
          <w:szCs w:val="28"/>
        </w:rPr>
      </w:pPr>
    </w:p>
    <w:p w:rsidR="006D3F28" w:rsidRDefault="006D3F28" w:rsidP="006D3F28">
      <w:pPr>
        <w:framePr w:wrap="none" w:vAnchor="page" w:hAnchor="page" w:x="739" w:y="1519"/>
        <w:rPr>
          <w:sz w:val="2"/>
          <w:szCs w:val="2"/>
        </w:rPr>
      </w:pPr>
      <w:r>
        <w:rPr>
          <w:noProof/>
        </w:rPr>
        <w:drawing>
          <wp:inline distT="0" distB="0" distL="0" distR="0">
            <wp:extent cx="6675120" cy="8435340"/>
            <wp:effectExtent l="19050" t="0" r="0" b="0"/>
            <wp:docPr id="16" name="Рисунок 16" descr="C:\Users\Сад №30\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Сад №30\Desktop\media\image1.jpeg"/>
                    <pic:cNvPicPr>
                      <a:picLocks noChangeAspect="1" noChangeArrowheads="1"/>
                    </pic:cNvPicPr>
                  </pic:nvPicPr>
                  <pic:blipFill>
                    <a:blip r:embed="rId9"/>
                    <a:srcRect/>
                    <a:stretch>
                      <a:fillRect/>
                    </a:stretch>
                  </pic:blipFill>
                  <pic:spPr bwMode="auto">
                    <a:xfrm>
                      <a:off x="0" y="0"/>
                      <a:ext cx="6675120" cy="8435340"/>
                    </a:xfrm>
                    <a:prstGeom prst="rect">
                      <a:avLst/>
                    </a:prstGeom>
                    <a:noFill/>
                    <a:ln w="9525">
                      <a:noFill/>
                      <a:miter lim="800000"/>
                      <a:headEnd/>
                      <a:tailEnd/>
                    </a:ln>
                  </pic:spPr>
                </pic:pic>
              </a:graphicData>
            </a:graphic>
          </wp:inline>
        </w:drawing>
      </w:r>
    </w:p>
    <w:p w:rsidR="001314BE" w:rsidRDefault="001314BE"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6D3F28" w:rsidRDefault="006D3F28" w:rsidP="005756AB">
      <w:pPr>
        <w:rPr>
          <w:rFonts w:ascii="Times New Roman" w:hAnsi="Times New Roman" w:cs="Times New Roman"/>
          <w:sz w:val="28"/>
          <w:szCs w:val="28"/>
        </w:rPr>
      </w:pPr>
    </w:p>
    <w:p w:rsidR="007E570E" w:rsidRDefault="007E570E" w:rsidP="005756AB">
      <w:pPr>
        <w:rPr>
          <w:rFonts w:ascii="Times New Roman" w:hAnsi="Times New Roman" w:cs="Times New Roman"/>
          <w:sz w:val="28"/>
          <w:szCs w:val="28"/>
        </w:rPr>
      </w:pPr>
    </w:p>
    <w:p w:rsidR="007E570E" w:rsidRDefault="007E570E" w:rsidP="005756AB">
      <w:pPr>
        <w:rPr>
          <w:rFonts w:ascii="Times New Roman" w:hAnsi="Times New Roman" w:cs="Times New Roman"/>
          <w:sz w:val="28"/>
          <w:szCs w:val="28"/>
        </w:rPr>
      </w:pPr>
    </w:p>
    <w:p w:rsidR="005756AB" w:rsidRPr="007E570E" w:rsidRDefault="005756AB" w:rsidP="00945129">
      <w:pPr>
        <w:pStyle w:val="afc"/>
        <w:numPr>
          <w:ilvl w:val="0"/>
          <w:numId w:val="3"/>
        </w:numPr>
        <w:spacing w:line="276" w:lineRule="auto"/>
        <w:ind w:left="0" w:firstLine="567"/>
        <w:jc w:val="center"/>
        <w:rPr>
          <w:rFonts w:cs="Times New Roman"/>
          <w:b/>
          <w:sz w:val="24"/>
          <w:szCs w:val="24"/>
        </w:rPr>
      </w:pPr>
      <w:r w:rsidRPr="007E570E">
        <w:rPr>
          <w:rFonts w:cs="Times New Roman"/>
          <w:b/>
          <w:sz w:val="24"/>
          <w:szCs w:val="24"/>
        </w:rPr>
        <w:lastRenderedPageBreak/>
        <w:t>ОБЩЕЕ ПОЛОЖЕНИЕ</w:t>
      </w:r>
    </w:p>
    <w:p w:rsidR="005756AB" w:rsidRPr="005756AB" w:rsidRDefault="005756AB" w:rsidP="005756AB">
      <w:pPr>
        <w:pStyle w:val="afc"/>
        <w:spacing w:line="276" w:lineRule="auto"/>
        <w:ind w:firstLine="567"/>
        <w:jc w:val="center"/>
        <w:rPr>
          <w:rFonts w:cs="Times New Roman"/>
          <w:b/>
          <w:sz w:val="28"/>
          <w:szCs w:val="28"/>
        </w:rPr>
      </w:pPr>
    </w:p>
    <w:p w:rsidR="005756AB" w:rsidRPr="005756AB" w:rsidRDefault="005756AB" w:rsidP="005756AB">
      <w:pPr>
        <w:pStyle w:val="afc"/>
        <w:spacing w:line="276" w:lineRule="auto"/>
        <w:ind w:firstLine="567"/>
        <w:jc w:val="both"/>
        <w:rPr>
          <w:rFonts w:cs="Times New Roman"/>
          <w:sz w:val="24"/>
          <w:szCs w:val="24"/>
        </w:rPr>
      </w:pPr>
      <w:r w:rsidRPr="005756AB">
        <w:rPr>
          <w:rFonts w:cs="Times New Roman"/>
          <w:sz w:val="28"/>
          <w:szCs w:val="28"/>
        </w:rPr>
        <w:t xml:space="preserve">1.1. Настоящий коллективный договор – правовой акт, регулирующий социально-трудовые отношения принят </w:t>
      </w:r>
      <w:r w:rsidRPr="005756AB">
        <w:rPr>
          <w:rFonts w:cs="Times New Roman"/>
          <w:sz w:val="28"/>
          <w:szCs w:val="28"/>
          <w:u w:val="single"/>
        </w:rPr>
        <w:t xml:space="preserve">в </w:t>
      </w:r>
      <w:r w:rsidRPr="005756AB">
        <w:rPr>
          <w:rStyle w:val="FontStyle32"/>
          <w:sz w:val="28"/>
          <w:szCs w:val="28"/>
          <w:u w:val="single"/>
        </w:rPr>
        <w:t>муниципальном бюджетном дошкольном образовательном учреждении  «Детский сад общеразвивающего вида с приоритетным осуществлением деятельности по познавательно-речевому направлению развития детей №30 «Белочка»</w:t>
      </w:r>
      <w:r w:rsidRPr="005756AB">
        <w:rPr>
          <w:rFonts w:cs="Times New Roman"/>
          <w:sz w:val="28"/>
          <w:szCs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5756AB">
        <w:rPr>
          <w:rFonts w:cs="Times New Roman"/>
          <w:sz w:val="28"/>
          <w:szCs w:val="28"/>
        </w:rPr>
        <w:tab/>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1.2. Основой для заключения коллективного договора являются:</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Трудовой кодекс Российской Федерации (далее – ТК РФ);</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Федеральный закон от 12.01.1996 № 10-ФЗ                                                 «О профессиональных союзах, их правах и гарантиях деятельности»;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Федеральный закон от 29.12.2012 № 273-ФЗ «Об образовании в Российской Федерации»;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shd w:val="clear" w:color="auto" w:fill="FFFFFF"/>
        </w:rPr>
        <w:t>- Закон Республики Татарстан от 18.01.1995 № 2303-XII                                «О профессиональных союзах»;</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1.3. Сторонами коллективного договора являются:</w:t>
      </w:r>
    </w:p>
    <w:p w:rsidR="005756AB" w:rsidRPr="005756AB" w:rsidRDefault="005756AB" w:rsidP="005756AB">
      <w:pPr>
        <w:pStyle w:val="31"/>
        <w:spacing w:after="0" w:line="276" w:lineRule="auto"/>
        <w:ind w:firstLine="567"/>
        <w:jc w:val="both"/>
        <w:rPr>
          <w:sz w:val="28"/>
          <w:szCs w:val="28"/>
        </w:rPr>
      </w:pPr>
      <w:r w:rsidRPr="005756AB">
        <w:rPr>
          <w:sz w:val="28"/>
          <w:szCs w:val="28"/>
        </w:rPr>
        <w:t>- работодатель в лице его представителя – руководителя образовательной организации Зуевой Риммы Минлигуловны  (далее – работодатель);</w:t>
      </w:r>
    </w:p>
    <w:p w:rsidR="005756AB" w:rsidRPr="005756AB" w:rsidRDefault="005756AB" w:rsidP="005756AB">
      <w:pPr>
        <w:pStyle w:val="31"/>
        <w:spacing w:after="0" w:line="276" w:lineRule="auto"/>
        <w:ind w:firstLine="567"/>
        <w:jc w:val="both"/>
        <w:rPr>
          <w:sz w:val="24"/>
          <w:szCs w:val="24"/>
        </w:rPr>
      </w:pPr>
      <w:r w:rsidRPr="005756AB">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w:t>
      </w:r>
      <w:r w:rsidRPr="005756AB">
        <w:rPr>
          <w:sz w:val="28"/>
          <w:szCs w:val="28"/>
        </w:rPr>
        <w:lastRenderedPageBreak/>
        <w:t>профсоюзной организации  Насыровой Гульфины Робертовны (далее – выборный орган первичной профсоюзной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1.4. Стороны, признавая принципы  социального партнерства, обязуются:</w:t>
      </w:r>
    </w:p>
    <w:p w:rsidR="005756AB" w:rsidRPr="005756AB" w:rsidRDefault="005756AB" w:rsidP="005756AB">
      <w:pPr>
        <w:pStyle w:val="afc"/>
        <w:spacing w:line="276" w:lineRule="auto"/>
        <w:ind w:firstLine="567"/>
        <w:jc w:val="both"/>
        <w:rPr>
          <w:rFonts w:cs="Times New Roman"/>
          <w:b/>
          <w:sz w:val="28"/>
          <w:szCs w:val="28"/>
        </w:rPr>
      </w:pPr>
      <w:r w:rsidRPr="005756AB">
        <w:rPr>
          <w:rFonts w:cs="Times New Roman"/>
          <w:sz w:val="28"/>
          <w:szCs w:val="28"/>
        </w:rPr>
        <w:t>1.4.1. Работодатель:</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соблюдать условия данного договора и выполнять его положения;</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5756AB" w:rsidRPr="005756AB" w:rsidRDefault="005756AB" w:rsidP="005756AB">
      <w:pPr>
        <w:pStyle w:val="31"/>
        <w:spacing w:after="0" w:line="276" w:lineRule="auto"/>
        <w:ind w:firstLine="567"/>
        <w:jc w:val="both"/>
        <w:rPr>
          <w:sz w:val="24"/>
          <w:szCs w:val="24"/>
        </w:rPr>
      </w:pPr>
      <w:r w:rsidRPr="005756AB">
        <w:rPr>
          <w:sz w:val="28"/>
          <w:szCs w:val="28"/>
        </w:rPr>
        <w:t>1.4.2. Выборный орган первичной профсоюзной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содействовать эффективной работе образовательной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1.6. Работодатель обязуется обеспечивать гласность содержания и выполнения условий коллективного договора.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Pr="005756AB">
        <w:rPr>
          <w:rFonts w:cs="Times New Roman"/>
          <w:sz w:val="28"/>
          <w:szCs w:val="28"/>
        </w:rPr>
        <w:lastRenderedPageBreak/>
        <w:t>образовательной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5756AB" w:rsidRPr="005756AB" w:rsidRDefault="005756AB" w:rsidP="005756AB">
      <w:pPr>
        <w:pStyle w:val="31"/>
        <w:spacing w:after="0" w:line="276" w:lineRule="auto"/>
        <w:ind w:firstLine="567"/>
        <w:jc w:val="both"/>
        <w:rPr>
          <w:sz w:val="28"/>
          <w:szCs w:val="28"/>
        </w:rPr>
      </w:pPr>
      <w:r w:rsidRPr="005756AB">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756AB" w:rsidRPr="005756AB" w:rsidRDefault="005756AB" w:rsidP="005756AB">
      <w:pPr>
        <w:pStyle w:val="31"/>
        <w:spacing w:after="0" w:line="276" w:lineRule="auto"/>
        <w:ind w:firstLine="567"/>
        <w:jc w:val="both"/>
        <w:rPr>
          <w:sz w:val="28"/>
          <w:szCs w:val="28"/>
        </w:rPr>
      </w:pPr>
      <w:r w:rsidRPr="005756AB">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756AB" w:rsidRPr="005756AB" w:rsidRDefault="005756AB" w:rsidP="005756AB">
      <w:pPr>
        <w:pStyle w:val="31"/>
        <w:spacing w:after="0" w:line="276" w:lineRule="auto"/>
        <w:ind w:firstLine="567"/>
        <w:jc w:val="both"/>
        <w:rPr>
          <w:sz w:val="28"/>
          <w:szCs w:val="28"/>
        </w:rPr>
      </w:pPr>
      <w:r w:rsidRPr="005756AB">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5756AB" w:rsidRPr="005756AB" w:rsidRDefault="005756AB" w:rsidP="005756AB">
      <w:pPr>
        <w:pStyle w:val="31"/>
        <w:spacing w:after="0" w:line="276" w:lineRule="auto"/>
        <w:ind w:firstLine="567"/>
        <w:jc w:val="both"/>
        <w:rPr>
          <w:sz w:val="28"/>
          <w:szCs w:val="28"/>
        </w:rPr>
      </w:pPr>
      <w:r w:rsidRPr="005756AB">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1.15. Контроль за выполнением коллективного договора осуществляется сторонами, </w:t>
      </w:r>
      <w:r w:rsidRPr="005756AB">
        <w:rPr>
          <w:rFonts w:cs="Times New Roman"/>
          <w:iCs/>
          <w:sz w:val="28"/>
          <w:szCs w:val="28"/>
        </w:rPr>
        <w:t>Набережно-Челнинской городской профсоюзной организацией работников образования</w:t>
      </w:r>
      <w:r w:rsidRPr="005756AB">
        <w:rPr>
          <w:rFonts w:cs="Times New Roman"/>
          <w:sz w:val="28"/>
          <w:szCs w:val="28"/>
        </w:rPr>
        <w:t xml:space="preserve"> и ГКУ «Центр занятости населения города Набережные </w:t>
      </w:r>
      <w:r w:rsidRPr="005756AB">
        <w:rPr>
          <w:rFonts w:cs="Times New Roman"/>
          <w:sz w:val="28"/>
          <w:szCs w:val="28"/>
        </w:rPr>
        <w:lastRenderedPageBreak/>
        <w:t>Челны».</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1.18. Работодатель обязуется обеспечивать гласность содержания и выполнения условий коллективного договора.</w:t>
      </w:r>
    </w:p>
    <w:p w:rsidR="005756AB" w:rsidRPr="005756AB" w:rsidRDefault="005756AB" w:rsidP="005756AB">
      <w:pPr>
        <w:pStyle w:val="31"/>
        <w:spacing w:after="0" w:line="276" w:lineRule="auto"/>
        <w:ind w:firstLine="567"/>
        <w:jc w:val="both"/>
        <w:rPr>
          <w:sz w:val="28"/>
          <w:szCs w:val="28"/>
        </w:rPr>
      </w:pPr>
      <w:r w:rsidRPr="005756AB">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756AB" w:rsidRPr="005756AB" w:rsidRDefault="005756AB" w:rsidP="005756AB">
      <w:pPr>
        <w:pStyle w:val="31"/>
        <w:spacing w:after="0" w:line="276" w:lineRule="auto"/>
        <w:ind w:firstLine="567"/>
        <w:jc w:val="both"/>
        <w:rPr>
          <w:sz w:val="28"/>
          <w:szCs w:val="28"/>
        </w:rPr>
      </w:pPr>
      <w:r w:rsidRPr="005756AB">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5756AB" w:rsidRPr="005756AB" w:rsidRDefault="005756AB" w:rsidP="005756AB">
      <w:pPr>
        <w:pStyle w:val="31"/>
        <w:spacing w:after="0" w:line="276" w:lineRule="auto"/>
        <w:ind w:firstLine="567"/>
        <w:jc w:val="both"/>
        <w:rPr>
          <w:sz w:val="28"/>
          <w:szCs w:val="28"/>
        </w:rPr>
      </w:pPr>
      <w:r w:rsidRPr="005756AB">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5756AB" w:rsidRPr="005756AB" w:rsidRDefault="005756AB" w:rsidP="005756AB">
      <w:pPr>
        <w:pStyle w:val="31"/>
        <w:spacing w:after="0" w:line="276" w:lineRule="auto"/>
        <w:ind w:firstLine="567"/>
        <w:jc w:val="both"/>
        <w:rPr>
          <w:sz w:val="28"/>
          <w:szCs w:val="28"/>
        </w:rPr>
      </w:pPr>
      <w:r w:rsidRPr="005756AB">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5756AB">
        <w:rPr>
          <w:sz w:val="28"/>
          <w:szCs w:val="28"/>
          <w:lang w:val="en-US"/>
        </w:rPr>
        <w:t>edu</w:t>
      </w:r>
      <w:r w:rsidRPr="005756AB">
        <w:rPr>
          <w:sz w:val="28"/>
          <w:szCs w:val="28"/>
        </w:rPr>
        <w:t>.</w:t>
      </w:r>
      <w:r w:rsidRPr="005756AB">
        <w:rPr>
          <w:sz w:val="28"/>
          <w:szCs w:val="28"/>
          <w:lang w:val="en-US"/>
        </w:rPr>
        <w:t>tatar</w:t>
      </w:r>
      <w:r w:rsidRPr="005756AB">
        <w:rPr>
          <w:sz w:val="28"/>
          <w:szCs w:val="28"/>
        </w:rPr>
        <w:t>.</w:t>
      </w:r>
      <w:r w:rsidRPr="005756AB">
        <w:rPr>
          <w:sz w:val="28"/>
          <w:szCs w:val="28"/>
          <w:lang w:val="en-US"/>
        </w:rPr>
        <w:t>ru</w:t>
      </w:r>
      <w:r w:rsidRPr="005756AB">
        <w:rPr>
          <w:sz w:val="28"/>
          <w:szCs w:val="28"/>
        </w:rPr>
        <w:t xml:space="preserve">). </w:t>
      </w:r>
    </w:p>
    <w:p w:rsidR="005756AB" w:rsidRPr="005756AB" w:rsidRDefault="005756AB" w:rsidP="007E570E">
      <w:pPr>
        <w:pStyle w:val="31"/>
        <w:spacing w:after="0" w:line="276" w:lineRule="auto"/>
        <w:ind w:firstLine="567"/>
        <w:jc w:val="both"/>
        <w:rPr>
          <w:sz w:val="28"/>
          <w:szCs w:val="28"/>
        </w:rPr>
      </w:pPr>
      <w:r w:rsidRPr="005756AB">
        <w:rPr>
          <w:sz w:val="28"/>
          <w:szCs w:val="28"/>
        </w:rPr>
        <w:t xml:space="preserve">1.23. Каждый принимаемый на работу в </w:t>
      </w:r>
      <w:r w:rsidRPr="005756AB">
        <w:rPr>
          <w:iCs/>
          <w:sz w:val="28"/>
          <w:szCs w:val="28"/>
        </w:rPr>
        <w:t>образовательную организацию</w:t>
      </w:r>
      <w:r w:rsidRPr="005756AB">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5756AB" w:rsidRPr="007E570E" w:rsidRDefault="005756AB" w:rsidP="00945129">
      <w:pPr>
        <w:pStyle w:val="31"/>
        <w:numPr>
          <w:ilvl w:val="0"/>
          <w:numId w:val="3"/>
        </w:numPr>
        <w:spacing w:after="0" w:line="276" w:lineRule="auto"/>
        <w:ind w:left="0" w:firstLine="567"/>
        <w:jc w:val="center"/>
        <w:rPr>
          <w:b/>
          <w:sz w:val="24"/>
          <w:szCs w:val="24"/>
        </w:rPr>
      </w:pPr>
      <w:r w:rsidRPr="007E570E">
        <w:rPr>
          <w:b/>
          <w:sz w:val="24"/>
          <w:szCs w:val="24"/>
        </w:rPr>
        <w:t>РАЗВИТИЕ СОЦИАЛЬНОГО ПАРТНЕРСТВА И КООРДИНАЦИЯ СТОРОН</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b/>
          <w:szCs w:val="28"/>
        </w:rPr>
        <w:tab/>
      </w:r>
      <w:r w:rsidRPr="005756AB">
        <w:rPr>
          <w:rFonts w:ascii="Times New Roman" w:hAnsi="Times New Roman" w:cs="Times New Roman"/>
          <w:sz w:val="28"/>
          <w:szCs w:val="28"/>
        </w:rPr>
        <w:t>2.1.</w:t>
      </w:r>
      <w:r w:rsidRPr="005756AB">
        <w:rPr>
          <w:rFonts w:ascii="Times New Roman" w:hAnsi="Times New Roman" w:cs="Times New Roman"/>
          <w:b/>
          <w:szCs w:val="28"/>
        </w:rPr>
        <w:t xml:space="preserve">      </w:t>
      </w:r>
      <w:r w:rsidRPr="005756AB">
        <w:rPr>
          <w:rFonts w:ascii="Times New Roman" w:hAnsi="Times New Roman" w:cs="Times New Roman"/>
          <w:sz w:val="28"/>
          <w:szCs w:val="28"/>
        </w:rPr>
        <w:t>Стороны договорились:</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ab/>
        <w:t>2.1.1. Признать социальное партнерство в сфере труда основным принципом правового регулирования трудовых отношений.</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lastRenderedPageBreak/>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5756AB" w:rsidRPr="005756AB" w:rsidRDefault="005756AB" w:rsidP="005756AB">
      <w:pPr>
        <w:spacing w:after="0"/>
        <w:ind w:firstLine="567"/>
        <w:jc w:val="both"/>
        <w:rPr>
          <w:rFonts w:ascii="Times New Roman" w:hAnsi="Times New Roman" w:cs="Times New Roman"/>
          <w:spacing w:val="-4"/>
          <w:sz w:val="28"/>
          <w:szCs w:val="28"/>
        </w:rPr>
      </w:pPr>
      <w:r w:rsidRPr="005756AB">
        <w:rPr>
          <w:rFonts w:ascii="Times New Roman" w:hAnsi="Times New Roman" w:cs="Times New Roman"/>
          <w:sz w:val="28"/>
          <w:szCs w:val="28"/>
        </w:rPr>
        <w:t xml:space="preserve">2.1.4. </w:t>
      </w:r>
      <w:r w:rsidRPr="005756AB">
        <w:rPr>
          <w:rFonts w:ascii="Times New Roman" w:hAnsi="Times New Roman" w:cs="Times New Roman"/>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5756AB" w:rsidRPr="005756AB" w:rsidRDefault="005756AB" w:rsidP="005756AB">
      <w:pPr>
        <w:spacing w:after="0"/>
        <w:ind w:firstLine="567"/>
        <w:jc w:val="both"/>
        <w:rPr>
          <w:rFonts w:ascii="Times New Roman" w:hAnsi="Times New Roman" w:cs="Times New Roman"/>
          <w:spacing w:val="-4"/>
          <w:sz w:val="28"/>
          <w:szCs w:val="28"/>
        </w:rPr>
      </w:pPr>
      <w:r w:rsidRPr="005756AB">
        <w:rPr>
          <w:rFonts w:ascii="Times New Roman" w:hAnsi="Times New Roman" w:cs="Times New Roman"/>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5756AB" w:rsidRPr="005756AB" w:rsidRDefault="00AC3262" w:rsidP="005756AB">
      <w:pPr>
        <w:pStyle w:val="a5"/>
        <w:spacing w:after="0"/>
        <w:ind w:left="0" w:firstLine="567"/>
        <w:jc w:val="both"/>
        <w:rPr>
          <w:sz w:val="28"/>
          <w:szCs w:val="28"/>
        </w:rPr>
      </w:pPr>
      <w:r>
        <w:rPr>
          <w:sz w:val="28"/>
          <w:szCs w:val="28"/>
        </w:rPr>
        <w:t>2.1</w:t>
      </w:r>
      <w:r w:rsidR="005756AB" w:rsidRPr="005756AB">
        <w:rPr>
          <w:sz w:val="28"/>
          <w:szCs w:val="28"/>
        </w:rPr>
        <w:t>.</w:t>
      </w:r>
      <w:r>
        <w:rPr>
          <w:sz w:val="28"/>
          <w:szCs w:val="28"/>
        </w:rPr>
        <w:t xml:space="preserve">5. </w:t>
      </w:r>
      <w:r w:rsidR="005756AB" w:rsidRPr="005756AB">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5756AB" w:rsidRPr="005756AB" w:rsidRDefault="005756AB" w:rsidP="005756AB">
      <w:pPr>
        <w:pStyle w:val="a5"/>
        <w:spacing w:after="0"/>
        <w:ind w:left="0" w:firstLine="567"/>
        <w:jc w:val="both"/>
        <w:rPr>
          <w:b/>
          <w:sz w:val="28"/>
          <w:szCs w:val="28"/>
        </w:rPr>
      </w:pPr>
      <w:r w:rsidRPr="005756AB">
        <w:rPr>
          <w:sz w:val="28"/>
          <w:szCs w:val="28"/>
        </w:rPr>
        <w:t>2.</w:t>
      </w:r>
      <w:r w:rsidR="00AC3262">
        <w:rPr>
          <w:sz w:val="28"/>
          <w:szCs w:val="28"/>
        </w:rPr>
        <w:t>2</w:t>
      </w:r>
      <w:r w:rsidRPr="005756AB">
        <w:rPr>
          <w:sz w:val="28"/>
          <w:szCs w:val="28"/>
        </w:rPr>
        <w:t>.</w:t>
      </w:r>
      <w:r w:rsidRPr="005756AB">
        <w:rPr>
          <w:b/>
          <w:sz w:val="28"/>
          <w:szCs w:val="28"/>
        </w:rPr>
        <w:t xml:space="preserve">   Работодатель обязуется:</w:t>
      </w:r>
    </w:p>
    <w:p w:rsidR="005756AB" w:rsidRPr="005756AB" w:rsidRDefault="005756AB" w:rsidP="005756AB">
      <w:pPr>
        <w:pStyle w:val="a5"/>
        <w:spacing w:after="0"/>
        <w:ind w:left="0" w:firstLine="567"/>
        <w:jc w:val="both"/>
        <w:rPr>
          <w:sz w:val="28"/>
          <w:szCs w:val="28"/>
        </w:rPr>
      </w:pPr>
      <w:r w:rsidRPr="005756AB">
        <w:rPr>
          <w:rFonts w:eastAsia="Microsoft Sans Serif"/>
          <w:sz w:val="28"/>
          <w:szCs w:val="28"/>
          <w:lang w:bidi="ru-RU"/>
        </w:rPr>
        <w:t>2.</w:t>
      </w:r>
      <w:r w:rsidR="00AC3262">
        <w:rPr>
          <w:rFonts w:eastAsia="Microsoft Sans Serif"/>
          <w:sz w:val="28"/>
          <w:szCs w:val="28"/>
          <w:lang w:bidi="ru-RU"/>
        </w:rPr>
        <w:t>2</w:t>
      </w:r>
      <w:r w:rsidRPr="005756AB">
        <w:rPr>
          <w:rFonts w:eastAsia="Microsoft Sans Serif"/>
          <w:sz w:val="28"/>
          <w:szCs w:val="28"/>
          <w:lang w:bidi="ru-RU"/>
        </w:rPr>
        <w:t>.1.</w:t>
      </w:r>
      <w:r w:rsidRPr="005756AB">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5756AB" w:rsidRPr="005756AB" w:rsidRDefault="005756AB" w:rsidP="005756AB">
      <w:pPr>
        <w:pStyle w:val="a5"/>
        <w:spacing w:after="0"/>
        <w:ind w:left="0" w:firstLine="567"/>
        <w:jc w:val="both"/>
        <w:rPr>
          <w:sz w:val="28"/>
          <w:szCs w:val="28"/>
        </w:rPr>
      </w:pPr>
      <w:r w:rsidRPr="005756AB">
        <w:rPr>
          <w:sz w:val="28"/>
          <w:szCs w:val="28"/>
        </w:rPr>
        <w:t>2.</w:t>
      </w:r>
      <w:r w:rsidR="00AC3262">
        <w:rPr>
          <w:sz w:val="28"/>
          <w:szCs w:val="28"/>
        </w:rPr>
        <w:t>2</w:t>
      </w:r>
      <w:r w:rsidRPr="005756AB">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5756AB" w:rsidRPr="005756AB" w:rsidRDefault="005756AB" w:rsidP="005756AB">
      <w:pPr>
        <w:pStyle w:val="a5"/>
        <w:spacing w:after="0"/>
        <w:ind w:left="0" w:firstLine="567"/>
        <w:jc w:val="both"/>
        <w:rPr>
          <w:sz w:val="28"/>
          <w:szCs w:val="28"/>
        </w:rPr>
      </w:pPr>
      <w:r w:rsidRPr="005756AB">
        <w:rPr>
          <w:sz w:val="28"/>
          <w:szCs w:val="28"/>
        </w:rPr>
        <w:t>2.</w:t>
      </w:r>
      <w:r w:rsidR="00AC3262">
        <w:rPr>
          <w:sz w:val="28"/>
          <w:szCs w:val="28"/>
        </w:rPr>
        <w:t>3</w:t>
      </w:r>
      <w:r w:rsidRPr="005756AB">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5756AB" w:rsidRPr="005756AB" w:rsidRDefault="005756AB" w:rsidP="005756AB">
      <w:pPr>
        <w:pStyle w:val="a5"/>
        <w:spacing w:after="0"/>
        <w:ind w:left="0" w:firstLine="567"/>
        <w:jc w:val="both"/>
        <w:rPr>
          <w:sz w:val="28"/>
          <w:szCs w:val="28"/>
        </w:rPr>
      </w:pPr>
      <w:r w:rsidRPr="005756AB">
        <w:rPr>
          <w:sz w:val="28"/>
          <w:szCs w:val="28"/>
        </w:rPr>
        <w:t>2.</w:t>
      </w:r>
      <w:r w:rsidR="00AC3262">
        <w:rPr>
          <w:sz w:val="28"/>
          <w:szCs w:val="28"/>
        </w:rPr>
        <w:t>3</w:t>
      </w:r>
      <w:r w:rsidRPr="005756AB">
        <w:rPr>
          <w:sz w:val="28"/>
          <w:szCs w:val="28"/>
        </w:rPr>
        <w:t>.4.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5756AB" w:rsidRPr="005756AB" w:rsidRDefault="005756AB" w:rsidP="005756AB">
      <w:pPr>
        <w:pStyle w:val="a5"/>
        <w:spacing w:after="0"/>
        <w:ind w:left="0" w:firstLine="567"/>
        <w:jc w:val="both"/>
        <w:rPr>
          <w:sz w:val="28"/>
          <w:szCs w:val="28"/>
        </w:rPr>
      </w:pPr>
      <w:r w:rsidRPr="005756AB">
        <w:rPr>
          <w:sz w:val="28"/>
          <w:szCs w:val="28"/>
        </w:rPr>
        <w:t>2.</w:t>
      </w:r>
      <w:r w:rsidR="00AC3262">
        <w:rPr>
          <w:sz w:val="28"/>
          <w:szCs w:val="28"/>
        </w:rPr>
        <w:t>4</w:t>
      </w:r>
      <w:r w:rsidRPr="005756AB">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w:t>
      </w:r>
      <w:r w:rsidRPr="005756AB">
        <w:rPr>
          <w:sz w:val="28"/>
          <w:szCs w:val="28"/>
        </w:rPr>
        <w:lastRenderedPageBreak/>
        <w:t>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5756AB" w:rsidRPr="005756AB" w:rsidRDefault="005756AB" w:rsidP="005756AB">
      <w:pPr>
        <w:pStyle w:val="a5"/>
        <w:spacing w:after="0"/>
        <w:ind w:left="0" w:firstLine="567"/>
        <w:jc w:val="both"/>
        <w:rPr>
          <w:sz w:val="28"/>
          <w:szCs w:val="28"/>
        </w:rPr>
      </w:pPr>
      <w:r w:rsidRPr="005756AB">
        <w:rPr>
          <w:sz w:val="28"/>
          <w:szCs w:val="28"/>
        </w:rPr>
        <w:t>2.</w:t>
      </w:r>
      <w:r w:rsidR="00AC3262">
        <w:rPr>
          <w:sz w:val="28"/>
          <w:szCs w:val="28"/>
        </w:rPr>
        <w:t>5</w:t>
      </w:r>
      <w:r w:rsidRPr="005756AB">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5756AB" w:rsidRPr="005756AB" w:rsidRDefault="005756AB" w:rsidP="005756AB">
      <w:pPr>
        <w:spacing w:after="0"/>
        <w:ind w:firstLine="567"/>
        <w:jc w:val="both"/>
        <w:rPr>
          <w:rFonts w:ascii="Times New Roman" w:hAnsi="Times New Roman" w:cs="Times New Roman"/>
          <w:b/>
          <w:sz w:val="28"/>
          <w:szCs w:val="28"/>
        </w:rPr>
      </w:pPr>
      <w:r w:rsidRPr="005756AB">
        <w:rPr>
          <w:rFonts w:ascii="Times New Roman" w:hAnsi="Times New Roman" w:cs="Times New Roman"/>
          <w:sz w:val="28"/>
          <w:szCs w:val="28"/>
        </w:rPr>
        <w:t>2.</w:t>
      </w:r>
      <w:r w:rsidR="00AC3262">
        <w:rPr>
          <w:rFonts w:ascii="Times New Roman" w:hAnsi="Times New Roman" w:cs="Times New Roman"/>
          <w:sz w:val="28"/>
          <w:szCs w:val="28"/>
        </w:rPr>
        <w:t>3</w:t>
      </w:r>
      <w:r w:rsidRPr="005756AB">
        <w:rPr>
          <w:rFonts w:ascii="Times New Roman" w:hAnsi="Times New Roman" w:cs="Times New Roman"/>
          <w:sz w:val="28"/>
          <w:szCs w:val="28"/>
        </w:rPr>
        <w:t>.</w:t>
      </w:r>
      <w:r w:rsidRPr="005756AB">
        <w:rPr>
          <w:rFonts w:ascii="Times New Roman" w:hAnsi="Times New Roman" w:cs="Times New Roman"/>
          <w:b/>
          <w:sz w:val="28"/>
          <w:szCs w:val="28"/>
        </w:rPr>
        <w:t xml:space="preserve">  Стороны договорились:</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2.</w:t>
      </w:r>
      <w:r w:rsidR="00AC3262">
        <w:rPr>
          <w:rFonts w:cs="Times New Roman"/>
          <w:sz w:val="28"/>
          <w:szCs w:val="28"/>
        </w:rPr>
        <w:t>3</w:t>
      </w:r>
      <w:r w:rsidRPr="005756AB">
        <w:rPr>
          <w:rFonts w:cs="Times New Roman"/>
          <w:sz w:val="28"/>
          <w:szCs w:val="28"/>
        </w:rPr>
        <w:t>.1. Участвовать,  один раз в два года,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2.</w:t>
      </w:r>
      <w:r w:rsidR="00AC3262">
        <w:rPr>
          <w:rFonts w:ascii="Times New Roman" w:hAnsi="Times New Roman" w:cs="Times New Roman"/>
          <w:sz w:val="28"/>
          <w:szCs w:val="28"/>
        </w:rPr>
        <w:t>3</w:t>
      </w:r>
      <w:r w:rsidRPr="005756AB">
        <w:rPr>
          <w:rFonts w:ascii="Times New Roman" w:hAnsi="Times New Roman" w:cs="Times New Roman"/>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Pr="005756AB">
        <w:rPr>
          <w:rFonts w:ascii="Times New Roman" w:hAnsi="Times New Roman" w:cs="Times New Roman"/>
          <w:sz w:val="28"/>
          <w:szCs w:val="28"/>
        </w:rPr>
        <w:tab/>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2.</w:t>
      </w:r>
      <w:r w:rsidR="00AC3262">
        <w:rPr>
          <w:rFonts w:ascii="Times New Roman" w:hAnsi="Times New Roman" w:cs="Times New Roman"/>
          <w:sz w:val="28"/>
          <w:szCs w:val="28"/>
        </w:rPr>
        <w:t>3</w:t>
      </w:r>
      <w:r w:rsidRPr="005756AB">
        <w:rPr>
          <w:rFonts w:ascii="Times New Roman" w:hAnsi="Times New Roman" w:cs="Times New Roman"/>
          <w:sz w:val="28"/>
          <w:szCs w:val="28"/>
        </w:rPr>
        <w:t>.3.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5756AB" w:rsidRPr="005756AB" w:rsidRDefault="005756AB" w:rsidP="005756AB">
      <w:pPr>
        <w:pStyle w:val="af1"/>
        <w:spacing w:after="0" w:line="276" w:lineRule="auto"/>
        <w:ind w:left="0" w:firstLine="567"/>
        <w:jc w:val="both"/>
        <w:rPr>
          <w:sz w:val="28"/>
          <w:szCs w:val="28"/>
        </w:rPr>
      </w:pPr>
      <w:r w:rsidRPr="005756AB">
        <w:rPr>
          <w:sz w:val="28"/>
          <w:szCs w:val="28"/>
        </w:rPr>
        <w:t>2.</w:t>
      </w:r>
      <w:r w:rsidR="00AC3262">
        <w:rPr>
          <w:sz w:val="28"/>
          <w:szCs w:val="28"/>
        </w:rPr>
        <w:t>3</w:t>
      </w:r>
      <w:r w:rsidRPr="005756AB">
        <w:rPr>
          <w:sz w:val="28"/>
          <w:szCs w:val="28"/>
        </w:rPr>
        <w:t>.4. Обеспечивать участие представителя первичной  профсоюзной организации в работе совещаний, комиссий и других мероприятиях.</w:t>
      </w:r>
    </w:p>
    <w:p w:rsidR="005756AB" w:rsidRPr="005756AB" w:rsidRDefault="005756AB" w:rsidP="005756AB">
      <w:pPr>
        <w:pStyle w:val="af1"/>
        <w:spacing w:after="0" w:line="276" w:lineRule="auto"/>
        <w:ind w:left="0" w:firstLine="567"/>
        <w:rPr>
          <w:sz w:val="28"/>
          <w:szCs w:val="28"/>
        </w:rPr>
      </w:pPr>
      <w:r w:rsidRPr="005756AB">
        <w:rPr>
          <w:sz w:val="28"/>
          <w:szCs w:val="28"/>
        </w:rPr>
        <w:t>2.</w:t>
      </w:r>
      <w:r w:rsidR="00AC3262">
        <w:rPr>
          <w:sz w:val="28"/>
          <w:szCs w:val="28"/>
        </w:rPr>
        <w:t>4</w:t>
      </w:r>
      <w:r w:rsidRPr="005756AB">
        <w:rPr>
          <w:sz w:val="28"/>
          <w:szCs w:val="28"/>
        </w:rPr>
        <w:t>.</w:t>
      </w:r>
      <w:r w:rsidRPr="005756AB">
        <w:rPr>
          <w:b/>
          <w:sz w:val="28"/>
          <w:szCs w:val="28"/>
        </w:rPr>
        <w:t xml:space="preserve">  Выборный орган первичной профсоюзной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2.</w:t>
      </w:r>
      <w:r w:rsidR="00AC3262">
        <w:rPr>
          <w:sz w:val="28"/>
          <w:szCs w:val="28"/>
        </w:rPr>
        <w:t>4</w:t>
      </w:r>
      <w:r w:rsidRPr="005756AB">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2.</w:t>
      </w:r>
      <w:r w:rsidR="00AC3262">
        <w:rPr>
          <w:rFonts w:cs="Times New Roman"/>
          <w:sz w:val="28"/>
          <w:szCs w:val="28"/>
        </w:rPr>
        <w:t>4</w:t>
      </w:r>
      <w:r w:rsidRPr="005756AB">
        <w:rPr>
          <w:rFonts w:cs="Times New Roman"/>
          <w:sz w:val="28"/>
          <w:szCs w:val="28"/>
        </w:rPr>
        <w:t>.2. Оказывает членам профсоюза организации бесплатную консультационную</w:t>
      </w:r>
      <w:r w:rsidRPr="005756AB">
        <w:rPr>
          <w:rFonts w:cs="Times New Roman"/>
          <w:b/>
          <w:sz w:val="28"/>
          <w:szCs w:val="28"/>
        </w:rPr>
        <w:t xml:space="preserve"> </w:t>
      </w:r>
      <w:r w:rsidRPr="005756AB">
        <w:rPr>
          <w:rFonts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2.</w:t>
      </w:r>
      <w:r w:rsidR="00AC3262">
        <w:rPr>
          <w:rFonts w:cs="Times New Roman"/>
          <w:sz w:val="28"/>
          <w:szCs w:val="28"/>
        </w:rPr>
        <w:t>4</w:t>
      </w:r>
      <w:r w:rsidRPr="005756AB">
        <w:rPr>
          <w:rFonts w:cs="Times New Roman"/>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2.</w:t>
      </w:r>
      <w:r w:rsidR="00AC3262">
        <w:rPr>
          <w:rFonts w:cs="Times New Roman"/>
          <w:sz w:val="28"/>
          <w:szCs w:val="28"/>
        </w:rPr>
        <w:t>4</w:t>
      </w:r>
      <w:r w:rsidRPr="005756AB">
        <w:rPr>
          <w:rFonts w:cs="Times New Roman"/>
          <w:sz w:val="28"/>
          <w:szCs w:val="28"/>
        </w:rPr>
        <w:t>.4. Содействует предотвращению в организации коллективных трудовых споров.</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2.</w:t>
      </w:r>
      <w:r w:rsidR="00AC3262">
        <w:rPr>
          <w:rFonts w:cs="Times New Roman"/>
          <w:sz w:val="28"/>
          <w:szCs w:val="28"/>
        </w:rPr>
        <w:t>4</w:t>
      </w:r>
      <w:r w:rsidRPr="005756AB">
        <w:rPr>
          <w:rFonts w:cs="Times New Roman"/>
          <w:sz w:val="28"/>
          <w:szCs w:val="28"/>
        </w:rPr>
        <w:t xml:space="preserve">.5. Обращается в  вышестоящие органы профсоюза и  Набережно-Челнинскую городскую  профсоюзную организацию работников образования с </w:t>
      </w:r>
      <w:r w:rsidRPr="005756AB">
        <w:rPr>
          <w:rFonts w:cs="Times New Roman"/>
          <w:sz w:val="28"/>
          <w:szCs w:val="28"/>
        </w:rPr>
        <w:lastRenderedPageBreak/>
        <w:t xml:space="preserve">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  2.</w:t>
      </w:r>
      <w:r w:rsidR="00AC3262">
        <w:rPr>
          <w:rFonts w:cs="Times New Roman"/>
          <w:sz w:val="28"/>
          <w:szCs w:val="28"/>
        </w:rPr>
        <w:t>4</w:t>
      </w:r>
      <w:r w:rsidRPr="005756AB">
        <w:rPr>
          <w:rFonts w:cs="Times New Roman"/>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5756AB" w:rsidRPr="005756AB" w:rsidRDefault="005756AB" w:rsidP="005756AB">
      <w:pPr>
        <w:pStyle w:val="afc"/>
        <w:spacing w:line="276" w:lineRule="auto"/>
        <w:ind w:firstLine="567"/>
        <w:jc w:val="both"/>
        <w:rPr>
          <w:rFonts w:cs="Times New Roman"/>
          <w:sz w:val="28"/>
          <w:szCs w:val="28"/>
        </w:rPr>
      </w:pPr>
    </w:p>
    <w:p w:rsidR="005756AB" w:rsidRPr="007E570E" w:rsidRDefault="005756AB" w:rsidP="005756AB">
      <w:pPr>
        <w:pStyle w:val="31"/>
        <w:spacing w:after="0" w:line="276" w:lineRule="auto"/>
        <w:ind w:firstLine="567"/>
        <w:jc w:val="center"/>
        <w:outlineLvl w:val="0"/>
        <w:rPr>
          <w:b/>
          <w:sz w:val="24"/>
          <w:szCs w:val="24"/>
        </w:rPr>
      </w:pPr>
      <w:r w:rsidRPr="007E570E">
        <w:rPr>
          <w:b/>
          <w:sz w:val="24"/>
          <w:szCs w:val="24"/>
          <w:lang w:val="en-US"/>
        </w:rPr>
        <w:t>III</w:t>
      </w:r>
      <w:r w:rsidRPr="007E570E">
        <w:rPr>
          <w:b/>
          <w:sz w:val="24"/>
          <w:szCs w:val="24"/>
        </w:rPr>
        <w:t>. ГАРАНТИИ ПРИ ЗАКЛЮЧЕНИИ И РАСТОРЖЕНИИ ТРУДОВОГО ДОГОВОРА</w:t>
      </w:r>
    </w:p>
    <w:p w:rsidR="005756AB" w:rsidRPr="005756AB" w:rsidRDefault="005756AB" w:rsidP="005756AB">
      <w:pPr>
        <w:pStyle w:val="31"/>
        <w:spacing w:after="0" w:line="276" w:lineRule="auto"/>
        <w:ind w:firstLine="567"/>
        <w:jc w:val="center"/>
        <w:outlineLvl w:val="0"/>
        <w:rPr>
          <w:b/>
          <w:bCs/>
          <w:caps/>
          <w:sz w:val="28"/>
          <w:szCs w:val="28"/>
        </w:rPr>
      </w:pPr>
    </w:p>
    <w:p w:rsidR="005756AB" w:rsidRPr="005756AB" w:rsidRDefault="005756AB" w:rsidP="005756AB">
      <w:pPr>
        <w:pStyle w:val="31"/>
        <w:spacing w:after="0" w:line="276" w:lineRule="auto"/>
        <w:ind w:firstLine="567"/>
        <w:jc w:val="both"/>
        <w:outlineLvl w:val="0"/>
        <w:rPr>
          <w:b/>
          <w:bCs/>
          <w:caps/>
          <w:sz w:val="28"/>
          <w:szCs w:val="28"/>
        </w:rPr>
      </w:pPr>
      <w:r w:rsidRPr="005756AB">
        <w:rPr>
          <w:b/>
          <w:bCs/>
          <w:caps/>
          <w:sz w:val="28"/>
          <w:szCs w:val="28"/>
        </w:rPr>
        <w:tab/>
      </w:r>
      <w:r w:rsidRPr="005756AB">
        <w:rPr>
          <w:sz w:val="28"/>
          <w:szCs w:val="28"/>
        </w:rPr>
        <w:t>3.1. Стороны подтверждают, что:</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756AB" w:rsidRPr="005756AB" w:rsidRDefault="005756AB" w:rsidP="005756AB">
      <w:pPr>
        <w:pStyle w:val="af1"/>
        <w:spacing w:after="0" w:line="276" w:lineRule="auto"/>
        <w:ind w:left="0" w:firstLine="567"/>
        <w:jc w:val="both"/>
        <w:rPr>
          <w:sz w:val="28"/>
          <w:szCs w:val="28"/>
        </w:rPr>
      </w:pPr>
      <w:r w:rsidRPr="005756AB">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5756AB" w:rsidRPr="005756AB" w:rsidRDefault="005756AB" w:rsidP="005756AB">
      <w:pPr>
        <w:pStyle w:val="af1"/>
        <w:spacing w:after="0" w:line="276" w:lineRule="auto"/>
        <w:ind w:left="0" w:firstLine="567"/>
        <w:jc w:val="both"/>
        <w:rPr>
          <w:sz w:val="28"/>
          <w:szCs w:val="28"/>
        </w:rPr>
      </w:pPr>
      <w:r w:rsidRPr="005756AB">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В соответствии со ст. 57  ТК РФ трудовой договор содержит полную информацию о сторонах трудового договора.</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Обязательными для включения в трудовой договор (дополнительное </w:t>
      </w:r>
      <w:r w:rsidRPr="005756AB">
        <w:rPr>
          <w:sz w:val="28"/>
          <w:szCs w:val="28"/>
        </w:rPr>
        <w:lastRenderedPageBreak/>
        <w:t>соглашение к трудовому договору) являются следующие условия: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 место работы (указывается конкретный адрес работодателя);</w:t>
      </w:r>
    </w:p>
    <w:p w:rsidR="005756AB" w:rsidRPr="005756AB" w:rsidRDefault="005756AB" w:rsidP="005756AB">
      <w:pPr>
        <w:pStyle w:val="af1"/>
        <w:spacing w:after="0" w:line="276" w:lineRule="auto"/>
        <w:ind w:left="0" w:firstLine="567"/>
        <w:jc w:val="both"/>
        <w:rPr>
          <w:sz w:val="28"/>
          <w:szCs w:val="28"/>
        </w:rPr>
      </w:pPr>
      <w:r w:rsidRPr="005756AB">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5756AB" w:rsidRPr="005756AB" w:rsidRDefault="005756AB" w:rsidP="005756AB">
      <w:pPr>
        <w:pStyle w:val="af1"/>
        <w:spacing w:after="0" w:line="276" w:lineRule="auto"/>
        <w:ind w:left="0" w:firstLine="567"/>
        <w:jc w:val="both"/>
        <w:rPr>
          <w:sz w:val="28"/>
          <w:szCs w:val="28"/>
        </w:rPr>
      </w:pPr>
      <w:r w:rsidRPr="005756AB">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5756AB" w:rsidRPr="005756AB" w:rsidRDefault="005756AB" w:rsidP="005756AB">
      <w:pPr>
        <w:pStyle w:val="af1"/>
        <w:spacing w:after="0" w:line="276" w:lineRule="auto"/>
        <w:ind w:left="0" w:firstLine="567"/>
        <w:jc w:val="both"/>
        <w:rPr>
          <w:sz w:val="28"/>
          <w:szCs w:val="28"/>
        </w:rPr>
      </w:pPr>
      <w:r w:rsidRPr="005756AB">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условия, определяющие в необходимых случаях характер работы (подвижной, разъездной, в пути, другой характер работы);</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условия труда на рабочем месте;</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условия об обязательном социальном страховании работника в соответствии с ТК РФ и иными федеральными законами;</w:t>
      </w:r>
    </w:p>
    <w:p w:rsidR="005756AB" w:rsidRPr="005756AB" w:rsidRDefault="005756AB" w:rsidP="005756AB">
      <w:pPr>
        <w:pStyle w:val="af1"/>
        <w:spacing w:after="0" w:line="276" w:lineRule="auto"/>
        <w:ind w:left="0" w:firstLine="567"/>
        <w:jc w:val="both"/>
        <w:rPr>
          <w:sz w:val="28"/>
          <w:szCs w:val="28"/>
        </w:rPr>
      </w:pPr>
      <w:r w:rsidRPr="005756AB">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756AB" w:rsidRPr="005756AB" w:rsidRDefault="005756AB" w:rsidP="005756AB">
      <w:pPr>
        <w:pStyle w:val="af1"/>
        <w:spacing w:after="0" w:line="276" w:lineRule="auto"/>
        <w:ind w:left="0" w:firstLine="567"/>
        <w:jc w:val="both"/>
        <w:rPr>
          <w:sz w:val="28"/>
          <w:szCs w:val="28"/>
        </w:rPr>
      </w:pPr>
      <w:r w:rsidRPr="005756AB">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Согласно Приказу Министерства образования и науки Российской Федерации от 22.12.2014 № 1601 «О продолжительности рабочего времени </w:t>
      </w:r>
      <w:r w:rsidRPr="005756AB">
        <w:rPr>
          <w:sz w:val="28"/>
          <w:szCs w:val="28"/>
        </w:rPr>
        <w:lastRenderedPageBreak/>
        <w:t>(нормах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5756AB" w:rsidRPr="005756AB" w:rsidRDefault="005756AB" w:rsidP="005756AB">
      <w:pPr>
        <w:pStyle w:val="af1"/>
        <w:spacing w:after="0" w:line="276" w:lineRule="auto"/>
        <w:ind w:left="0" w:firstLine="567"/>
        <w:jc w:val="both"/>
        <w:rPr>
          <w:sz w:val="28"/>
          <w:szCs w:val="28"/>
        </w:rPr>
      </w:pPr>
      <w:r w:rsidRPr="005756AB">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5756AB" w:rsidRPr="005756AB" w:rsidRDefault="005756AB" w:rsidP="005756AB">
      <w:pPr>
        <w:pStyle w:val="a5"/>
        <w:spacing w:after="0"/>
        <w:ind w:left="0" w:firstLine="567"/>
        <w:jc w:val="both"/>
        <w:rPr>
          <w:sz w:val="28"/>
          <w:szCs w:val="28"/>
        </w:rPr>
      </w:pPr>
      <w:r w:rsidRPr="005756AB">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5756AB" w:rsidRPr="005756AB" w:rsidRDefault="005756AB" w:rsidP="005756AB">
      <w:pPr>
        <w:pStyle w:val="a5"/>
        <w:spacing w:after="0"/>
        <w:ind w:left="0" w:firstLine="567"/>
        <w:jc w:val="both"/>
        <w:rPr>
          <w:sz w:val="28"/>
          <w:szCs w:val="28"/>
        </w:rPr>
      </w:pPr>
      <w:r w:rsidRPr="005756AB">
        <w:rPr>
          <w:rFonts w:eastAsia="Calibri"/>
          <w:sz w:val="28"/>
          <w:szCs w:val="28"/>
          <w:lang w:eastAsia="ar-SA"/>
        </w:rPr>
        <w:t xml:space="preserve">3.1.5. </w:t>
      </w:r>
      <w:r w:rsidRPr="005756AB">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5756AB">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756AB">
        <w:rPr>
          <w:sz w:val="28"/>
          <w:szCs w:val="28"/>
        </w:rPr>
        <w:t xml:space="preserve">, и (или) профессиональных стандартах. </w:t>
      </w:r>
      <w:bookmarkStart w:id="0" w:name="sub_108554"/>
    </w:p>
    <w:p w:rsidR="005756AB" w:rsidRPr="005756AB" w:rsidRDefault="00730D1D" w:rsidP="005756AB">
      <w:pPr>
        <w:pStyle w:val="a5"/>
        <w:spacing w:after="0"/>
        <w:ind w:left="0" w:firstLine="567"/>
        <w:jc w:val="both"/>
        <w:rPr>
          <w:sz w:val="28"/>
          <w:szCs w:val="28"/>
        </w:rPr>
      </w:pPr>
      <w:hyperlink r:id="rId10" w:history="1">
        <w:r w:rsidR="005756AB" w:rsidRPr="005756AB">
          <w:rPr>
            <w:rStyle w:val="affb"/>
            <w:b w:val="0"/>
            <w:color w:val="auto"/>
            <w:sz w:val="28"/>
            <w:szCs w:val="28"/>
          </w:rPr>
          <w:t>Номенклатура</w:t>
        </w:r>
      </w:hyperlink>
      <w:r w:rsidR="005756AB" w:rsidRPr="005756AB">
        <w:rPr>
          <w:b/>
          <w:sz w:val="28"/>
          <w:szCs w:val="28"/>
        </w:rPr>
        <w:t xml:space="preserve"> </w:t>
      </w:r>
      <w:r w:rsidR="005756AB" w:rsidRPr="005756AB">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5756AB" w:rsidRPr="005756AB">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5756AB" w:rsidRPr="005756AB">
          <w:rPr>
            <w:rStyle w:val="affb"/>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5756AB" w:rsidRPr="005756AB">
        <w:rPr>
          <w:sz w:val="28"/>
          <w:szCs w:val="28"/>
        </w:rPr>
        <w:t>».</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xml:space="preserve">Наименования должностей и профессий работников </w:t>
      </w:r>
      <w:r w:rsidRPr="005756AB">
        <w:rPr>
          <w:sz w:val="28"/>
          <w:szCs w:val="28"/>
        </w:rPr>
        <w:t xml:space="preserve">образовательной организации </w:t>
      </w:r>
      <w:r w:rsidRPr="005756AB">
        <w:rPr>
          <w:rFonts w:eastAsia="Calibri"/>
          <w:sz w:val="28"/>
          <w:szCs w:val="28"/>
        </w:rPr>
        <w:t xml:space="preserve">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w:t>
      </w:r>
      <w:r w:rsidRPr="005756AB">
        <w:rPr>
          <w:rFonts w:eastAsia="Calibri"/>
          <w:sz w:val="28"/>
          <w:szCs w:val="28"/>
        </w:rPr>
        <w:lastRenderedPageBreak/>
        <w:t>«Единому тарифно-квалификационному справочнику работ и профессий рабочих».</w:t>
      </w:r>
    </w:p>
    <w:p w:rsidR="005756AB" w:rsidRPr="005756AB" w:rsidRDefault="005756AB" w:rsidP="005756AB">
      <w:pPr>
        <w:spacing w:after="0"/>
        <w:ind w:firstLine="567"/>
        <w:jc w:val="both"/>
        <w:rPr>
          <w:rFonts w:ascii="Times New Roman" w:eastAsia="Calibri" w:hAnsi="Times New Roman" w:cs="Times New Roman"/>
          <w:sz w:val="28"/>
          <w:szCs w:val="28"/>
          <w:lang w:eastAsia="ar-SA"/>
        </w:rPr>
      </w:pPr>
      <w:r w:rsidRPr="005756AB">
        <w:rPr>
          <w:rFonts w:ascii="Times New Roman" w:eastAsia="Calibri" w:hAnsi="Times New Roman" w:cs="Times New Roman"/>
          <w:sz w:val="28"/>
          <w:szCs w:val="28"/>
          <w:lang w:eastAsia="ar-SA"/>
        </w:rPr>
        <w:t xml:space="preserve">3.1.6. </w:t>
      </w:r>
      <w:r w:rsidRPr="005756AB">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5756AB">
        <w:rPr>
          <w:rFonts w:ascii="Times New Roman" w:hAnsi="Times New Roman" w:cs="Times New Roman"/>
          <w:sz w:val="28"/>
          <w:szCs w:val="28"/>
        </w:rPr>
        <w:t>образовательной организации.</w:t>
      </w:r>
    </w:p>
    <w:bookmarkEnd w:id="0"/>
    <w:p w:rsidR="005756AB" w:rsidRPr="005756AB" w:rsidRDefault="005756AB" w:rsidP="005756AB">
      <w:pPr>
        <w:pStyle w:val="4"/>
        <w:spacing w:line="276" w:lineRule="auto"/>
        <w:ind w:firstLine="567"/>
        <w:jc w:val="both"/>
        <w:rPr>
          <w:rFonts w:eastAsiaTheme="majorEastAsia"/>
          <w:b w:val="0"/>
          <w:sz w:val="28"/>
        </w:rPr>
      </w:pPr>
      <w:r w:rsidRPr="005756AB">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5756AB">
        <w:rPr>
          <w:sz w:val="28"/>
        </w:rPr>
        <w:t xml:space="preserve"> </w:t>
      </w:r>
      <w:r w:rsidRPr="005756AB">
        <w:rPr>
          <w:b w:val="0"/>
          <w:sz w:val="28"/>
        </w:rPr>
        <w:t>и иными локальными нормативными актами, непосредственно связанными с трудовой деятельностью работника.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5756AB" w:rsidRPr="005756AB" w:rsidRDefault="005756AB" w:rsidP="005756AB">
      <w:pPr>
        <w:pStyle w:val="af1"/>
        <w:spacing w:after="0" w:line="276" w:lineRule="auto"/>
        <w:ind w:left="0" w:firstLine="567"/>
        <w:jc w:val="both"/>
        <w:rPr>
          <w:sz w:val="28"/>
          <w:szCs w:val="28"/>
        </w:rPr>
      </w:pPr>
      <w:r w:rsidRPr="005756AB">
        <w:rPr>
          <w:sz w:val="28"/>
          <w:szCs w:val="28"/>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5756AB" w:rsidRPr="005756AB" w:rsidRDefault="005756AB" w:rsidP="005756AB">
      <w:pPr>
        <w:pStyle w:val="af1"/>
        <w:spacing w:after="0" w:line="276" w:lineRule="auto"/>
        <w:ind w:left="0" w:firstLine="567"/>
        <w:jc w:val="both"/>
        <w:rPr>
          <w:sz w:val="28"/>
          <w:szCs w:val="28"/>
        </w:rPr>
      </w:pPr>
      <w:r w:rsidRPr="005756AB">
        <w:rPr>
          <w:sz w:val="28"/>
          <w:szCs w:val="28"/>
        </w:rPr>
        <w:t>3.1.9. Дополнительные основания прекращения трудового договора с педагогическим работником:</w:t>
      </w:r>
      <w:bookmarkStart w:id="1" w:name="sub_33601"/>
    </w:p>
    <w:bookmarkEnd w:id="1"/>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5756AB" w:rsidRPr="005756AB" w:rsidRDefault="005756AB" w:rsidP="005756AB">
      <w:pPr>
        <w:spacing w:after="0"/>
        <w:ind w:firstLine="567"/>
        <w:jc w:val="both"/>
        <w:rPr>
          <w:rFonts w:ascii="Times New Roman" w:hAnsi="Times New Roman" w:cs="Times New Roman"/>
          <w:sz w:val="28"/>
          <w:szCs w:val="28"/>
        </w:rPr>
      </w:pPr>
      <w:bookmarkStart w:id="2" w:name="sub_3362"/>
      <w:r>
        <w:rPr>
          <w:rFonts w:ascii="Times New Roman" w:hAnsi="Times New Roman" w:cs="Times New Roman"/>
          <w:sz w:val="28"/>
          <w:szCs w:val="28"/>
        </w:rPr>
        <w:t xml:space="preserve">2) </w:t>
      </w:r>
      <w:r w:rsidRPr="005756AB">
        <w:rPr>
          <w:rFonts w:ascii="Times New Roman" w:hAnsi="Times New Roman" w:cs="Times New Roman"/>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5756AB" w:rsidRPr="005756AB" w:rsidRDefault="005756AB" w:rsidP="005756AB">
      <w:pPr>
        <w:pStyle w:val="af1"/>
        <w:spacing w:after="0" w:line="276" w:lineRule="auto"/>
        <w:ind w:left="0" w:firstLine="567"/>
        <w:jc w:val="both"/>
        <w:rPr>
          <w:sz w:val="28"/>
          <w:szCs w:val="28"/>
        </w:rPr>
      </w:pPr>
      <w:r w:rsidRPr="005756AB">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О предстоящих изменениях определенных сторонами условий трудового </w:t>
      </w:r>
      <w:r w:rsidRPr="005756AB">
        <w:rPr>
          <w:sz w:val="28"/>
          <w:szCs w:val="28"/>
        </w:rPr>
        <w:lastRenderedPageBreak/>
        <w:t>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5756AB" w:rsidRPr="005756AB" w:rsidRDefault="005756AB" w:rsidP="005756AB">
      <w:pPr>
        <w:pStyle w:val="a5"/>
        <w:spacing w:after="0"/>
        <w:ind w:left="0" w:firstLine="567"/>
        <w:jc w:val="both"/>
        <w:rPr>
          <w:sz w:val="28"/>
          <w:szCs w:val="28"/>
        </w:rPr>
      </w:pPr>
      <w:r w:rsidRPr="005756AB">
        <w:rPr>
          <w:sz w:val="28"/>
          <w:szCs w:val="28"/>
        </w:rPr>
        <w:t>3.1.11. Запрещается требовать от работника выполнения работы, не обусловленной трудовым договором.</w:t>
      </w:r>
    </w:p>
    <w:p w:rsidR="005756AB" w:rsidRPr="005756AB" w:rsidRDefault="005756AB" w:rsidP="005756AB">
      <w:pPr>
        <w:pStyle w:val="a5"/>
        <w:spacing w:after="0"/>
        <w:ind w:left="0" w:firstLine="567"/>
        <w:jc w:val="both"/>
        <w:rPr>
          <w:rFonts w:eastAsia="Calibri"/>
          <w:sz w:val="28"/>
          <w:szCs w:val="28"/>
        </w:rPr>
      </w:pPr>
      <w:r w:rsidRPr="005756AB">
        <w:rPr>
          <w:sz w:val="28"/>
          <w:szCs w:val="28"/>
        </w:rPr>
        <w:t xml:space="preserve">3.1.12. </w:t>
      </w:r>
      <w:r w:rsidRPr="005756AB">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5756AB" w:rsidRPr="005756AB" w:rsidRDefault="005756AB" w:rsidP="005756AB">
      <w:pPr>
        <w:pStyle w:val="a5"/>
        <w:spacing w:after="0"/>
        <w:ind w:left="0" w:firstLine="567"/>
        <w:jc w:val="both"/>
        <w:rPr>
          <w:sz w:val="28"/>
          <w:szCs w:val="28"/>
        </w:rPr>
      </w:pPr>
      <w:r w:rsidRPr="005756AB">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756AB" w:rsidRPr="005756AB" w:rsidRDefault="005756AB" w:rsidP="005756AB">
      <w:pPr>
        <w:pStyle w:val="a5"/>
        <w:spacing w:after="0"/>
        <w:ind w:left="0" w:firstLine="567"/>
        <w:jc w:val="both"/>
        <w:rPr>
          <w:sz w:val="28"/>
          <w:szCs w:val="28"/>
        </w:rPr>
      </w:pPr>
      <w:r w:rsidRPr="005756AB">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5756AB" w:rsidRPr="005756AB" w:rsidRDefault="005756AB" w:rsidP="005756AB">
      <w:pPr>
        <w:spacing w:after="0"/>
        <w:ind w:firstLine="567"/>
        <w:jc w:val="both"/>
        <w:rPr>
          <w:rFonts w:ascii="Times New Roman" w:hAnsi="Times New Roman" w:cs="Times New Roman"/>
          <w:sz w:val="28"/>
          <w:szCs w:val="28"/>
          <w:lang w:val="tt-RU"/>
        </w:rPr>
      </w:pPr>
      <w:r w:rsidRPr="005756AB">
        <w:rPr>
          <w:rFonts w:ascii="Times New Roman" w:hAnsi="Times New Roman" w:cs="Times New Roman"/>
          <w:sz w:val="28"/>
          <w:szCs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w:t>
      </w:r>
      <w:r w:rsidRPr="005756AB">
        <w:rPr>
          <w:rFonts w:ascii="Times New Roman" w:hAnsi="Times New Roman" w:cs="Times New Roman"/>
          <w:sz w:val="28"/>
          <w:szCs w:val="28"/>
        </w:rPr>
        <w:lastRenderedPageBreak/>
        <w:t>формируемыми  образовательной организацией, в состав которых включается председатель выборного профсоюзного органа.</w:t>
      </w:r>
    </w:p>
    <w:p w:rsidR="005756AB" w:rsidRPr="005756AB" w:rsidRDefault="005756AB" w:rsidP="005756AB">
      <w:pPr>
        <w:pStyle w:val="af1"/>
        <w:spacing w:after="0" w:line="276" w:lineRule="auto"/>
        <w:ind w:left="0" w:firstLine="567"/>
        <w:jc w:val="both"/>
        <w:rPr>
          <w:sz w:val="28"/>
          <w:szCs w:val="28"/>
        </w:rPr>
      </w:pPr>
      <w:r w:rsidRPr="005756AB">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5756AB" w:rsidRPr="005756AB" w:rsidRDefault="005756AB" w:rsidP="005756AB">
      <w:pPr>
        <w:spacing w:after="0"/>
        <w:ind w:firstLine="567"/>
        <w:jc w:val="both"/>
        <w:rPr>
          <w:rFonts w:ascii="Times New Roman" w:hAnsi="Times New Roman" w:cs="Times New Roman"/>
          <w:bCs/>
          <w:sz w:val="28"/>
          <w:szCs w:val="28"/>
        </w:rPr>
      </w:pPr>
      <w:r w:rsidRPr="005756AB">
        <w:rPr>
          <w:rFonts w:ascii="Times New Roman" w:hAnsi="Times New Roman" w:cs="Times New Roman"/>
          <w:bCs/>
          <w:sz w:val="28"/>
          <w:szCs w:val="28"/>
        </w:rPr>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переезд работника на новое место жительства; </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зачисление на учебу в образовательную организацию; </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выход на пенсию; </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необходимость длительного постоянного ухода за ребенком в возрасте старше трех лет; </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 xml:space="preserve">- необходимость ухода за больным или престарелым членом семьи.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3.8. </w:t>
      </w:r>
      <w:bookmarkStart w:id="3" w:name="sub_643"/>
      <w:r w:rsidRPr="005756AB">
        <w:rPr>
          <w:rFonts w:ascii="Times New Roman" w:hAnsi="Times New Roman" w:cs="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5756AB" w:rsidRPr="005756AB" w:rsidRDefault="005756AB" w:rsidP="005756AB">
      <w:pPr>
        <w:spacing w:after="0"/>
        <w:ind w:firstLine="567"/>
        <w:jc w:val="both"/>
        <w:rPr>
          <w:rFonts w:ascii="Times New Roman" w:hAnsi="Times New Roman" w:cs="Times New Roman"/>
          <w:sz w:val="28"/>
          <w:szCs w:val="28"/>
        </w:rPr>
      </w:pPr>
      <w:bookmarkStart w:id="4" w:name="sub_644"/>
      <w:bookmarkEnd w:id="3"/>
      <w:r w:rsidRPr="005756AB">
        <w:rPr>
          <w:rFonts w:ascii="Times New Roman" w:hAnsi="Times New Roman" w:cs="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5756AB" w:rsidRPr="005756AB" w:rsidRDefault="005756AB" w:rsidP="005756AB">
      <w:pPr>
        <w:pStyle w:val="a5"/>
        <w:spacing w:after="0"/>
        <w:ind w:left="0" w:firstLine="567"/>
        <w:jc w:val="both"/>
        <w:rPr>
          <w:sz w:val="28"/>
          <w:szCs w:val="28"/>
        </w:rPr>
      </w:pPr>
      <w:r w:rsidRPr="005756AB">
        <w:rPr>
          <w:sz w:val="28"/>
          <w:szCs w:val="28"/>
        </w:rPr>
        <w:t>- беременной женщиной;</w:t>
      </w:r>
    </w:p>
    <w:p w:rsidR="005756AB" w:rsidRPr="005756AB" w:rsidRDefault="005756AB" w:rsidP="005756AB">
      <w:pPr>
        <w:pStyle w:val="a5"/>
        <w:spacing w:after="0"/>
        <w:ind w:left="0" w:firstLine="567"/>
        <w:jc w:val="both"/>
        <w:rPr>
          <w:sz w:val="28"/>
          <w:szCs w:val="28"/>
        </w:rPr>
      </w:pPr>
      <w:r w:rsidRPr="005756AB">
        <w:rPr>
          <w:sz w:val="28"/>
          <w:szCs w:val="28"/>
        </w:rPr>
        <w:t>- женщиной, имеющей ребенка или детей в возрасте до трех лет;</w:t>
      </w:r>
    </w:p>
    <w:p w:rsidR="005756AB" w:rsidRPr="005756AB" w:rsidRDefault="005756AB" w:rsidP="005756AB">
      <w:pPr>
        <w:pStyle w:val="a5"/>
        <w:spacing w:after="0"/>
        <w:ind w:left="0" w:firstLine="567"/>
        <w:jc w:val="both"/>
        <w:rPr>
          <w:sz w:val="28"/>
          <w:szCs w:val="28"/>
        </w:rPr>
      </w:pPr>
      <w:r w:rsidRPr="005756AB">
        <w:rPr>
          <w:sz w:val="28"/>
          <w:szCs w:val="28"/>
        </w:rPr>
        <w:t>- одинокой матерью, воспитывающей ребенка в возрасте до 14 лет, ребенка-инвалида - до 18 лет;</w:t>
      </w:r>
    </w:p>
    <w:p w:rsidR="005756AB" w:rsidRPr="005756AB" w:rsidRDefault="005756AB" w:rsidP="005756AB">
      <w:pPr>
        <w:pStyle w:val="a5"/>
        <w:spacing w:after="0"/>
        <w:ind w:left="0" w:firstLine="567"/>
        <w:jc w:val="both"/>
        <w:rPr>
          <w:sz w:val="28"/>
          <w:szCs w:val="28"/>
        </w:rPr>
      </w:pPr>
      <w:r w:rsidRPr="005756AB">
        <w:rPr>
          <w:sz w:val="28"/>
          <w:szCs w:val="28"/>
        </w:rPr>
        <w:t xml:space="preserve">- отцом и другими лицами, воспитывающими детей в возрасте до 14 лет, ребенка-инвалида - до 18 лет без матери; </w:t>
      </w:r>
    </w:p>
    <w:p w:rsidR="005756AB" w:rsidRPr="005756AB" w:rsidRDefault="005756AB" w:rsidP="005756AB">
      <w:pPr>
        <w:pStyle w:val="a5"/>
        <w:spacing w:after="0"/>
        <w:ind w:left="0" w:firstLine="567"/>
        <w:jc w:val="both"/>
        <w:rPr>
          <w:sz w:val="28"/>
          <w:szCs w:val="28"/>
        </w:rPr>
      </w:pPr>
      <w:r w:rsidRPr="005756AB">
        <w:rPr>
          <w:sz w:val="28"/>
          <w:szCs w:val="28"/>
        </w:rPr>
        <w:t>- двух работников из одной семьи одновременно.</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5756AB" w:rsidRPr="007E570E" w:rsidRDefault="005756AB" w:rsidP="007E570E">
      <w:pPr>
        <w:pStyle w:val="31"/>
        <w:spacing w:after="0" w:line="276" w:lineRule="auto"/>
        <w:ind w:firstLine="567"/>
        <w:jc w:val="both"/>
        <w:rPr>
          <w:b/>
          <w:sz w:val="28"/>
          <w:szCs w:val="28"/>
        </w:rPr>
      </w:pPr>
      <w:r w:rsidRPr="005756AB">
        <w:rPr>
          <w:sz w:val="28"/>
          <w:szCs w:val="28"/>
        </w:rPr>
        <w:t>3.10.</w:t>
      </w:r>
      <w:r w:rsidRPr="005756AB">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5756AB" w:rsidRDefault="005756AB" w:rsidP="005756AB">
      <w:pPr>
        <w:pStyle w:val="a5"/>
        <w:spacing w:after="0"/>
        <w:ind w:left="0" w:firstLine="567"/>
        <w:jc w:val="center"/>
        <w:rPr>
          <w:b/>
          <w:sz w:val="28"/>
          <w:szCs w:val="28"/>
        </w:rPr>
      </w:pPr>
    </w:p>
    <w:p w:rsidR="005756AB" w:rsidRPr="007E570E" w:rsidRDefault="005756AB" w:rsidP="005756AB">
      <w:pPr>
        <w:pStyle w:val="a5"/>
        <w:spacing w:after="0"/>
        <w:ind w:left="0" w:firstLine="567"/>
        <w:jc w:val="center"/>
        <w:rPr>
          <w:b/>
          <w:sz w:val="24"/>
          <w:szCs w:val="24"/>
        </w:rPr>
      </w:pPr>
      <w:r w:rsidRPr="007E570E">
        <w:rPr>
          <w:b/>
          <w:sz w:val="24"/>
          <w:szCs w:val="24"/>
          <w:lang w:val="en-US"/>
        </w:rPr>
        <w:t>IV</w:t>
      </w:r>
      <w:r w:rsidRPr="007E570E">
        <w:rPr>
          <w:b/>
          <w:sz w:val="24"/>
          <w:szCs w:val="24"/>
        </w:rPr>
        <w:t>. РАБОЧЕЕ ВРЕМЯ И ВРЕМЯ ОТДЫХА</w:t>
      </w:r>
    </w:p>
    <w:p w:rsidR="005756AB" w:rsidRPr="005756AB" w:rsidRDefault="005756AB" w:rsidP="005756AB">
      <w:pPr>
        <w:pStyle w:val="a5"/>
        <w:spacing w:after="0"/>
        <w:ind w:left="0" w:firstLine="567"/>
        <w:jc w:val="center"/>
        <w:rPr>
          <w:b/>
          <w:sz w:val="28"/>
          <w:szCs w:val="28"/>
        </w:rPr>
      </w:pPr>
    </w:p>
    <w:p w:rsidR="005756AB" w:rsidRPr="005756AB" w:rsidRDefault="005756AB" w:rsidP="005756AB">
      <w:pPr>
        <w:pStyle w:val="a5"/>
        <w:spacing w:after="0"/>
        <w:ind w:left="0" w:firstLine="567"/>
        <w:jc w:val="both"/>
        <w:rPr>
          <w:b/>
          <w:sz w:val="28"/>
          <w:szCs w:val="28"/>
        </w:rPr>
      </w:pPr>
      <w:r w:rsidRPr="005756AB">
        <w:rPr>
          <w:sz w:val="28"/>
          <w:szCs w:val="28"/>
        </w:rPr>
        <w:t>4.1.</w:t>
      </w:r>
      <w:r w:rsidRPr="005756AB">
        <w:rPr>
          <w:b/>
          <w:sz w:val="28"/>
          <w:szCs w:val="28"/>
        </w:rPr>
        <w:t xml:space="preserve"> Стороны при регулировании вопросов рабочего времени и времени отдыха исходят из того, что:</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5756AB" w:rsidRPr="005756AB" w:rsidRDefault="005756AB" w:rsidP="005756AB">
      <w:pPr>
        <w:pStyle w:val="a5"/>
        <w:spacing w:after="0"/>
        <w:ind w:left="0" w:firstLine="567"/>
        <w:jc w:val="both"/>
        <w:rPr>
          <w:b/>
          <w:sz w:val="28"/>
          <w:szCs w:val="28"/>
        </w:rPr>
      </w:pPr>
      <w:r w:rsidRPr="005756AB">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5756AB">
          <w:rPr>
            <w:rStyle w:val="affb"/>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756AB">
        <w:rPr>
          <w:sz w:val="28"/>
          <w:szCs w:val="28"/>
        </w:rPr>
        <w:t>.</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5756AB" w:rsidRPr="005756AB" w:rsidRDefault="005756AB" w:rsidP="005756AB">
      <w:pPr>
        <w:tabs>
          <w:tab w:val="left" w:pos="6865"/>
        </w:tabs>
        <w:spacing w:after="0"/>
        <w:ind w:firstLine="567"/>
        <w:jc w:val="both"/>
        <w:rPr>
          <w:rFonts w:ascii="Times New Roman" w:hAnsi="Times New Roman" w:cs="Times New Roman"/>
          <w:sz w:val="28"/>
          <w:szCs w:val="28"/>
          <w:lang w:val="tt-RU"/>
        </w:rPr>
      </w:pPr>
      <w:r w:rsidRPr="005756AB">
        <w:rPr>
          <w:rFonts w:ascii="Times New Roman" w:hAnsi="Times New Roman" w:cs="Times New Roman"/>
          <w:sz w:val="28"/>
          <w:szCs w:val="28"/>
        </w:rPr>
        <w:lastRenderedPageBreak/>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Pr="005756AB">
        <w:rPr>
          <w:sz w:val="28"/>
          <w:szCs w:val="28"/>
        </w:rPr>
        <w:lastRenderedPageBreak/>
        <w:t>организации в целом.</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5756AB" w:rsidRPr="005756AB" w:rsidRDefault="005756AB" w:rsidP="005756AB">
      <w:pPr>
        <w:pStyle w:val="a5"/>
        <w:spacing w:after="0"/>
        <w:ind w:left="0" w:firstLine="567"/>
        <w:jc w:val="both"/>
        <w:rPr>
          <w:sz w:val="28"/>
          <w:szCs w:val="28"/>
        </w:rPr>
      </w:pPr>
      <w:r w:rsidRPr="005756AB">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5756AB">
        <w:rPr>
          <w:sz w:val="28"/>
          <w:szCs w:val="28"/>
        </w:rPr>
        <w:tab/>
      </w:r>
    </w:p>
    <w:p w:rsidR="005756AB" w:rsidRPr="005756AB" w:rsidRDefault="005756AB" w:rsidP="005756AB">
      <w:pPr>
        <w:pStyle w:val="af1"/>
        <w:spacing w:after="0" w:line="276" w:lineRule="auto"/>
        <w:ind w:left="0" w:firstLine="567"/>
        <w:jc w:val="both"/>
        <w:rPr>
          <w:sz w:val="28"/>
          <w:szCs w:val="28"/>
        </w:rPr>
      </w:pPr>
      <w:r w:rsidRPr="005756AB">
        <w:rPr>
          <w:sz w:val="28"/>
          <w:szCs w:val="28"/>
        </w:rPr>
        <w:t>Другим работникам образовательной организации ежегодно предоставляется 28 оплачиваемых календарных дней отпуска.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О времени начала отпуска работник должен быть извещен под роспись не позднее, чем за две недели до его начала.</w:t>
      </w:r>
    </w:p>
    <w:p w:rsidR="005756AB" w:rsidRPr="005756AB" w:rsidRDefault="005756AB" w:rsidP="005756AB">
      <w:pPr>
        <w:pStyle w:val="af1"/>
        <w:spacing w:after="0" w:line="276" w:lineRule="auto"/>
        <w:ind w:left="0" w:firstLine="567"/>
        <w:jc w:val="both"/>
        <w:rPr>
          <w:sz w:val="28"/>
          <w:szCs w:val="28"/>
        </w:rPr>
      </w:pPr>
      <w:r w:rsidRPr="005756AB">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756AB" w:rsidRPr="005756AB" w:rsidRDefault="005756AB" w:rsidP="005756AB">
      <w:pPr>
        <w:pStyle w:val="af1"/>
        <w:spacing w:after="0" w:line="276" w:lineRule="auto"/>
        <w:ind w:left="0" w:firstLine="567"/>
        <w:jc w:val="both"/>
        <w:rPr>
          <w:sz w:val="28"/>
          <w:szCs w:val="28"/>
        </w:rPr>
      </w:pPr>
      <w:r w:rsidRPr="005756AB">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4.3.2. </w:t>
      </w:r>
      <w:bookmarkStart w:id="5" w:name="sub_1241"/>
      <w:r w:rsidRPr="005756AB">
        <w:rPr>
          <w:rFonts w:ascii="Times New Roman" w:hAnsi="Times New Roman" w:cs="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756AB" w:rsidRPr="005756AB" w:rsidRDefault="005756AB" w:rsidP="005756AB">
      <w:pPr>
        <w:spacing w:after="0"/>
        <w:ind w:firstLine="567"/>
        <w:jc w:val="both"/>
        <w:rPr>
          <w:rFonts w:ascii="Times New Roman" w:hAnsi="Times New Roman" w:cs="Times New Roman"/>
          <w:sz w:val="28"/>
          <w:szCs w:val="28"/>
        </w:rPr>
      </w:pPr>
      <w:bookmarkStart w:id="6" w:name="sub_12412"/>
      <w:bookmarkEnd w:id="5"/>
      <w:r w:rsidRPr="005756AB">
        <w:rPr>
          <w:rFonts w:ascii="Times New Roman" w:hAnsi="Times New Roman" w:cs="Times New Roman"/>
          <w:sz w:val="28"/>
          <w:szCs w:val="28"/>
        </w:rPr>
        <w:lastRenderedPageBreak/>
        <w:t>- временной нетрудоспособности работника;</w:t>
      </w:r>
    </w:p>
    <w:p w:rsidR="005756AB" w:rsidRPr="005756AB" w:rsidRDefault="005756AB" w:rsidP="005756AB">
      <w:pPr>
        <w:spacing w:after="0"/>
        <w:ind w:firstLine="567"/>
        <w:jc w:val="both"/>
        <w:rPr>
          <w:rFonts w:ascii="Times New Roman" w:hAnsi="Times New Roman" w:cs="Times New Roman"/>
          <w:sz w:val="28"/>
          <w:szCs w:val="28"/>
        </w:rPr>
      </w:pPr>
      <w:bookmarkStart w:id="7" w:name="sub_12413"/>
      <w:bookmarkEnd w:id="6"/>
      <w:r w:rsidRPr="005756AB">
        <w:rPr>
          <w:rFonts w:ascii="Times New Roman" w:hAnsi="Times New Roman" w:cs="Times New Roman"/>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756AB" w:rsidRPr="005756AB" w:rsidRDefault="005756AB" w:rsidP="005756AB">
      <w:pPr>
        <w:spacing w:after="0"/>
        <w:ind w:firstLine="567"/>
        <w:jc w:val="both"/>
        <w:rPr>
          <w:rFonts w:ascii="Times New Roman" w:hAnsi="Times New Roman" w:cs="Times New Roman"/>
          <w:sz w:val="28"/>
          <w:szCs w:val="28"/>
        </w:rPr>
      </w:pPr>
      <w:bookmarkStart w:id="8" w:name="sub_12414"/>
      <w:bookmarkEnd w:id="7"/>
      <w:r w:rsidRPr="005756AB">
        <w:rPr>
          <w:rFonts w:ascii="Times New Roman" w:hAnsi="Times New Roman" w:cs="Times New Roman"/>
          <w:sz w:val="28"/>
          <w:szCs w:val="28"/>
        </w:rPr>
        <w:t>- в других случаях, предусмотренных трудовым законодательством, локальными нормативными актами.</w:t>
      </w:r>
    </w:p>
    <w:p w:rsidR="005756AB" w:rsidRPr="005756AB" w:rsidRDefault="005756AB" w:rsidP="005756AB">
      <w:pPr>
        <w:spacing w:after="0"/>
        <w:ind w:firstLine="567"/>
        <w:jc w:val="both"/>
        <w:rPr>
          <w:rFonts w:ascii="Times New Roman" w:hAnsi="Times New Roman" w:cs="Times New Roman"/>
          <w:sz w:val="28"/>
          <w:szCs w:val="28"/>
        </w:rPr>
      </w:pPr>
      <w:bookmarkStart w:id="9" w:name="sub_1243"/>
      <w:bookmarkEnd w:id="8"/>
      <w:r w:rsidRPr="005756AB">
        <w:rPr>
          <w:rFonts w:ascii="Times New Roman" w:hAnsi="Times New Roman" w:cs="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756AB" w:rsidRPr="005756AB" w:rsidRDefault="005756AB" w:rsidP="005756AB">
      <w:pPr>
        <w:spacing w:after="0"/>
        <w:ind w:firstLine="567"/>
        <w:jc w:val="both"/>
        <w:rPr>
          <w:rFonts w:ascii="Times New Roman" w:hAnsi="Times New Roman" w:cs="Times New Roman"/>
          <w:sz w:val="28"/>
          <w:szCs w:val="28"/>
        </w:rPr>
      </w:pPr>
      <w:bookmarkStart w:id="10" w:name="sub_1244"/>
      <w:bookmarkEnd w:id="9"/>
      <w:r w:rsidRPr="005756AB">
        <w:rPr>
          <w:rFonts w:ascii="Times New Roman" w:hAnsi="Times New Roman" w:cs="Times New Roman"/>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4.3.3. </w:t>
      </w:r>
      <w:bookmarkStart w:id="11" w:name="sub_1250001"/>
      <w:r w:rsidRPr="005756AB">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756AB" w:rsidRPr="005756AB" w:rsidRDefault="005756AB" w:rsidP="005756AB">
      <w:pPr>
        <w:spacing w:after="0"/>
        <w:ind w:firstLine="567"/>
        <w:jc w:val="both"/>
        <w:rPr>
          <w:rFonts w:ascii="Times New Roman" w:hAnsi="Times New Roman" w:cs="Times New Roman"/>
          <w:sz w:val="28"/>
          <w:szCs w:val="28"/>
        </w:rPr>
      </w:pPr>
      <w:bookmarkStart w:id="12" w:name="sub_1252"/>
      <w:bookmarkEnd w:id="11"/>
      <w:r w:rsidRPr="005756AB">
        <w:rPr>
          <w:rFonts w:ascii="Times New Roman" w:hAnsi="Times New Roman" w:cs="Times New Roman"/>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5756AB" w:rsidRPr="005756AB" w:rsidRDefault="005756AB" w:rsidP="005756AB">
      <w:pPr>
        <w:spacing w:after="0"/>
        <w:ind w:firstLine="567"/>
        <w:jc w:val="both"/>
        <w:rPr>
          <w:rFonts w:ascii="Times New Roman" w:hAnsi="Times New Roman" w:cs="Times New Roman"/>
          <w:sz w:val="28"/>
          <w:szCs w:val="28"/>
        </w:rPr>
      </w:pPr>
      <w:bookmarkStart w:id="13" w:name="sub_1253"/>
      <w:bookmarkEnd w:id="12"/>
      <w:r w:rsidRPr="005756AB">
        <w:rPr>
          <w:rFonts w:ascii="Times New Roman" w:hAnsi="Times New Roman" w:cs="Times New Roman"/>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4.3.4.</w:t>
      </w:r>
      <w:bookmarkStart w:id="14" w:name="sub_1261"/>
      <w:r w:rsidRPr="005756AB">
        <w:rPr>
          <w:rFonts w:ascii="Times New Roman" w:hAnsi="Times New Roman" w:cs="Times New Roman"/>
          <w:sz w:val="28"/>
          <w:szCs w:val="28"/>
        </w:rPr>
        <w:t xml:space="preserve"> </w:t>
      </w:r>
      <w:bookmarkStart w:id="15" w:name="sub_12602"/>
      <w:bookmarkEnd w:id="14"/>
      <w:r w:rsidRPr="005756AB">
        <w:rPr>
          <w:rFonts w:ascii="Times New Roman" w:hAnsi="Times New Roman" w:cs="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756AB" w:rsidRPr="005756AB" w:rsidRDefault="005756AB" w:rsidP="005756AB">
      <w:pPr>
        <w:spacing w:after="0"/>
        <w:ind w:firstLine="567"/>
        <w:jc w:val="both"/>
        <w:rPr>
          <w:rFonts w:ascii="Times New Roman" w:hAnsi="Times New Roman" w:cs="Times New Roman"/>
          <w:sz w:val="28"/>
          <w:szCs w:val="28"/>
        </w:rPr>
      </w:pPr>
      <w:bookmarkStart w:id="16" w:name="sub_1262"/>
      <w:bookmarkEnd w:id="15"/>
      <w:r w:rsidRPr="005756AB">
        <w:rPr>
          <w:rFonts w:ascii="Times New Roman" w:hAnsi="Times New Roman" w:cs="Times New Roman"/>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5756AB" w:rsidRPr="005756AB" w:rsidRDefault="005756AB" w:rsidP="005756AB">
      <w:pPr>
        <w:pStyle w:val="a5"/>
        <w:spacing w:after="0"/>
        <w:ind w:left="0" w:firstLine="567"/>
        <w:jc w:val="both"/>
        <w:rPr>
          <w:sz w:val="28"/>
          <w:szCs w:val="28"/>
        </w:rPr>
      </w:pPr>
      <w:r w:rsidRPr="005756AB">
        <w:rPr>
          <w:sz w:val="28"/>
          <w:szCs w:val="28"/>
        </w:rPr>
        <w:t xml:space="preserve">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w:t>
      </w:r>
      <w:r w:rsidRPr="005756AB">
        <w:rPr>
          <w:sz w:val="28"/>
          <w:szCs w:val="28"/>
        </w:rPr>
        <w:lastRenderedPageBreak/>
        <w:t>отсутствием большей части контингента воспитанников.</w:t>
      </w:r>
    </w:p>
    <w:p w:rsidR="005756AB" w:rsidRPr="005756AB" w:rsidRDefault="005756AB" w:rsidP="005756AB">
      <w:pPr>
        <w:pStyle w:val="a5"/>
        <w:spacing w:after="0"/>
        <w:ind w:left="0" w:firstLine="567"/>
        <w:jc w:val="both"/>
        <w:rPr>
          <w:sz w:val="28"/>
          <w:szCs w:val="28"/>
        </w:rPr>
      </w:pPr>
      <w:r w:rsidRPr="005756AB">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5756AB" w:rsidRPr="005756AB" w:rsidRDefault="005756AB" w:rsidP="005756AB">
      <w:pPr>
        <w:pStyle w:val="a5"/>
        <w:spacing w:after="0"/>
        <w:ind w:left="0" w:firstLine="567"/>
        <w:jc w:val="both"/>
        <w:rPr>
          <w:sz w:val="28"/>
          <w:szCs w:val="28"/>
        </w:rPr>
      </w:pPr>
      <w:r w:rsidRPr="005756AB">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5756AB" w:rsidRPr="005756AB" w:rsidRDefault="005756AB" w:rsidP="005756AB">
      <w:pPr>
        <w:pStyle w:val="a5"/>
        <w:spacing w:after="0"/>
        <w:ind w:left="0" w:firstLine="567"/>
        <w:jc w:val="both"/>
        <w:rPr>
          <w:sz w:val="28"/>
          <w:szCs w:val="28"/>
        </w:rPr>
      </w:pPr>
      <w:bookmarkStart w:id="17" w:name="sub_1006"/>
      <w:r w:rsidRPr="005756AB">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5756AB" w:rsidRPr="005756AB" w:rsidRDefault="005756AB" w:rsidP="005756AB">
      <w:pPr>
        <w:pStyle w:val="a5"/>
        <w:spacing w:after="0"/>
        <w:ind w:left="0" w:firstLine="567"/>
        <w:jc w:val="both"/>
        <w:rPr>
          <w:sz w:val="28"/>
          <w:szCs w:val="28"/>
        </w:rPr>
      </w:pPr>
      <w:bookmarkStart w:id="18" w:name="sub_1007"/>
      <w:bookmarkEnd w:id="17"/>
      <w:r w:rsidRPr="005756AB">
        <w:rPr>
          <w:sz w:val="28"/>
          <w:szCs w:val="28"/>
        </w:rPr>
        <w:t>За педагогическими работниками, находящимися в длительном отпуске, сохраняется место работы (должность).</w:t>
      </w:r>
    </w:p>
    <w:bookmarkEnd w:id="18"/>
    <w:p w:rsidR="005756AB" w:rsidRPr="005756AB" w:rsidRDefault="005756AB" w:rsidP="005756AB">
      <w:pPr>
        <w:pStyle w:val="a5"/>
        <w:spacing w:after="0"/>
        <w:ind w:left="0" w:firstLine="567"/>
        <w:jc w:val="both"/>
        <w:rPr>
          <w:sz w:val="28"/>
          <w:szCs w:val="28"/>
        </w:rPr>
      </w:pPr>
      <w:r w:rsidRPr="005756AB">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756AB" w:rsidRPr="005756AB" w:rsidRDefault="005756AB" w:rsidP="005756AB">
      <w:pPr>
        <w:pStyle w:val="a5"/>
        <w:spacing w:after="0"/>
        <w:ind w:left="0" w:firstLine="567"/>
        <w:jc w:val="both"/>
        <w:rPr>
          <w:sz w:val="28"/>
          <w:szCs w:val="28"/>
        </w:rPr>
      </w:pPr>
      <w:r w:rsidRPr="005756AB">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756AB" w:rsidRPr="005756AB" w:rsidRDefault="005756AB" w:rsidP="005756AB">
      <w:pPr>
        <w:pStyle w:val="a5"/>
        <w:spacing w:after="0"/>
        <w:ind w:left="0" w:firstLine="567"/>
        <w:jc w:val="both"/>
        <w:rPr>
          <w:sz w:val="28"/>
          <w:szCs w:val="28"/>
        </w:rPr>
      </w:pPr>
      <w:r w:rsidRPr="005756AB">
        <w:rPr>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5756AB" w:rsidRPr="005756AB" w:rsidRDefault="005756AB" w:rsidP="005756AB">
      <w:pPr>
        <w:pStyle w:val="a5"/>
        <w:spacing w:after="0"/>
        <w:ind w:left="0" w:firstLine="567"/>
        <w:jc w:val="both"/>
        <w:rPr>
          <w:sz w:val="28"/>
          <w:szCs w:val="28"/>
        </w:rPr>
      </w:pPr>
      <w:r w:rsidRPr="005756AB">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5756AB" w:rsidRPr="005756AB" w:rsidRDefault="005756AB" w:rsidP="005756AB">
      <w:pPr>
        <w:pStyle w:val="a5"/>
        <w:spacing w:after="0"/>
        <w:ind w:left="0" w:firstLine="567"/>
        <w:jc w:val="both"/>
        <w:rPr>
          <w:sz w:val="28"/>
          <w:szCs w:val="28"/>
        </w:rPr>
      </w:pPr>
      <w:r w:rsidRPr="005756AB">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5756AB" w:rsidRPr="005756AB" w:rsidRDefault="005756AB" w:rsidP="005756AB">
      <w:pPr>
        <w:pStyle w:val="a5"/>
        <w:spacing w:after="0"/>
        <w:ind w:left="0" w:firstLine="567"/>
        <w:jc w:val="both"/>
        <w:rPr>
          <w:sz w:val="28"/>
          <w:szCs w:val="28"/>
        </w:rPr>
      </w:pPr>
      <w:r w:rsidRPr="005756AB">
        <w:rPr>
          <w:sz w:val="28"/>
          <w:szCs w:val="28"/>
        </w:rPr>
        <w:lastRenderedPageBreak/>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5756AB" w:rsidRPr="005756AB" w:rsidRDefault="005756AB" w:rsidP="005756AB">
      <w:pPr>
        <w:pStyle w:val="a5"/>
        <w:spacing w:after="0"/>
        <w:ind w:left="0" w:firstLine="567"/>
        <w:jc w:val="both"/>
        <w:rPr>
          <w:i/>
          <w:iCs/>
          <w:sz w:val="28"/>
          <w:szCs w:val="28"/>
        </w:rPr>
      </w:pPr>
      <w:r w:rsidRPr="005756AB">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5756AB">
        <w:rPr>
          <w:iCs/>
          <w:sz w:val="28"/>
          <w:szCs w:val="28"/>
        </w:rPr>
        <w:t>(ст. 350 ТК РФ)</w:t>
      </w:r>
      <w:r w:rsidRPr="005756AB">
        <w:rPr>
          <w:i/>
          <w:iCs/>
          <w:sz w:val="28"/>
          <w:szCs w:val="28"/>
        </w:rPr>
        <w:t>.</w:t>
      </w:r>
    </w:p>
    <w:p w:rsidR="005756AB" w:rsidRPr="005756AB" w:rsidRDefault="005756AB" w:rsidP="005756AB">
      <w:pPr>
        <w:pStyle w:val="a5"/>
        <w:spacing w:after="0"/>
        <w:ind w:left="0" w:firstLine="567"/>
        <w:jc w:val="both"/>
        <w:rPr>
          <w:sz w:val="28"/>
          <w:szCs w:val="28"/>
        </w:rPr>
      </w:pPr>
      <w:r w:rsidRPr="005756AB">
        <w:rPr>
          <w:sz w:val="28"/>
          <w:szCs w:val="28"/>
        </w:rPr>
        <w:t xml:space="preserve">4.9. Для работников, являющихся инвалидами </w:t>
      </w:r>
      <w:r w:rsidRPr="005756AB">
        <w:rPr>
          <w:sz w:val="28"/>
          <w:szCs w:val="28"/>
          <w:lang w:val="en-US"/>
        </w:rPr>
        <w:t>I</w:t>
      </w:r>
      <w:r w:rsidRPr="005756AB">
        <w:rPr>
          <w:sz w:val="28"/>
          <w:szCs w:val="28"/>
        </w:rPr>
        <w:t xml:space="preserve"> или </w:t>
      </w:r>
      <w:r w:rsidRPr="005756AB">
        <w:rPr>
          <w:sz w:val="28"/>
          <w:szCs w:val="28"/>
          <w:lang w:val="en-US"/>
        </w:rPr>
        <w:t>II</w:t>
      </w:r>
      <w:r w:rsidRPr="005756AB">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5756AB" w:rsidRPr="005756AB" w:rsidRDefault="005756AB" w:rsidP="005756AB">
      <w:pPr>
        <w:pStyle w:val="a5"/>
        <w:spacing w:after="0"/>
        <w:ind w:left="0" w:firstLine="567"/>
        <w:jc w:val="both"/>
        <w:rPr>
          <w:iCs/>
          <w:sz w:val="28"/>
          <w:szCs w:val="28"/>
        </w:rPr>
      </w:pPr>
      <w:r w:rsidRPr="005756AB">
        <w:rPr>
          <w:sz w:val="28"/>
          <w:szCs w:val="28"/>
        </w:rPr>
        <w:t>Инвалидам предоставляется ежегодный отпуск не менее 30 календарных дней (</w:t>
      </w:r>
      <w:r w:rsidRPr="005756AB">
        <w:rPr>
          <w:iCs/>
          <w:sz w:val="28"/>
          <w:szCs w:val="28"/>
        </w:rPr>
        <w:t>ст. 92 ТК РФ, ст. 23 Федерального закона от  24.11.1995 № 181-ФЗ «О социальной защите инвалидов в Российской Федерации»).</w:t>
      </w:r>
      <w:r w:rsidRPr="005756AB">
        <w:rPr>
          <w:sz w:val="28"/>
          <w:szCs w:val="28"/>
          <w:highlight w:val="yellow"/>
        </w:rPr>
        <w:t xml:space="preserve"> </w:t>
      </w:r>
    </w:p>
    <w:p w:rsidR="005756AB" w:rsidRPr="005756AB" w:rsidRDefault="005756AB" w:rsidP="005756AB">
      <w:pPr>
        <w:pStyle w:val="afc"/>
        <w:spacing w:line="276" w:lineRule="auto"/>
        <w:ind w:firstLine="567"/>
        <w:jc w:val="center"/>
        <w:rPr>
          <w:rFonts w:cs="Times New Roman"/>
          <w:b/>
          <w:sz w:val="28"/>
          <w:szCs w:val="28"/>
        </w:rPr>
      </w:pPr>
    </w:p>
    <w:p w:rsidR="005756AB" w:rsidRPr="007E570E" w:rsidRDefault="005756AB" w:rsidP="005756AB">
      <w:pPr>
        <w:pStyle w:val="afc"/>
        <w:spacing w:line="276" w:lineRule="auto"/>
        <w:ind w:firstLine="567"/>
        <w:jc w:val="center"/>
        <w:rPr>
          <w:rFonts w:cs="Times New Roman"/>
          <w:b/>
          <w:sz w:val="24"/>
          <w:szCs w:val="24"/>
        </w:rPr>
      </w:pPr>
      <w:r w:rsidRPr="007E570E">
        <w:rPr>
          <w:rFonts w:cs="Times New Roman"/>
          <w:b/>
          <w:sz w:val="24"/>
          <w:szCs w:val="24"/>
          <w:lang w:val="en-US"/>
        </w:rPr>
        <w:t>V</w:t>
      </w:r>
      <w:r w:rsidRPr="007E570E">
        <w:rPr>
          <w:rFonts w:cs="Times New Roman"/>
          <w:b/>
          <w:sz w:val="24"/>
          <w:szCs w:val="24"/>
        </w:rPr>
        <w:t>. ГАРАНТИИ СОДЕЙСТВИЯ ЗАНЯТОСТИ</w:t>
      </w:r>
    </w:p>
    <w:p w:rsidR="005756AB" w:rsidRPr="005756AB" w:rsidRDefault="005756AB" w:rsidP="005756AB">
      <w:pPr>
        <w:pStyle w:val="af1"/>
        <w:spacing w:after="0" w:line="276" w:lineRule="auto"/>
        <w:ind w:left="0" w:firstLine="567"/>
        <w:rPr>
          <w:b/>
          <w:sz w:val="28"/>
          <w:szCs w:val="28"/>
          <w:u w:val="single"/>
        </w:rPr>
      </w:pPr>
    </w:p>
    <w:p w:rsidR="005756AB" w:rsidRPr="005756AB" w:rsidRDefault="005756AB" w:rsidP="005756AB">
      <w:pPr>
        <w:pStyle w:val="afc"/>
        <w:spacing w:line="276" w:lineRule="auto"/>
        <w:ind w:firstLine="567"/>
        <w:jc w:val="both"/>
        <w:rPr>
          <w:rFonts w:cs="Times New Roman"/>
          <w:b/>
          <w:sz w:val="28"/>
          <w:szCs w:val="28"/>
        </w:rPr>
      </w:pPr>
      <w:r w:rsidRPr="005756AB">
        <w:rPr>
          <w:rFonts w:cs="Times New Roman"/>
          <w:sz w:val="28"/>
          <w:szCs w:val="28"/>
        </w:rPr>
        <w:t xml:space="preserve">5.1. </w:t>
      </w:r>
      <w:r w:rsidRPr="005756AB">
        <w:rPr>
          <w:rFonts w:cs="Times New Roman"/>
          <w:b/>
          <w:sz w:val="28"/>
          <w:szCs w:val="28"/>
        </w:rPr>
        <w:t xml:space="preserve">В целях предупреждения и недопущения  нарушении трудовых прав работников образовательной организации </w:t>
      </w:r>
      <w:r w:rsidRPr="005756AB">
        <w:rPr>
          <w:rFonts w:cs="Times New Roman"/>
          <w:sz w:val="28"/>
          <w:szCs w:val="28"/>
        </w:rPr>
        <w:t xml:space="preserve"> </w:t>
      </w:r>
      <w:r w:rsidRPr="005756AB">
        <w:rPr>
          <w:rFonts w:cs="Times New Roman"/>
          <w:b/>
          <w:sz w:val="28"/>
          <w:szCs w:val="28"/>
        </w:rPr>
        <w:t>работодатель обязуется:</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5.1.3. Удовлетворять потребности организации в педагогических кадрах и переподготовке высвобождаемых работников.</w:t>
      </w:r>
    </w:p>
    <w:p w:rsidR="005756AB" w:rsidRPr="005756AB" w:rsidRDefault="005756AB" w:rsidP="005756AB">
      <w:pPr>
        <w:pStyle w:val="afc"/>
        <w:spacing w:line="276" w:lineRule="auto"/>
        <w:ind w:firstLine="567"/>
        <w:jc w:val="both"/>
        <w:rPr>
          <w:rFonts w:cs="Times New Roman"/>
          <w:b/>
          <w:sz w:val="28"/>
          <w:szCs w:val="28"/>
        </w:rPr>
      </w:pPr>
      <w:r w:rsidRPr="005756AB">
        <w:rPr>
          <w:rFonts w:cs="Times New Roman"/>
          <w:sz w:val="28"/>
          <w:szCs w:val="28"/>
        </w:rPr>
        <w:t>5.2.</w:t>
      </w:r>
      <w:r w:rsidRPr="005756AB">
        <w:rPr>
          <w:rFonts w:cs="Times New Roman"/>
          <w:b/>
          <w:sz w:val="28"/>
          <w:szCs w:val="28"/>
        </w:rPr>
        <w:t xml:space="preserve"> Выборный орган первичной профсоюзной организации обязуется:</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lastRenderedPageBreak/>
        <w:t>5.2.3. Осуществлять контроль за соблюдением прав работников, чьи должности подлежат приведению в соответствие с профессиональными стандартами.</w:t>
      </w:r>
    </w:p>
    <w:p w:rsidR="005756AB" w:rsidRPr="005756AB" w:rsidRDefault="005756AB" w:rsidP="005756AB">
      <w:pPr>
        <w:pStyle w:val="afc"/>
        <w:spacing w:line="276" w:lineRule="auto"/>
        <w:ind w:firstLine="567"/>
        <w:jc w:val="both"/>
        <w:rPr>
          <w:rFonts w:cs="Times New Roman"/>
          <w:b/>
          <w:sz w:val="28"/>
          <w:szCs w:val="28"/>
        </w:rPr>
      </w:pPr>
      <w:r w:rsidRPr="005756AB">
        <w:rPr>
          <w:rFonts w:cs="Times New Roman"/>
          <w:sz w:val="28"/>
          <w:szCs w:val="28"/>
        </w:rPr>
        <w:t>5.3.</w:t>
      </w:r>
      <w:r w:rsidRPr="005756AB">
        <w:rPr>
          <w:rFonts w:cs="Times New Roman"/>
          <w:b/>
          <w:sz w:val="28"/>
          <w:szCs w:val="28"/>
        </w:rPr>
        <w:t xml:space="preserve"> Стороны договорились:</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 xml:space="preserve">5.3.2. Считать критериями массового увольнения работников в отрасли: </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увольнение работников в связи с ликвидацией образовательной организации численностью 15 и более работающих;</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lastRenderedPageBreak/>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5756AB" w:rsidRPr="005756AB" w:rsidRDefault="005756AB" w:rsidP="005756AB">
      <w:pPr>
        <w:tabs>
          <w:tab w:val="left" w:pos="6865"/>
        </w:tabs>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5756AB" w:rsidRPr="005756AB" w:rsidRDefault="005756AB" w:rsidP="005756AB">
      <w:pPr>
        <w:pStyle w:val="afc"/>
        <w:spacing w:line="276" w:lineRule="auto"/>
        <w:ind w:firstLine="567"/>
        <w:jc w:val="both"/>
        <w:rPr>
          <w:rFonts w:cs="Times New Roman"/>
          <w:sz w:val="28"/>
          <w:szCs w:val="28"/>
        </w:rPr>
      </w:pPr>
    </w:p>
    <w:p w:rsidR="005756AB" w:rsidRPr="007E570E" w:rsidRDefault="005756AB" w:rsidP="005756AB">
      <w:pPr>
        <w:pStyle w:val="Default"/>
        <w:spacing w:line="276" w:lineRule="auto"/>
        <w:ind w:firstLine="567"/>
        <w:jc w:val="center"/>
        <w:rPr>
          <w:rFonts w:ascii="Times New Roman" w:hAnsi="Times New Roman" w:cs="Times New Roman"/>
          <w:b/>
          <w:color w:val="auto"/>
        </w:rPr>
      </w:pPr>
      <w:r w:rsidRPr="007E570E">
        <w:rPr>
          <w:rFonts w:ascii="Times New Roman" w:hAnsi="Times New Roman" w:cs="Times New Roman"/>
          <w:b/>
          <w:color w:val="auto"/>
          <w:lang w:val="en-US"/>
        </w:rPr>
        <w:t>VI</w:t>
      </w:r>
      <w:r w:rsidRPr="007E570E">
        <w:rPr>
          <w:rFonts w:ascii="Times New Roman" w:hAnsi="Times New Roman" w:cs="Times New Roman"/>
          <w:b/>
          <w:color w:val="auto"/>
        </w:rPr>
        <w:t>. ДОПОЛНИТЕЛЬНОЕ ПРОФЕССИОНАЛЬНОЕ ОБРАЗОВАНИЕ РАБОТНИКОВ</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p>
    <w:p w:rsidR="005756AB" w:rsidRPr="005756AB" w:rsidRDefault="005756AB" w:rsidP="005756AB">
      <w:pPr>
        <w:pStyle w:val="Default"/>
        <w:spacing w:line="276" w:lineRule="auto"/>
        <w:ind w:firstLine="567"/>
        <w:jc w:val="both"/>
        <w:rPr>
          <w:rFonts w:ascii="Times New Roman" w:hAnsi="Times New Roman" w:cs="Times New Roman"/>
          <w:b/>
          <w:color w:val="auto"/>
          <w:sz w:val="28"/>
          <w:szCs w:val="28"/>
        </w:rPr>
      </w:pPr>
      <w:r w:rsidRPr="005756AB">
        <w:rPr>
          <w:rFonts w:ascii="Times New Roman" w:hAnsi="Times New Roman" w:cs="Times New Roman"/>
          <w:color w:val="auto"/>
          <w:sz w:val="28"/>
          <w:szCs w:val="28"/>
        </w:rPr>
        <w:t>6.1. </w:t>
      </w:r>
      <w:r w:rsidRPr="005756AB">
        <w:rPr>
          <w:rFonts w:ascii="Times New Roman" w:hAnsi="Times New Roman" w:cs="Times New Roman"/>
          <w:b/>
          <w:color w:val="auto"/>
          <w:sz w:val="28"/>
          <w:szCs w:val="28"/>
        </w:rPr>
        <w:t>Стороны договорились о том, что:</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w:t>
      </w:r>
      <w:r w:rsidRPr="005756AB">
        <w:rPr>
          <w:rFonts w:ascii="Times New Roman" w:hAnsi="Times New Roman" w:cs="Times New Roman"/>
          <w:sz w:val="28"/>
          <w:szCs w:val="28"/>
        </w:rPr>
        <w:lastRenderedPageBreak/>
        <w:t>работников, находящихся в отпуске по уходу за ребёнком, перечень необходимых профессий и специальностей</w:t>
      </w:r>
      <w:r w:rsidRPr="005756AB">
        <w:rPr>
          <w:rStyle w:val="aff5"/>
          <w:rFonts w:ascii="Times New Roman" w:hAnsi="Times New Roman" w:cs="Times New Roman"/>
          <w:sz w:val="28"/>
          <w:szCs w:val="28"/>
        </w:rPr>
        <w:footnoteReference w:id="2"/>
      </w:r>
      <w:r w:rsidRPr="005756AB">
        <w:rPr>
          <w:rFonts w:ascii="Times New Roman" w:hAnsi="Times New Roman" w:cs="Times New Roman"/>
          <w:sz w:val="28"/>
          <w:szCs w:val="28"/>
        </w:rPr>
        <w:t>.</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eastAsiaTheme="minorHAnsi" w:hAnsi="Times New Roman" w:cs="Times New Roman"/>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5756AB">
        <w:rPr>
          <w:rStyle w:val="aff5"/>
          <w:rFonts w:ascii="Times New Roman" w:eastAsiaTheme="minorHAnsi" w:hAnsi="Times New Roman" w:cs="Times New Roman"/>
          <w:sz w:val="28"/>
          <w:szCs w:val="28"/>
          <w:lang w:eastAsia="en-US"/>
        </w:rPr>
        <w:footnoteReference w:id="3"/>
      </w:r>
      <w:r w:rsidRPr="005756AB">
        <w:rPr>
          <w:rFonts w:ascii="Times New Roman" w:eastAsiaTheme="minorHAnsi" w:hAnsi="Times New Roman" w:cs="Times New Roman"/>
          <w:sz w:val="28"/>
          <w:szCs w:val="28"/>
          <w:lang w:eastAsia="en-US"/>
        </w:rPr>
        <w:t>.</w:t>
      </w:r>
    </w:p>
    <w:p w:rsidR="005756AB" w:rsidRPr="005756AB" w:rsidRDefault="005756AB" w:rsidP="005756AB">
      <w:pPr>
        <w:spacing w:after="0"/>
        <w:ind w:firstLine="567"/>
        <w:jc w:val="both"/>
        <w:rPr>
          <w:rFonts w:ascii="Times New Roman" w:eastAsiaTheme="minorHAnsi" w:hAnsi="Times New Roman" w:cs="Times New Roman"/>
          <w:sz w:val="28"/>
          <w:szCs w:val="28"/>
          <w:lang w:eastAsia="en-US"/>
        </w:rPr>
      </w:pPr>
      <w:r w:rsidRPr="005756AB">
        <w:rPr>
          <w:rFonts w:ascii="Times New Roman" w:hAnsi="Times New Roman" w:cs="Times New Roman"/>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5756AB">
        <w:rPr>
          <w:rStyle w:val="aff5"/>
          <w:rFonts w:ascii="Times New Roman" w:hAnsi="Times New Roman" w:cs="Times New Roman"/>
          <w:sz w:val="28"/>
          <w:szCs w:val="28"/>
        </w:rPr>
        <w:footnoteReference w:id="4"/>
      </w:r>
      <w:r w:rsidRPr="005756AB">
        <w:rPr>
          <w:rFonts w:ascii="Times New Roman" w:eastAsiaTheme="minorHAnsi" w:hAnsi="Times New Roman" w:cs="Times New Roman"/>
          <w:sz w:val="28"/>
          <w:szCs w:val="28"/>
          <w:lang w:eastAsia="en-US"/>
        </w:rPr>
        <w:t>.</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5756AB">
        <w:rPr>
          <w:rStyle w:val="aff5"/>
          <w:rFonts w:ascii="Times New Roman" w:hAnsi="Times New Roman" w:cs="Times New Roman"/>
          <w:color w:val="auto"/>
          <w:sz w:val="28"/>
          <w:szCs w:val="28"/>
        </w:rPr>
        <w:footnoteReference w:id="5"/>
      </w:r>
      <w:r w:rsidRPr="005756AB">
        <w:rPr>
          <w:rFonts w:ascii="Times New Roman" w:hAnsi="Times New Roman" w:cs="Times New Roman"/>
          <w:color w:val="auto"/>
          <w:sz w:val="28"/>
          <w:szCs w:val="28"/>
        </w:rPr>
        <w:t xml:space="preserve">.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w:t>
      </w:r>
      <w:r w:rsidRPr="005756AB">
        <w:rPr>
          <w:rFonts w:ascii="Times New Roman" w:hAnsi="Times New Roman" w:cs="Times New Roman"/>
          <w:color w:val="auto"/>
          <w:sz w:val="28"/>
          <w:szCs w:val="28"/>
        </w:rPr>
        <w:lastRenderedPageBreak/>
        <w:t>произведенные работником с разрешения или с ведома работодателя</w:t>
      </w:r>
      <w:r w:rsidRPr="005756AB">
        <w:rPr>
          <w:rStyle w:val="aff5"/>
          <w:rFonts w:ascii="Times New Roman" w:hAnsi="Times New Roman" w:cs="Times New Roman"/>
          <w:color w:val="auto"/>
          <w:sz w:val="28"/>
          <w:szCs w:val="28"/>
        </w:rPr>
        <w:footnoteReference w:id="6"/>
      </w:r>
      <w:r w:rsidRPr="005756AB">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6.1.9. Гарантии и компенсации, предусмотренные статьями </w:t>
      </w:r>
      <w:r w:rsidRPr="005756AB">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 Финансовое обеспечение данных гарантий осуществляется работодателем за счет бюджетных и/или внебюджетных средств организации.</w:t>
      </w:r>
    </w:p>
    <w:p w:rsidR="007E570E" w:rsidRDefault="007E570E" w:rsidP="005756AB">
      <w:pPr>
        <w:pStyle w:val="afc"/>
        <w:spacing w:line="276" w:lineRule="auto"/>
        <w:ind w:firstLine="567"/>
        <w:jc w:val="center"/>
        <w:rPr>
          <w:rFonts w:cs="Times New Roman"/>
          <w:b/>
          <w:sz w:val="24"/>
          <w:szCs w:val="24"/>
        </w:rPr>
      </w:pPr>
    </w:p>
    <w:p w:rsidR="005756AB" w:rsidRPr="007E570E" w:rsidRDefault="005756AB" w:rsidP="005756AB">
      <w:pPr>
        <w:pStyle w:val="afc"/>
        <w:spacing w:line="276" w:lineRule="auto"/>
        <w:ind w:firstLine="567"/>
        <w:jc w:val="center"/>
        <w:rPr>
          <w:rFonts w:cs="Times New Roman"/>
          <w:b/>
          <w:sz w:val="24"/>
          <w:szCs w:val="24"/>
        </w:rPr>
      </w:pPr>
      <w:r w:rsidRPr="007E570E">
        <w:rPr>
          <w:rFonts w:cs="Times New Roman"/>
          <w:b/>
          <w:sz w:val="24"/>
          <w:szCs w:val="24"/>
          <w:lang w:val="en-US"/>
        </w:rPr>
        <w:t>VII</w:t>
      </w:r>
      <w:r w:rsidRPr="007E570E">
        <w:rPr>
          <w:rFonts w:cs="Times New Roman"/>
          <w:b/>
          <w:sz w:val="24"/>
          <w:szCs w:val="24"/>
        </w:rPr>
        <w:t>. ОПЛАТА ТРУДА</w:t>
      </w:r>
    </w:p>
    <w:p w:rsidR="005756AB" w:rsidRPr="005756AB" w:rsidRDefault="005756AB" w:rsidP="005756AB">
      <w:pPr>
        <w:pStyle w:val="afc"/>
        <w:spacing w:line="276" w:lineRule="auto"/>
        <w:ind w:firstLine="567"/>
        <w:jc w:val="both"/>
        <w:rPr>
          <w:rFonts w:cs="Times New Roman"/>
          <w:b/>
          <w:sz w:val="28"/>
          <w:szCs w:val="28"/>
          <w:u w:val="single"/>
        </w:rPr>
      </w:pPr>
    </w:p>
    <w:p w:rsidR="005756AB" w:rsidRPr="005756AB" w:rsidRDefault="005756AB" w:rsidP="005756AB">
      <w:pPr>
        <w:pStyle w:val="af1"/>
        <w:spacing w:after="0" w:line="276" w:lineRule="auto"/>
        <w:ind w:left="0" w:firstLine="567"/>
        <w:jc w:val="both"/>
        <w:rPr>
          <w:b/>
          <w:sz w:val="28"/>
          <w:szCs w:val="28"/>
        </w:rPr>
      </w:pPr>
      <w:r w:rsidRPr="005756AB">
        <w:rPr>
          <w:sz w:val="28"/>
          <w:szCs w:val="28"/>
        </w:rPr>
        <w:t xml:space="preserve">7.1. </w:t>
      </w:r>
      <w:r w:rsidRPr="005756AB">
        <w:rPr>
          <w:b/>
          <w:sz w:val="28"/>
          <w:szCs w:val="28"/>
        </w:rPr>
        <w:t>Стороны подтверждают, что:</w:t>
      </w:r>
    </w:p>
    <w:p w:rsidR="005756AB" w:rsidRPr="005756AB" w:rsidRDefault="005756AB" w:rsidP="005756AB">
      <w:pPr>
        <w:pStyle w:val="af1"/>
        <w:spacing w:after="0" w:line="276" w:lineRule="auto"/>
        <w:ind w:left="0" w:firstLine="567"/>
        <w:jc w:val="both"/>
        <w:rPr>
          <w:sz w:val="28"/>
          <w:szCs w:val="28"/>
        </w:rPr>
      </w:pPr>
      <w:r w:rsidRPr="005756AB">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Запрещается какая-либо дискриминация при установлении и изменении условий оплаты труда.</w:t>
      </w:r>
    </w:p>
    <w:p w:rsidR="005756AB" w:rsidRPr="005756AB" w:rsidRDefault="005756AB" w:rsidP="005756AB">
      <w:pPr>
        <w:pStyle w:val="ConsPlusNormal"/>
        <w:spacing w:line="276" w:lineRule="auto"/>
        <w:ind w:firstLine="567"/>
        <w:jc w:val="both"/>
        <w:rPr>
          <w:rFonts w:ascii="Times New Roman" w:hAnsi="Times New Roman" w:cs="Times New Roman"/>
          <w:sz w:val="28"/>
          <w:szCs w:val="28"/>
        </w:rPr>
      </w:pPr>
      <w:r w:rsidRPr="005756AB">
        <w:rPr>
          <w:rFonts w:ascii="Times New Roman" w:hAnsi="Times New Roman" w:cs="Times New Roman"/>
          <w:sz w:val="28"/>
          <w:szCs w:val="28"/>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5756AB">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w:t>
      </w:r>
      <w:r w:rsidRPr="005756AB">
        <w:rPr>
          <w:rFonts w:ascii="Times New Roman" w:hAnsi="Times New Roman" w:cs="Times New Roman"/>
          <w:sz w:val="28"/>
          <w:szCs w:val="28"/>
        </w:rPr>
        <w:lastRenderedPageBreak/>
        <w:t>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756AB" w:rsidRPr="005756AB" w:rsidRDefault="005756AB" w:rsidP="005756AB">
      <w:pPr>
        <w:pStyle w:val="a5"/>
        <w:spacing w:after="0"/>
        <w:ind w:left="0" w:firstLine="567"/>
        <w:jc w:val="both"/>
        <w:rPr>
          <w:sz w:val="28"/>
          <w:szCs w:val="28"/>
        </w:rPr>
      </w:pPr>
      <w:r w:rsidRPr="005756AB">
        <w:rPr>
          <w:sz w:val="28"/>
          <w:szCs w:val="28"/>
        </w:rPr>
        <w:t>7.1.3.</w:t>
      </w:r>
      <w:r w:rsidRPr="005756AB">
        <w:rPr>
          <w:b/>
          <w:sz w:val="28"/>
          <w:szCs w:val="28"/>
        </w:rPr>
        <w:t xml:space="preserve"> </w:t>
      </w:r>
      <w:r w:rsidRPr="005756AB">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5756AB" w:rsidRPr="005756AB" w:rsidRDefault="005756AB" w:rsidP="005756AB">
      <w:pPr>
        <w:pStyle w:val="a5"/>
        <w:spacing w:after="0"/>
        <w:ind w:left="0" w:firstLine="567"/>
        <w:jc w:val="both"/>
        <w:rPr>
          <w:sz w:val="28"/>
          <w:szCs w:val="28"/>
        </w:rPr>
      </w:pPr>
      <w:r w:rsidRPr="005756AB">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5756AB" w:rsidRPr="005756AB" w:rsidRDefault="005756AB" w:rsidP="005756AB">
      <w:pPr>
        <w:pStyle w:val="a5"/>
        <w:spacing w:after="0"/>
        <w:ind w:left="0" w:firstLine="567"/>
        <w:jc w:val="both"/>
        <w:rPr>
          <w:sz w:val="28"/>
          <w:szCs w:val="28"/>
        </w:rPr>
      </w:pPr>
      <w:r w:rsidRPr="005756AB">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5756AB" w:rsidRPr="005756AB" w:rsidRDefault="005756AB" w:rsidP="005756AB">
      <w:pPr>
        <w:pStyle w:val="a5"/>
        <w:spacing w:after="0"/>
        <w:ind w:left="0" w:firstLine="567"/>
        <w:jc w:val="both"/>
        <w:rPr>
          <w:b/>
          <w:sz w:val="28"/>
          <w:szCs w:val="28"/>
        </w:rPr>
      </w:pPr>
      <w:r w:rsidRPr="005756AB">
        <w:rPr>
          <w:sz w:val="28"/>
          <w:szCs w:val="28"/>
        </w:rPr>
        <w:t>Заработная плата</w:t>
      </w:r>
      <w:r w:rsidRPr="005756AB">
        <w:rPr>
          <w:b/>
          <w:sz w:val="28"/>
          <w:szCs w:val="28"/>
        </w:rPr>
        <w:t xml:space="preserve"> </w:t>
      </w:r>
      <w:r w:rsidRPr="005756AB">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5756AB" w:rsidRPr="005756AB" w:rsidRDefault="005756AB" w:rsidP="005756AB">
      <w:pPr>
        <w:pStyle w:val="a5"/>
        <w:spacing w:after="0"/>
        <w:ind w:left="0" w:firstLine="567"/>
        <w:jc w:val="both"/>
        <w:rPr>
          <w:sz w:val="28"/>
          <w:szCs w:val="28"/>
        </w:rPr>
      </w:pPr>
      <w:r w:rsidRPr="005756AB">
        <w:rPr>
          <w:sz w:val="28"/>
          <w:szCs w:val="28"/>
        </w:rPr>
        <w:t>а) должностных окладов, окладов;</w:t>
      </w:r>
    </w:p>
    <w:p w:rsidR="005756AB" w:rsidRPr="005756AB" w:rsidRDefault="005756AB" w:rsidP="005756AB">
      <w:pPr>
        <w:pStyle w:val="a5"/>
        <w:spacing w:after="0"/>
        <w:ind w:left="0" w:firstLine="567"/>
        <w:jc w:val="both"/>
        <w:rPr>
          <w:sz w:val="28"/>
          <w:szCs w:val="28"/>
        </w:rPr>
      </w:pPr>
      <w:r w:rsidRPr="005756AB">
        <w:rPr>
          <w:sz w:val="28"/>
          <w:szCs w:val="28"/>
        </w:rPr>
        <w:t>б) выплат компенсационного характера;</w:t>
      </w:r>
    </w:p>
    <w:p w:rsidR="005756AB" w:rsidRPr="005756AB" w:rsidRDefault="005756AB" w:rsidP="005756AB">
      <w:pPr>
        <w:pStyle w:val="a5"/>
        <w:spacing w:after="0"/>
        <w:ind w:left="0" w:firstLine="567"/>
        <w:jc w:val="both"/>
        <w:rPr>
          <w:sz w:val="28"/>
          <w:szCs w:val="28"/>
        </w:rPr>
      </w:pPr>
      <w:r w:rsidRPr="005756AB">
        <w:rPr>
          <w:sz w:val="28"/>
          <w:szCs w:val="28"/>
        </w:rPr>
        <w:t>в) выплат стимулирующего характера.</w:t>
      </w:r>
    </w:p>
    <w:p w:rsidR="005756AB" w:rsidRPr="005756AB" w:rsidRDefault="005756AB" w:rsidP="005756AB">
      <w:pPr>
        <w:pStyle w:val="a5"/>
        <w:spacing w:after="0"/>
        <w:ind w:left="0"/>
        <w:jc w:val="both"/>
        <w:rPr>
          <w:sz w:val="28"/>
          <w:szCs w:val="28"/>
        </w:rPr>
      </w:pPr>
      <w:r w:rsidRPr="005756AB">
        <w:rPr>
          <w:sz w:val="28"/>
          <w:szCs w:val="28"/>
        </w:rPr>
        <w:t>7.2.1. Стимулирующий фонд оплаты труда образовательной организации (далее – организация) включает в себя:</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выплаты за интенсивность и высокие результаты работы;</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выплаты за стаж работы по профилю;</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выплаты за квалификационную категорию;</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выплаты за качество выполняемых работ;</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премиальные и иные поощрительные выплаты.</w:t>
      </w:r>
    </w:p>
    <w:p w:rsidR="005756AB" w:rsidRPr="005756AB" w:rsidRDefault="005756AB" w:rsidP="005756AB">
      <w:pPr>
        <w:pStyle w:val="a5"/>
        <w:spacing w:after="0"/>
        <w:ind w:left="0" w:firstLine="567"/>
        <w:jc w:val="both"/>
        <w:rPr>
          <w:sz w:val="28"/>
          <w:szCs w:val="28"/>
        </w:rPr>
      </w:pPr>
      <w:r w:rsidRPr="005756AB">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Выплаты за интенсивность и высокие результаты работы подразделяются на:</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выплаты за специфику образовательной программы;</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xml:space="preserve">- выплаты за наличие почетных званий, государственных наград. </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7,8 к настоящему коллективному договору). Основным </w:t>
      </w:r>
      <w:r w:rsidRPr="005756AB">
        <w:rPr>
          <w:rFonts w:eastAsia="Calibri"/>
          <w:sz w:val="28"/>
          <w:szCs w:val="28"/>
        </w:rPr>
        <w:lastRenderedPageBreak/>
        <w:t xml:space="preserve">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вознаграждение должно следовать за достижением результата (принцип своевременности);</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правила определения вознаграждения должны быть понятны каждому работнику (принцип справедливости);</w:t>
      </w:r>
    </w:p>
    <w:p w:rsidR="005756AB" w:rsidRPr="005756AB" w:rsidRDefault="005756AB" w:rsidP="005756AB">
      <w:pPr>
        <w:pStyle w:val="a5"/>
        <w:spacing w:after="0"/>
        <w:ind w:left="0" w:firstLine="567"/>
        <w:jc w:val="both"/>
        <w:rPr>
          <w:rFonts w:eastAsia="Calibri"/>
          <w:sz w:val="28"/>
          <w:szCs w:val="28"/>
        </w:rPr>
      </w:pPr>
      <w:r w:rsidRPr="005756AB">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5756AB" w:rsidRPr="005756AB" w:rsidRDefault="005756AB" w:rsidP="005756AB">
      <w:pPr>
        <w:pStyle w:val="a5"/>
        <w:spacing w:after="0"/>
        <w:ind w:left="0" w:firstLine="567"/>
        <w:jc w:val="both"/>
        <w:rPr>
          <w:rFonts w:eastAsia="Arial"/>
          <w:sz w:val="28"/>
          <w:szCs w:val="28"/>
          <w:lang w:eastAsia="ar-SA"/>
        </w:rPr>
      </w:pPr>
      <w:r w:rsidRPr="005756AB">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756AB" w:rsidRPr="005756AB" w:rsidRDefault="005756AB" w:rsidP="005756AB">
      <w:pPr>
        <w:pStyle w:val="a5"/>
        <w:spacing w:after="0"/>
        <w:ind w:left="0" w:firstLine="567"/>
        <w:jc w:val="both"/>
        <w:rPr>
          <w:sz w:val="28"/>
          <w:szCs w:val="28"/>
        </w:rPr>
      </w:pPr>
      <w:r w:rsidRPr="005756AB">
        <w:rPr>
          <w:sz w:val="28"/>
          <w:szCs w:val="28"/>
        </w:rPr>
        <w:t>7.2.2. К выплатам компенсационного характера в образовательной организации относятся:</w:t>
      </w:r>
    </w:p>
    <w:p w:rsidR="005756AB" w:rsidRPr="005756AB" w:rsidRDefault="005756AB" w:rsidP="005756AB">
      <w:pPr>
        <w:pStyle w:val="a5"/>
        <w:spacing w:after="0"/>
        <w:ind w:left="0" w:firstLine="567"/>
        <w:jc w:val="both"/>
        <w:rPr>
          <w:sz w:val="28"/>
          <w:szCs w:val="28"/>
        </w:rPr>
      </w:pPr>
      <w:r w:rsidRPr="005756AB">
        <w:rPr>
          <w:sz w:val="28"/>
          <w:szCs w:val="28"/>
        </w:rPr>
        <w:t>- выплаты работникам, занятым на работах с вредными и (или) опасными и иными особыми условиями труда;</w:t>
      </w:r>
    </w:p>
    <w:p w:rsidR="005756AB" w:rsidRPr="005756AB" w:rsidRDefault="005756AB" w:rsidP="005756AB">
      <w:pPr>
        <w:pStyle w:val="ConsPlusNormal"/>
        <w:widowControl/>
        <w:spacing w:line="276" w:lineRule="auto"/>
        <w:ind w:firstLine="567"/>
        <w:jc w:val="both"/>
        <w:rPr>
          <w:rFonts w:ascii="Times New Roman" w:hAnsi="Times New Roman" w:cs="Times New Roman"/>
          <w:sz w:val="28"/>
          <w:szCs w:val="28"/>
        </w:rPr>
      </w:pPr>
      <w:r w:rsidRPr="005756AB">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5756AB" w:rsidRPr="005756AB" w:rsidRDefault="005756AB" w:rsidP="005756AB">
      <w:pPr>
        <w:pStyle w:val="ConsPlusNormal"/>
        <w:widowControl/>
        <w:spacing w:line="276" w:lineRule="auto"/>
        <w:ind w:firstLine="567"/>
        <w:jc w:val="both"/>
        <w:rPr>
          <w:rFonts w:ascii="Times New Roman" w:hAnsi="Times New Roman" w:cs="Times New Roman"/>
          <w:sz w:val="28"/>
          <w:szCs w:val="28"/>
        </w:rPr>
      </w:pPr>
      <w:r w:rsidRPr="005756AB">
        <w:rPr>
          <w:rFonts w:ascii="Times New Roman" w:hAnsi="Times New Roman" w:cs="Times New Roman"/>
          <w:sz w:val="28"/>
          <w:szCs w:val="28"/>
        </w:rPr>
        <w:lastRenderedPageBreak/>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5756AB" w:rsidRPr="005756AB" w:rsidRDefault="005756AB" w:rsidP="005756AB">
      <w:pPr>
        <w:pStyle w:val="ConsPlusNormal"/>
        <w:widowControl/>
        <w:suppressAutoHyphens w:val="0"/>
        <w:autoSpaceDN w:val="0"/>
        <w:adjustRightInd w:val="0"/>
        <w:spacing w:line="276" w:lineRule="auto"/>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5756AB" w:rsidRPr="005756AB" w:rsidRDefault="005756AB" w:rsidP="005756AB">
      <w:pPr>
        <w:pStyle w:val="af1"/>
        <w:spacing w:after="0" w:line="276" w:lineRule="auto"/>
        <w:ind w:left="0" w:firstLine="567"/>
        <w:jc w:val="both"/>
        <w:rPr>
          <w:sz w:val="28"/>
          <w:szCs w:val="28"/>
        </w:rPr>
      </w:pPr>
      <w:r w:rsidRPr="005756AB">
        <w:rPr>
          <w:sz w:val="28"/>
          <w:szCs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5756AB" w:rsidRPr="005756AB" w:rsidRDefault="005756AB" w:rsidP="005756AB">
      <w:pPr>
        <w:pStyle w:val="af1"/>
        <w:spacing w:after="0" w:line="276" w:lineRule="auto"/>
        <w:ind w:left="0" w:firstLine="567"/>
        <w:jc w:val="both"/>
        <w:rPr>
          <w:sz w:val="28"/>
          <w:szCs w:val="28"/>
        </w:rPr>
      </w:pPr>
      <w:r w:rsidRPr="005756AB">
        <w:rPr>
          <w:sz w:val="28"/>
          <w:szCs w:val="28"/>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5756AB" w:rsidRPr="005756AB" w:rsidRDefault="005756AB" w:rsidP="005756AB">
      <w:pPr>
        <w:pStyle w:val="a5"/>
        <w:spacing w:after="0"/>
        <w:ind w:left="0" w:firstLine="567"/>
        <w:jc w:val="both"/>
        <w:rPr>
          <w:sz w:val="28"/>
          <w:szCs w:val="28"/>
        </w:rPr>
      </w:pPr>
      <w:r w:rsidRPr="005756AB">
        <w:rPr>
          <w:sz w:val="28"/>
          <w:szCs w:val="28"/>
        </w:rPr>
        <w:t xml:space="preserve">7.5. </w:t>
      </w:r>
      <w:bookmarkStart w:id="19" w:name="sub_1366"/>
      <w:r w:rsidRPr="005756AB">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756AB" w:rsidRPr="005756AB" w:rsidRDefault="005756AB" w:rsidP="005756AB">
      <w:pPr>
        <w:pStyle w:val="a5"/>
        <w:spacing w:after="0"/>
        <w:ind w:left="0" w:firstLine="567"/>
        <w:jc w:val="both"/>
        <w:rPr>
          <w:sz w:val="28"/>
          <w:szCs w:val="28"/>
        </w:rPr>
      </w:pPr>
      <w:r w:rsidRPr="005756AB">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5756AB" w:rsidRPr="005756AB" w:rsidRDefault="005756AB" w:rsidP="005756AB">
      <w:pPr>
        <w:pStyle w:val="af1"/>
        <w:spacing w:after="0" w:line="276" w:lineRule="auto"/>
        <w:ind w:left="0" w:firstLine="567"/>
        <w:jc w:val="both"/>
        <w:rPr>
          <w:sz w:val="28"/>
          <w:szCs w:val="28"/>
        </w:rPr>
      </w:pPr>
      <w:r w:rsidRPr="005756AB">
        <w:rPr>
          <w:sz w:val="28"/>
          <w:szCs w:val="28"/>
        </w:rPr>
        <w:tab/>
        <w:t>Выплаты производить:</w:t>
      </w:r>
    </w:p>
    <w:p w:rsidR="005756AB" w:rsidRPr="005756AB" w:rsidRDefault="005756AB" w:rsidP="005756AB">
      <w:pPr>
        <w:pStyle w:val="af1"/>
        <w:spacing w:after="0" w:line="276" w:lineRule="auto"/>
        <w:ind w:left="0" w:firstLine="567"/>
        <w:jc w:val="both"/>
        <w:rPr>
          <w:sz w:val="28"/>
          <w:szCs w:val="28"/>
        </w:rPr>
      </w:pPr>
      <w:r w:rsidRPr="005756AB">
        <w:rPr>
          <w:sz w:val="28"/>
          <w:szCs w:val="28"/>
        </w:rPr>
        <w:t>* за первую половину месяца – 25  числа каждого месяца;</w:t>
      </w:r>
    </w:p>
    <w:p w:rsidR="005756AB" w:rsidRPr="005756AB" w:rsidRDefault="005756AB" w:rsidP="005756AB">
      <w:pPr>
        <w:pStyle w:val="af1"/>
        <w:spacing w:after="0" w:line="276" w:lineRule="auto"/>
        <w:ind w:left="0" w:firstLine="567"/>
        <w:jc w:val="both"/>
        <w:rPr>
          <w:sz w:val="28"/>
          <w:szCs w:val="28"/>
        </w:rPr>
      </w:pPr>
      <w:r w:rsidRPr="005756AB">
        <w:rPr>
          <w:sz w:val="28"/>
          <w:szCs w:val="28"/>
        </w:rPr>
        <w:t>* за вторую половину месяца – 10 числа каждого месяца, следующего за расчетным периодом.</w:t>
      </w:r>
    </w:p>
    <w:p w:rsidR="005756AB" w:rsidRPr="005756AB" w:rsidRDefault="005756AB" w:rsidP="005756AB">
      <w:pPr>
        <w:spacing w:after="0"/>
        <w:ind w:firstLine="567"/>
        <w:jc w:val="both"/>
        <w:rPr>
          <w:rFonts w:ascii="Times New Roman" w:eastAsia="MS Mincho" w:hAnsi="Times New Roman" w:cs="Times New Roman"/>
          <w:iCs/>
          <w:sz w:val="28"/>
          <w:szCs w:val="28"/>
        </w:rPr>
      </w:pPr>
      <w:r w:rsidRPr="005756AB">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5756AB" w:rsidRPr="005756AB" w:rsidRDefault="005756AB" w:rsidP="005756AB">
      <w:pPr>
        <w:spacing w:after="0"/>
        <w:ind w:firstLine="567"/>
        <w:jc w:val="both"/>
        <w:rPr>
          <w:rFonts w:ascii="Times New Roman" w:hAnsi="Times New Roman" w:cs="Times New Roman"/>
          <w:iCs/>
          <w:sz w:val="28"/>
          <w:szCs w:val="28"/>
        </w:rPr>
      </w:pPr>
      <w:r w:rsidRPr="005756AB">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5756AB" w:rsidRPr="005756AB" w:rsidRDefault="005756AB" w:rsidP="005756AB">
      <w:pPr>
        <w:spacing w:after="0"/>
        <w:ind w:firstLine="567"/>
        <w:jc w:val="both"/>
        <w:rPr>
          <w:rFonts w:ascii="Times New Roman" w:hAnsi="Times New Roman" w:cs="Times New Roman"/>
          <w:iCs/>
          <w:sz w:val="28"/>
          <w:szCs w:val="28"/>
        </w:rPr>
      </w:pPr>
      <w:r w:rsidRPr="005756AB">
        <w:rPr>
          <w:rFonts w:ascii="Times New Roman" w:hAnsi="Times New Roman" w:cs="Times New Roman"/>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соответственно </w:t>
      </w:r>
      <w:r w:rsidRPr="005756AB">
        <w:rPr>
          <w:rFonts w:ascii="Times New Roman" w:hAnsi="Times New Roman" w:cs="Times New Roman"/>
          <w:iCs/>
          <w:sz w:val="28"/>
          <w:szCs w:val="28"/>
        </w:rPr>
        <w:lastRenderedPageBreak/>
        <w:t>выплаты заработной платы, оплаты отпуска, выплат при увольнении и (или) других выплат, причитающихся работнику;</w:t>
      </w:r>
    </w:p>
    <w:p w:rsidR="005756AB" w:rsidRPr="005756AB" w:rsidRDefault="005756AB" w:rsidP="005756AB">
      <w:pPr>
        <w:spacing w:after="0"/>
        <w:ind w:firstLine="567"/>
        <w:jc w:val="both"/>
        <w:rPr>
          <w:rFonts w:ascii="Times New Roman" w:hAnsi="Times New Roman" w:cs="Times New Roman"/>
          <w:iCs/>
          <w:sz w:val="28"/>
          <w:szCs w:val="28"/>
        </w:rPr>
      </w:pPr>
      <w:r w:rsidRPr="005756AB">
        <w:rPr>
          <w:rFonts w:ascii="Times New Roman" w:hAnsi="Times New Roman" w:cs="Times New Roman"/>
          <w:iCs/>
          <w:sz w:val="28"/>
          <w:szCs w:val="28"/>
        </w:rPr>
        <w:t>- размеров и оснований произведенных удержаний;</w:t>
      </w:r>
    </w:p>
    <w:p w:rsidR="005756AB" w:rsidRPr="005756AB" w:rsidRDefault="005756AB" w:rsidP="005756AB">
      <w:pPr>
        <w:spacing w:after="0"/>
        <w:ind w:firstLine="567"/>
        <w:jc w:val="both"/>
        <w:rPr>
          <w:rFonts w:ascii="Times New Roman" w:hAnsi="Times New Roman" w:cs="Times New Roman"/>
          <w:iCs/>
          <w:sz w:val="28"/>
          <w:szCs w:val="28"/>
        </w:rPr>
      </w:pPr>
      <w:r w:rsidRPr="005756AB">
        <w:rPr>
          <w:rFonts w:ascii="Times New Roman" w:hAnsi="Times New Roman" w:cs="Times New Roman"/>
          <w:iCs/>
          <w:sz w:val="28"/>
          <w:szCs w:val="28"/>
        </w:rPr>
        <w:t>- общей денежной суммы, подлежащей выплате.</w:t>
      </w:r>
    </w:p>
    <w:p w:rsidR="005756AB" w:rsidRPr="005756AB" w:rsidRDefault="005756AB" w:rsidP="005756AB">
      <w:pPr>
        <w:spacing w:after="0"/>
        <w:ind w:firstLine="567"/>
        <w:jc w:val="both"/>
        <w:rPr>
          <w:rFonts w:ascii="Times New Roman" w:hAnsi="Times New Roman" w:cs="Times New Roman"/>
          <w:i/>
          <w:iCs/>
          <w:sz w:val="28"/>
          <w:szCs w:val="28"/>
        </w:rPr>
      </w:pPr>
      <w:r w:rsidRPr="005756AB">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w:t>
      </w:r>
    </w:p>
    <w:p w:rsidR="005756AB" w:rsidRPr="005756AB" w:rsidRDefault="005756AB" w:rsidP="005756AB">
      <w:pPr>
        <w:pStyle w:val="a5"/>
        <w:spacing w:after="0"/>
        <w:ind w:left="0"/>
        <w:jc w:val="both"/>
        <w:rPr>
          <w:sz w:val="28"/>
          <w:szCs w:val="28"/>
        </w:rPr>
      </w:pPr>
      <w:r>
        <w:rPr>
          <w:sz w:val="28"/>
          <w:szCs w:val="28"/>
        </w:rPr>
        <w:t xml:space="preserve">       </w:t>
      </w:r>
      <w:r w:rsidRPr="005756AB">
        <w:rPr>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756AB" w:rsidRPr="005756AB" w:rsidRDefault="005756AB" w:rsidP="005756AB">
      <w:pPr>
        <w:spacing w:after="0"/>
        <w:ind w:firstLine="567"/>
        <w:jc w:val="both"/>
        <w:rPr>
          <w:rFonts w:ascii="Times New Roman" w:hAnsi="Times New Roman" w:cs="Times New Roman"/>
          <w:sz w:val="21"/>
          <w:szCs w:val="21"/>
        </w:rPr>
      </w:pPr>
      <w:r w:rsidRPr="005756AB">
        <w:rPr>
          <w:rFonts w:ascii="Times New Roman" w:hAnsi="Times New Roman" w:cs="Times New Roman"/>
          <w:sz w:val="28"/>
          <w:szCs w:val="28"/>
        </w:rPr>
        <w:t>Переработка рабочего времени воспитателей, помощников воспитателей вследствие неявки сменяющего работника</w:t>
      </w:r>
      <w:r w:rsidRPr="005756AB">
        <w:rPr>
          <w:rFonts w:ascii="Times New Roman" w:hAnsi="Times New Roman" w:cs="Times New Roman"/>
          <w:i/>
          <w:iCs/>
          <w:sz w:val="28"/>
          <w:szCs w:val="28"/>
        </w:rPr>
        <w:t xml:space="preserve">, </w:t>
      </w:r>
      <w:r w:rsidRPr="005756AB">
        <w:rPr>
          <w:rFonts w:ascii="Times New Roman" w:hAnsi="Times New Roman" w:cs="Times New Roman"/>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5756AB" w:rsidRPr="005756AB" w:rsidRDefault="005756AB" w:rsidP="005756AB">
      <w:pPr>
        <w:pStyle w:val="a5"/>
        <w:spacing w:after="0"/>
        <w:ind w:left="0" w:firstLine="567"/>
        <w:jc w:val="both"/>
        <w:rPr>
          <w:sz w:val="28"/>
          <w:szCs w:val="28"/>
        </w:rPr>
      </w:pPr>
      <w:r w:rsidRPr="005756AB">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5756AB" w:rsidRPr="005756AB" w:rsidRDefault="005756AB" w:rsidP="005756AB">
      <w:pPr>
        <w:pStyle w:val="a5"/>
        <w:spacing w:after="0"/>
        <w:ind w:left="0" w:firstLine="567"/>
        <w:jc w:val="both"/>
        <w:rPr>
          <w:sz w:val="28"/>
          <w:szCs w:val="28"/>
        </w:rPr>
      </w:pPr>
      <w:r w:rsidRPr="005756AB">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756AB" w:rsidRPr="005756AB" w:rsidRDefault="005756AB" w:rsidP="005756AB">
      <w:pPr>
        <w:pStyle w:val="a5"/>
        <w:spacing w:after="0"/>
        <w:ind w:left="0" w:firstLine="567"/>
        <w:jc w:val="both"/>
        <w:rPr>
          <w:sz w:val="28"/>
          <w:szCs w:val="28"/>
        </w:rPr>
      </w:pPr>
      <w:r w:rsidRPr="005756AB">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756AB" w:rsidRPr="005756AB" w:rsidRDefault="005756AB" w:rsidP="005756AB">
      <w:pPr>
        <w:pStyle w:val="a5"/>
        <w:spacing w:after="0"/>
        <w:ind w:left="0" w:firstLine="567"/>
        <w:jc w:val="both"/>
        <w:rPr>
          <w:sz w:val="28"/>
          <w:szCs w:val="28"/>
        </w:rPr>
      </w:pPr>
      <w:r w:rsidRPr="005756AB">
        <w:rPr>
          <w:sz w:val="28"/>
          <w:szCs w:val="28"/>
        </w:rPr>
        <w:t>Сверхурочные работы не должны превышать для каждого работника четырех часов в течение двух дней подряд и 120 часов в год.</w:t>
      </w:r>
    </w:p>
    <w:p w:rsidR="005756AB" w:rsidRPr="005756AB" w:rsidRDefault="005756AB" w:rsidP="005756AB">
      <w:pPr>
        <w:pStyle w:val="a5"/>
        <w:spacing w:after="0"/>
        <w:ind w:left="0" w:firstLine="567"/>
        <w:jc w:val="both"/>
        <w:rPr>
          <w:sz w:val="28"/>
          <w:szCs w:val="28"/>
        </w:rPr>
      </w:pPr>
      <w:r w:rsidRPr="005756AB">
        <w:rPr>
          <w:sz w:val="28"/>
          <w:szCs w:val="28"/>
        </w:rPr>
        <w:t>Работодатель обязан обеспечить точный учет продолжительности сверхурочной работы каждого работника.</w:t>
      </w:r>
    </w:p>
    <w:p w:rsidR="005756AB" w:rsidRPr="005756AB" w:rsidRDefault="005756AB" w:rsidP="005756AB">
      <w:pPr>
        <w:pStyle w:val="a5"/>
        <w:spacing w:after="0"/>
        <w:ind w:left="0" w:firstLine="567"/>
        <w:jc w:val="both"/>
        <w:rPr>
          <w:sz w:val="28"/>
          <w:szCs w:val="28"/>
        </w:rPr>
      </w:pPr>
      <w:r w:rsidRPr="005756AB">
        <w:rPr>
          <w:sz w:val="28"/>
          <w:szCs w:val="28"/>
        </w:rPr>
        <w:t>7.7. Работа в выходной день и нерабочий праздничный день оплачивается не менее чем в двойном размере:</w:t>
      </w:r>
    </w:p>
    <w:p w:rsidR="005756AB" w:rsidRPr="005756AB" w:rsidRDefault="005756AB" w:rsidP="005756AB">
      <w:pPr>
        <w:pStyle w:val="af1"/>
        <w:spacing w:after="0" w:line="276" w:lineRule="auto"/>
        <w:ind w:left="0" w:firstLine="567"/>
        <w:jc w:val="both"/>
        <w:rPr>
          <w:sz w:val="28"/>
          <w:szCs w:val="28"/>
        </w:rPr>
      </w:pPr>
      <w:r w:rsidRPr="005756AB">
        <w:rPr>
          <w:sz w:val="28"/>
          <w:szCs w:val="28"/>
        </w:rPr>
        <w:lastRenderedPageBreak/>
        <w:t>- работникам, труд которых оплачивается по дневным и часовым ставкам,  - в размере не менее двойной дневной или часовой тарифной ставки;</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756AB" w:rsidRPr="005756AB" w:rsidRDefault="005756AB" w:rsidP="005756AB">
      <w:pPr>
        <w:pStyle w:val="af1"/>
        <w:spacing w:after="0" w:line="276" w:lineRule="auto"/>
        <w:ind w:left="0" w:firstLine="567"/>
        <w:jc w:val="both"/>
        <w:rPr>
          <w:sz w:val="28"/>
          <w:szCs w:val="28"/>
        </w:rPr>
      </w:pPr>
      <w:r w:rsidRPr="005756AB">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5756AB" w:rsidRPr="005756AB" w:rsidRDefault="005756AB" w:rsidP="005756AB">
      <w:pPr>
        <w:pStyle w:val="a5"/>
        <w:spacing w:after="0"/>
        <w:ind w:left="0" w:firstLine="567"/>
        <w:jc w:val="both"/>
        <w:rPr>
          <w:sz w:val="28"/>
          <w:szCs w:val="28"/>
        </w:rPr>
      </w:pPr>
      <w:r w:rsidRPr="005756AB">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756AB" w:rsidRPr="005756AB" w:rsidRDefault="005756AB" w:rsidP="005756AB">
      <w:pPr>
        <w:pStyle w:val="af1"/>
        <w:spacing w:after="0" w:line="276" w:lineRule="auto"/>
        <w:ind w:left="0" w:firstLine="567"/>
        <w:jc w:val="both"/>
        <w:rPr>
          <w:sz w:val="28"/>
          <w:szCs w:val="28"/>
        </w:rPr>
      </w:pPr>
      <w:r w:rsidRPr="005756AB">
        <w:rPr>
          <w:sz w:val="28"/>
          <w:szCs w:val="28"/>
        </w:rPr>
        <w:t>7.8. Время простоя по вине работодателя оплачивается в размере не менее 2/3 средней заработной платы работника.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Время простоя по вине работника не оплачивается.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756AB" w:rsidRPr="005756AB" w:rsidRDefault="005756AB" w:rsidP="005756AB">
      <w:pPr>
        <w:pStyle w:val="a5"/>
        <w:spacing w:after="0"/>
        <w:ind w:left="0" w:firstLine="567"/>
        <w:jc w:val="both"/>
        <w:rPr>
          <w:rStyle w:val="40"/>
          <w:rFonts w:eastAsia="Calibri"/>
          <w:b w:val="0"/>
          <w:sz w:val="28"/>
        </w:rPr>
      </w:pPr>
      <w:r w:rsidRPr="005756AB">
        <w:rPr>
          <w:sz w:val="28"/>
          <w:szCs w:val="28"/>
        </w:rPr>
        <w:t>7.9.</w:t>
      </w:r>
      <w:r w:rsidRPr="005756AB">
        <w:rPr>
          <w:b/>
          <w:sz w:val="28"/>
          <w:szCs w:val="28"/>
        </w:rPr>
        <w:t xml:space="preserve"> </w:t>
      </w:r>
      <w:r w:rsidRPr="005756AB">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5756AB">
          <w:rPr>
            <w:rStyle w:val="a6"/>
            <w:bCs/>
            <w:color w:val="auto"/>
            <w:sz w:val="28"/>
            <w:szCs w:val="28"/>
            <w:u w:val="none"/>
          </w:rPr>
          <w:t>ключевой ставки</w:t>
        </w:r>
      </w:hyperlink>
      <w:r w:rsidRPr="005756AB">
        <w:rPr>
          <w:rStyle w:val="40"/>
          <w:rFonts w:eastAsia="Calibri"/>
          <w:sz w:val="28"/>
        </w:rPr>
        <w:t xml:space="preserve"> </w:t>
      </w:r>
      <w:r w:rsidRPr="005756AB">
        <w:rPr>
          <w:rStyle w:val="40"/>
          <w:rFonts w:eastAsia="Calibri"/>
          <w:b w:val="0"/>
          <w:sz w:val="28"/>
        </w:rPr>
        <w:t xml:space="preserve">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w:t>
      </w:r>
      <w:r w:rsidRPr="005756AB">
        <w:rPr>
          <w:rStyle w:val="40"/>
          <w:rFonts w:eastAsia="Calibri"/>
          <w:b w:val="0"/>
          <w:sz w:val="28"/>
        </w:rPr>
        <w:lastRenderedPageBreak/>
        <w:t>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756AB" w:rsidRPr="005756AB" w:rsidRDefault="005756AB" w:rsidP="005756AB">
      <w:pPr>
        <w:pStyle w:val="a5"/>
        <w:spacing w:after="0"/>
        <w:ind w:left="0" w:firstLine="567"/>
        <w:jc w:val="both"/>
        <w:rPr>
          <w:rFonts w:eastAsia="Calibri"/>
          <w:sz w:val="28"/>
          <w:szCs w:val="28"/>
        </w:rPr>
      </w:pPr>
      <w:r w:rsidRPr="005756AB">
        <w:rPr>
          <w:bCs/>
          <w:sz w:val="28"/>
          <w:szCs w:val="28"/>
        </w:rPr>
        <w:tab/>
      </w:r>
      <w:r w:rsidRPr="005756AB">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756AB" w:rsidRPr="005756AB" w:rsidRDefault="005756AB" w:rsidP="005756AB">
      <w:pPr>
        <w:pStyle w:val="a5"/>
        <w:spacing w:after="0"/>
        <w:ind w:left="0" w:firstLine="567"/>
        <w:jc w:val="both"/>
        <w:rPr>
          <w:rStyle w:val="40"/>
          <w:rFonts w:eastAsia="Calibri"/>
          <w:b w:val="0"/>
          <w:sz w:val="28"/>
        </w:rPr>
      </w:pPr>
      <w:r w:rsidRPr="005756AB">
        <w:rPr>
          <w:sz w:val="28"/>
          <w:szCs w:val="28"/>
        </w:rPr>
        <w:t xml:space="preserve">7.10. В случае задержки выплаты заработной платы на срок более 15 </w:t>
      </w:r>
      <w:r w:rsidRPr="005756AB">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5756AB" w:rsidRPr="005756AB" w:rsidRDefault="005756AB" w:rsidP="005756AB">
      <w:pPr>
        <w:pStyle w:val="a5"/>
        <w:spacing w:after="0"/>
        <w:ind w:left="0" w:firstLine="567"/>
        <w:jc w:val="both"/>
        <w:rPr>
          <w:rStyle w:val="40"/>
          <w:rFonts w:eastAsia="Calibri"/>
          <w:b w:val="0"/>
          <w:bCs w:val="0"/>
          <w:sz w:val="28"/>
        </w:rPr>
      </w:pPr>
      <w:r w:rsidRPr="005756AB">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5756AB" w:rsidRPr="005756AB" w:rsidRDefault="005756AB" w:rsidP="005756AB">
      <w:pPr>
        <w:pStyle w:val="a5"/>
        <w:spacing w:after="0"/>
        <w:ind w:left="0" w:firstLine="567"/>
        <w:jc w:val="both"/>
        <w:rPr>
          <w:rStyle w:val="40"/>
          <w:rFonts w:eastAsia="Calibri"/>
          <w:b w:val="0"/>
          <w:sz w:val="28"/>
        </w:rPr>
      </w:pPr>
      <w:r w:rsidRPr="005756AB">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5756AB" w:rsidRPr="005756AB" w:rsidRDefault="005756AB" w:rsidP="005756AB">
      <w:pPr>
        <w:pStyle w:val="a5"/>
        <w:spacing w:after="0"/>
        <w:ind w:left="0" w:firstLine="567"/>
        <w:jc w:val="both"/>
        <w:rPr>
          <w:rFonts w:eastAsia="Calibri"/>
        </w:rPr>
      </w:pPr>
      <w:r w:rsidRPr="005756AB">
        <w:rPr>
          <w:rStyle w:val="40"/>
          <w:rFonts w:eastAsia="Calibri"/>
          <w:b w:val="0"/>
          <w:sz w:val="28"/>
        </w:rPr>
        <w:tab/>
        <w:t xml:space="preserve">7.11. Оплата труда работников, занятых на работах с вредными и (или) опасными условиями труда, устанавливается </w:t>
      </w:r>
      <w:bookmarkStart w:id="20" w:name="sub_1473"/>
      <w:r w:rsidRPr="005756AB">
        <w:rPr>
          <w:rStyle w:val="40"/>
          <w:rFonts w:eastAsia="Calibri"/>
          <w:b w:val="0"/>
          <w:sz w:val="28"/>
        </w:rPr>
        <w:t>по результатам специальной оценки условий труда (приложение № 9 к настоящему</w:t>
      </w:r>
      <w:r w:rsidRPr="005756AB">
        <w:rPr>
          <w:rStyle w:val="40"/>
          <w:rFonts w:eastAsia="Calibri"/>
          <w:b w:val="0"/>
        </w:rPr>
        <w:t xml:space="preserve"> коллективному договору). </w:t>
      </w:r>
      <w:r w:rsidRPr="005756AB">
        <w:rPr>
          <w:sz w:val="28"/>
          <w:szCs w:val="28"/>
        </w:rPr>
        <w:t xml:space="preserve"> </w:t>
      </w:r>
    </w:p>
    <w:p w:rsidR="005756AB" w:rsidRPr="005756AB" w:rsidRDefault="005756AB" w:rsidP="005756AB">
      <w:pPr>
        <w:pStyle w:val="a5"/>
        <w:spacing w:after="0"/>
        <w:ind w:left="0" w:firstLine="567"/>
        <w:jc w:val="both"/>
        <w:rPr>
          <w:sz w:val="28"/>
          <w:szCs w:val="28"/>
        </w:rPr>
      </w:pPr>
      <w:r w:rsidRPr="005756AB">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5756AB">
          <w:rPr>
            <w:rStyle w:val="affb"/>
            <w:b w:val="0"/>
            <w:color w:val="auto"/>
            <w:sz w:val="28"/>
            <w:szCs w:val="28"/>
          </w:rPr>
          <w:t>ст. 372</w:t>
        </w:r>
      </w:hyperlink>
      <w:r w:rsidRPr="005756AB">
        <w:rPr>
          <w:sz w:val="28"/>
          <w:szCs w:val="28"/>
        </w:rPr>
        <w:t xml:space="preserve"> ТК РФ для принятия локальных нормативных актов либо  трудовым договором.</w:t>
      </w:r>
    </w:p>
    <w:bookmarkEnd w:id="20"/>
    <w:p w:rsidR="005756AB" w:rsidRPr="005756AB" w:rsidRDefault="005756AB" w:rsidP="005756AB">
      <w:pPr>
        <w:spacing w:after="0"/>
        <w:ind w:firstLine="567"/>
        <w:jc w:val="both"/>
        <w:rPr>
          <w:rFonts w:ascii="Times New Roman" w:eastAsia="MS Mincho" w:hAnsi="Times New Roman" w:cs="Times New Roman"/>
          <w:sz w:val="28"/>
          <w:szCs w:val="28"/>
        </w:rPr>
      </w:pPr>
      <w:r w:rsidRPr="005756AB">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5756AB" w:rsidRPr="005756AB" w:rsidRDefault="005756AB" w:rsidP="005756AB">
      <w:pPr>
        <w:pStyle w:val="a5"/>
        <w:spacing w:after="0"/>
        <w:ind w:left="0" w:firstLine="567"/>
        <w:jc w:val="both"/>
        <w:rPr>
          <w:sz w:val="28"/>
          <w:szCs w:val="28"/>
        </w:rPr>
      </w:pPr>
      <w:r w:rsidRPr="005756AB">
        <w:rPr>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5756AB">
        <w:rPr>
          <w:sz w:val="28"/>
          <w:szCs w:val="28"/>
        </w:rPr>
        <w:tab/>
      </w:r>
    </w:p>
    <w:p w:rsidR="005756AB" w:rsidRPr="005756AB" w:rsidRDefault="005756AB" w:rsidP="005756AB">
      <w:pPr>
        <w:pStyle w:val="a5"/>
        <w:spacing w:after="0"/>
        <w:ind w:left="0" w:firstLine="567"/>
        <w:jc w:val="both"/>
        <w:rPr>
          <w:iCs/>
          <w:sz w:val="28"/>
          <w:szCs w:val="28"/>
        </w:rPr>
      </w:pPr>
      <w:r w:rsidRPr="005756AB">
        <w:rPr>
          <w:sz w:val="28"/>
          <w:szCs w:val="28"/>
        </w:rPr>
        <w:t>7.13.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r w:rsidRPr="005756AB">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5756AB" w:rsidRPr="005756AB" w:rsidRDefault="005756AB" w:rsidP="005756AB">
      <w:pPr>
        <w:pStyle w:val="a5"/>
        <w:spacing w:after="0"/>
        <w:ind w:left="0" w:firstLine="567"/>
        <w:jc w:val="both"/>
        <w:rPr>
          <w:b/>
          <w:sz w:val="28"/>
          <w:szCs w:val="28"/>
        </w:rPr>
      </w:pPr>
      <w:r w:rsidRPr="005756AB">
        <w:rPr>
          <w:sz w:val="28"/>
          <w:szCs w:val="28"/>
        </w:rPr>
        <w:t>7.14.</w:t>
      </w:r>
      <w:r w:rsidRPr="005756AB">
        <w:rPr>
          <w:b/>
          <w:sz w:val="28"/>
          <w:szCs w:val="28"/>
        </w:rPr>
        <w:t xml:space="preserve"> Стороны рекомендуют:</w:t>
      </w:r>
    </w:p>
    <w:p w:rsidR="005756AB" w:rsidRPr="005756AB" w:rsidRDefault="005756AB" w:rsidP="005756AB">
      <w:pPr>
        <w:pStyle w:val="a5"/>
        <w:spacing w:after="0"/>
        <w:ind w:left="0" w:firstLine="567"/>
        <w:jc w:val="both"/>
        <w:rPr>
          <w:sz w:val="28"/>
          <w:szCs w:val="28"/>
        </w:rPr>
      </w:pPr>
      <w:r w:rsidRPr="005756AB">
        <w:rPr>
          <w:sz w:val="28"/>
          <w:szCs w:val="28"/>
        </w:rPr>
        <w:t xml:space="preserve">При определении количества штатных единиц должность уборщика </w:t>
      </w:r>
      <w:r w:rsidRPr="005756AB">
        <w:rPr>
          <w:sz w:val="28"/>
          <w:szCs w:val="28"/>
        </w:rPr>
        <w:lastRenderedPageBreak/>
        <w:t xml:space="preserve">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756AB" w:rsidRPr="005756AB" w:rsidRDefault="005756AB" w:rsidP="005756AB">
      <w:pPr>
        <w:pStyle w:val="af1"/>
        <w:spacing w:after="0" w:line="276" w:lineRule="auto"/>
        <w:ind w:left="0" w:firstLine="567"/>
        <w:jc w:val="both"/>
        <w:rPr>
          <w:b/>
          <w:sz w:val="28"/>
          <w:szCs w:val="28"/>
        </w:rPr>
      </w:pPr>
      <w:r w:rsidRPr="005756AB">
        <w:rPr>
          <w:sz w:val="28"/>
          <w:szCs w:val="28"/>
        </w:rPr>
        <w:t>7.15.</w:t>
      </w:r>
      <w:r w:rsidRPr="005756AB">
        <w:rPr>
          <w:b/>
          <w:sz w:val="28"/>
          <w:szCs w:val="28"/>
        </w:rPr>
        <w:t xml:space="preserve"> Выборный орган первичной профсоюзной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5756AB" w:rsidRPr="005756AB" w:rsidRDefault="005756AB" w:rsidP="005756AB">
      <w:pPr>
        <w:pStyle w:val="af1"/>
        <w:spacing w:after="0" w:line="276" w:lineRule="auto"/>
        <w:ind w:left="0" w:firstLine="567"/>
        <w:jc w:val="both"/>
        <w:rPr>
          <w:sz w:val="28"/>
          <w:szCs w:val="28"/>
        </w:rPr>
      </w:pPr>
      <w:r w:rsidRPr="005756AB">
        <w:rPr>
          <w:sz w:val="28"/>
          <w:szCs w:val="28"/>
        </w:rPr>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5756AB" w:rsidRPr="005756AB" w:rsidRDefault="005756AB" w:rsidP="005756AB">
      <w:pPr>
        <w:pStyle w:val="a5"/>
        <w:spacing w:after="0"/>
        <w:ind w:left="0" w:firstLine="567"/>
        <w:jc w:val="both"/>
        <w:rPr>
          <w:sz w:val="28"/>
          <w:szCs w:val="28"/>
        </w:rPr>
      </w:pPr>
    </w:p>
    <w:p w:rsidR="005756AB" w:rsidRPr="007E570E" w:rsidRDefault="005756AB" w:rsidP="005756AB">
      <w:pPr>
        <w:pStyle w:val="af1"/>
        <w:spacing w:after="0" w:line="276" w:lineRule="auto"/>
        <w:ind w:left="0" w:firstLine="567"/>
        <w:jc w:val="center"/>
        <w:rPr>
          <w:b/>
          <w:sz w:val="24"/>
          <w:szCs w:val="24"/>
          <w:lang w:val="tt-RU"/>
        </w:rPr>
      </w:pPr>
      <w:r w:rsidRPr="007E570E">
        <w:rPr>
          <w:b/>
          <w:sz w:val="24"/>
          <w:szCs w:val="24"/>
          <w:lang w:val="en-US"/>
        </w:rPr>
        <w:t>VIII</w:t>
      </w:r>
      <w:r w:rsidRPr="007E570E">
        <w:rPr>
          <w:b/>
          <w:sz w:val="24"/>
          <w:szCs w:val="24"/>
        </w:rPr>
        <w:t>. ОХРАНА ТРУДА И ЗДОРОВЬЯ</w:t>
      </w:r>
    </w:p>
    <w:p w:rsidR="005756AB" w:rsidRPr="005756AB" w:rsidRDefault="005756AB" w:rsidP="005756AB">
      <w:pPr>
        <w:pStyle w:val="af1"/>
        <w:spacing w:after="0" w:line="276" w:lineRule="auto"/>
        <w:ind w:left="0" w:firstLine="567"/>
        <w:jc w:val="both"/>
        <w:rPr>
          <w:b/>
          <w:sz w:val="28"/>
          <w:szCs w:val="28"/>
          <w:u w:val="single"/>
        </w:rPr>
      </w:pP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8.1. </w:t>
      </w:r>
      <w:r w:rsidRPr="005756AB">
        <w:rPr>
          <w:b/>
          <w:sz w:val="28"/>
          <w:szCs w:val="28"/>
        </w:rPr>
        <w:t>Стороны обеспечивают  выполнение:</w:t>
      </w:r>
    </w:p>
    <w:p w:rsidR="005756AB" w:rsidRPr="005756AB" w:rsidRDefault="005756AB" w:rsidP="005756AB">
      <w:pPr>
        <w:pStyle w:val="af1"/>
        <w:spacing w:after="0" w:line="276" w:lineRule="auto"/>
        <w:ind w:left="0" w:firstLine="567"/>
        <w:jc w:val="both"/>
        <w:rPr>
          <w:sz w:val="28"/>
          <w:szCs w:val="28"/>
        </w:rPr>
      </w:pPr>
      <w:r w:rsidRPr="005756AB">
        <w:rPr>
          <w:sz w:val="28"/>
          <w:szCs w:val="28"/>
        </w:rPr>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5756AB" w:rsidRPr="005756AB" w:rsidRDefault="005756AB" w:rsidP="005756AB">
      <w:pPr>
        <w:pStyle w:val="af1"/>
        <w:spacing w:after="0" w:line="276" w:lineRule="auto"/>
        <w:ind w:left="0" w:firstLine="567"/>
        <w:jc w:val="both"/>
        <w:rPr>
          <w:b/>
          <w:sz w:val="28"/>
          <w:szCs w:val="28"/>
        </w:rPr>
      </w:pPr>
      <w:r w:rsidRPr="005756AB">
        <w:rPr>
          <w:sz w:val="28"/>
          <w:szCs w:val="28"/>
        </w:rPr>
        <w:t xml:space="preserve">8.2. </w:t>
      </w:r>
      <w:r w:rsidRPr="005756AB">
        <w:rPr>
          <w:b/>
          <w:sz w:val="28"/>
          <w:szCs w:val="28"/>
        </w:rPr>
        <w:t>Работодатель:</w:t>
      </w:r>
    </w:p>
    <w:p w:rsidR="005756AB" w:rsidRPr="005756AB" w:rsidRDefault="005756AB" w:rsidP="005756AB">
      <w:pPr>
        <w:pStyle w:val="af1"/>
        <w:spacing w:after="0" w:line="276" w:lineRule="auto"/>
        <w:ind w:left="0" w:firstLine="567"/>
        <w:jc w:val="both"/>
        <w:rPr>
          <w:sz w:val="28"/>
          <w:szCs w:val="28"/>
        </w:rPr>
      </w:pPr>
      <w:r w:rsidRPr="005756AB">
        <w:rPr>
          <w:sz w:val="28"/>
          <w:szCs w:val="28"/>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5756AB" w:rsidRPr="005756AB" w:rsidRDefault="005756AB" w:rsidP="005756AB">
      <w:pPr>
        <w:pStyle w:val="a5"/>
        <w:spacing w:after="0"/>
        <w:ind w:left="0" w:firstLine="567"/>
        <w:jc w:val="both"/>
        <w:rPr>
          <w:sz w:val="28"/>
          <w:szCs w:val="28"/>
        </w:rPr>
      </w:pPr>
      <w:r w:rsidRPr="005756AB">
        <w:rPr>
          <w:sz w:val="28"/>
          <w:szCs w:val="28"/>
        </w:rPr>
        <w:t xml:space="preserve">8.2.3.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5756AB">
        <w:rPr>
          <w:rStyle w:val="40"/>
          <w:rFonts w:eastAsiaTheme="majorEastAsia"/>
          <w:b w:val="0"/>
        </w:rPr>
        <w:t>специальной оценки условий труда</w:t>
      </w:r>
      <w:r w:rsidRPr="005756AB">
        <w:rPr>
          <w:sz w:val="28"/>
          <w:szCs w:val="28"/>
        </w:rPr>
        <w:t xml:space="preserve"> и медицинских осмотров, на доплаты и предоставление дополнительных отпусков за вредные условия труда. </w:t>
      </w:r>
    </w:p>
    <w:p w:rsidR="005756AB" w:rsidRPr="005756AB" w:rsidRDefault="005756AB" w:rsidP="005756AB">
      <w:pPr>
        <w:pStyle w:val="a5"/>
        <w:spacing w:after="0"/>
        <w:ind w:left="0" w:firstLine="567"/>
        <w:jc w:val="both"/>
        <w:rPr>
          <w:sz w:val="28"/>
          <w:szCs w:val="28"/>
        </w:rPr>
      </w:pPr>
      <w:r w:rsidRPr="005756AB">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5756AB">
        <w:rPr>
          <w:sz w:val="28"/>
          <w:szCs w:val="28"/>
        </w:rPr>
        <w:tab/>
      </w:r>
    </w:p>
    <w:p w:rsidR="005756AB" w:rsidRPr="005756AB" w:rsidRDefault="005756AB" w:rsidP="005756AB">
      <w:pPr>
        <w:pStyle w:val="a5"/>
        <w:spacing w:after="0"/>
        <w:ind w:left="0" w:firstLine="567"/>
        <w:jc w:val="both"/>
        <w:rPr>
          <w:sz w:val="28"/>
          <w:szCs w:val="28"/>
        </w:rPr>
      </w:pPr>
      <w:r w:rsidRPr="005756AB">
        <w:rPr>
          <w:sz w:val="28"/>
          <w:szCs w:val="28"/>
        </w:rPr>
        <w:lastRenderedPageBreak/>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5756AB" w:rsidRPr="005756AB" w:rsidRDefault="005756AB" w:rsidP="005756AB">
      <w:pPr>
        <w:pStyle w:val="a5"/>
        <w:spacing w:after="0"/>
        <w:ind w:left="0" w:firstLine="567"/>
        <w:jc w:val="both"/>
        <w:rPr>
          <w:sz w:val="28"/>
          <w:szCs w:val="28"/>
        </w:rPr>
      </w:pPr>
      <w:r w:rsidRPr="005756AB">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5756AB" w:rsidRPr="005756AB" w:rsidRDefault="005756AB" w:rsidP="005756AB">
      <w:pPr>
        <w:pStyle w:val="af1"/>
        <w:spacing w:after="0" w:line="276" w:lineRule="auto"/>
        <w:ind w:left="0" w:firstLine="567"/>
        <w:jc w:val="both"/>
        <w:rPr>
          <w:sz w:val="28"/>
          <w:szCs w:val="28"/>
        </w:rPr>
      </w:pPr>
      <w:r w:rsidRPr="005756AB">
        <w:rPr>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756AB" w:rsidRPr="005756AB" w:rsidRDefault="005756AB" w:rsidP="005756AB">
      <w:pPr>
        <w:pStyle w:val="af1"/>
        <w:spacing w:after="0" w:line="276" w:lineRule="auto"/>
        <w:ind w:left="0" w:firstLine="567"/>
        <w:jc w:val="both"/>
        <w:rPr>
          <w:sz w:val="28"/>
          <w:szCs w:val="28"/>
        </w:rPr>
      </w:pPr>
      <w:r w:rsidRPr="005756AB">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5756AB" w:rsidRPr="005756AB" w:rsidRDefault="005756AB" w:rsidP="005756AB">
      <w:pPr>
        <w:pStyle w:val="a5"/>
        <w:spacing w:after="0"/>
        <w:ind w:left="0" w:firstLine="567"/>
        <w:jc w:val="both"/>
        <w:rPr>
          <w:sz w:val="28"/>
          <w:szCs w:val="28"/>
        </w:rPr>
      </w:pPr>
      <w:r w:rsidRPr="005756AB">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5756AB" w:rsidRPr="005756AB" w:rsidRDefault="005756AB" w:rsidP="005756AB">
      <w:pPr>
        <w:pStyle w:val="a5"/>
        <w:spacing w:after="0"/>
        <w:ind w:left="0" w:firstLine="567"/>
        <w:jc w:val="both"/>
        <w:rPr>
          <w:sz w:val="28"/>
          <w:szCs w:val="28"/>
        </w:rPr>
      </w:pPr>
      <w:r w:rsidRPr="005756AB">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5756AB" w:rsidRPr="005756AB" w:rsidRDefault="005756AB" w:rsidP="005756AB">
      <w:pPr>
        <w:pStyle w:val="a5"/>
        <w:spacing w:after="0"/>
        <w:ind w:left="0" w:firstLine="567"/>
        <w:jc w:val="both"/>
        <w:rPr>
          <w:sz w:val="28"/>
          <w:szCs w:val="28"/>
        </w:rPr>
      </w:pPr>
      <w:r w:rsidRPr="005756AB">
        <w:rPr>
          <w:sz w:val="28"/>
          <w:szCs w:val="28"/>
        </w:rPr>
        <w:t xml:space="preserve">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w:t>
      </w:r>
      <w:r w:rsidRPr="005756AB">
        <w:rPr>
          <w:sz w:val="28"/>
          <w:szCs w:val="28"/>
        </w:rPr>
        <w:lastRenderedPageBreak/>
        <w:t xml:space="preserve">ниже установленных ст.226 ТК РФ. </w:t>
      </w:r>
    </w:p>
    <w:p w:rsidR="005756AB" w:rsidRPr="005756AB" w:rsidRDefault="005756AB" w:rsidP="005756AB">
      <w:pPr>
        <w:pStyle w:val="a5"/>
        <w:spacing w:after="0"/>
        <w:ind w:left="0" w:firstLine="567"/>
        <w:jc w:val="both"/>
        <w:rPr>
          <w:sz w:val="28"/>
          <w:szCs w:val="28"/>
        </w:rPr>
      </w:pPr>
      <w:r w:rsidRPr="005756AB">
        <w:rPr>
          <w:sz w:val="28"/>
          <w:szCs w:val="28"/>
        </w:rPr>
        <w:t>Конкретный размер средств на указанные цели определяется и уточняется в Соглашении по охране труда.</w:t>
      </w:r>
    </w:p>
    <w:p w:rsidR="005756AB" w:rsidRPr="005756AB" w:rsidRDefault="005756AB" w:rsidP="005756AB">
      <w:pPr>
        <w:pStyle w:val="af1"/>
        <w:spacing w:after="0" w:line="276" w:lineRule="auto"/>
        <w:ind w:left="0" w:firstLine="567"/>
        <w:jc w:val="both"/>
        <w:rPr>
          <w:sz w:val="28"/>
          <w:szCs w:val="28"/>
        </w:rPr>
      </w:pPr>
      <w:r w:rsidRPr="005756AB">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756AB" w:rsidRPr="005756AB" w:rsidRDefault="005756AB" w:rsidP="005756AB">
      <w:pPr>
        <w:pStyle w:val="a5"/>
        <w:spacing w:after="0"/>
        <w:ind w:left="0" w:firstLine="567"/>
        <w:jc w:val="both"/>
        <w:rPr>
          <w:sz w:val="28"/>
          <w:szCs w:val="28"/>
        </w:rPr>
      </w:pPr>
      <w:r w:rsidRPr="005756AB">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8.2.14.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756AB" w:rsidRPr="005756AB" w:rsidRDefault="005756AB" w:rsidP="005756AB">
      <w:pPr>
        <w:pStyle w:val="a5"/>
        <w:spacing w:after="0"/>
        <w:ind w:left="0" w:firstLine="567"/>
        <w:jc w:val="both"/>
        <w:rPr>
          <w:sz w:val="28"/>
          <w:szCs w:val="28"/>
        </w:rPr>
      </w:pPr>
      <w:r w:rsidRPr="005756AB">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5756AB" w:rsidRPr="005756AB" w:rsidRDefault="005756AB" w:rsidP="005756AB">
      <w:pPr>
        <w:pStyle w:val="af1"/>
        <w:spacing w:after="0" w:line="276" w:lineRule="auto"/>
        <w:ind w:left="0" w:firstLine="567"/>
        <w:jc w:val="both"/>
        <w:rPr>
          <w:sz w:val="28"/>
          <w:szCs w:val="28"/>
        </w:rPr>
      </w:pPr>
      <w:r w:rsidRPr="005756AB">
        <w:rPr>
          <w:sz w:val="28"/>
          <w:szCs w:val="28"/>
        </w:rPr>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756AB" w:rsidRPr="005756AB" w:rsidRDefault="005756AB" w:rsidP="005756AB">
      <w:pPr>
        <w:pStyle w:val="a5"/>
        <w:spacing w:after="0"/>
        <w:ind w:left="0" w:firstLine="567"/>
        <w:jc w:val="both"/>
        <w:rPr>
          <w:sz w:val="28"/>
          <w:szCs w:val="28"/>
        </w:rPr>
      </w:pPr>
      <w:r w:rsidRPr="005756AB">
        <w:rPr>
          <w:sz w:val="28"/>
          <w:szCs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8.2.19. Обеспечивает работников  образовательной организации сертифицированными средствами индивидуальной защиты в порядке, </w:t>
      </w:r>
      <w:r w:rsidRPr="005756AB">
        <w:rPr>
          <w:sz w:val="28"/>
          <w:szCs w:val="28"/>
        </w:rPr>
        <w:lastRenderedPageBreak/>
        <w:t>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5756AB" w:rsidRPr="005756AB" w:rsidRDefault="005756AB" w:rsidP="005756AB">
      <w:pPr>
        <w:pStyle w:val="af1"/>
        <w:spacing w:after="0" w:line="276" w:lineRule="auto"/>
        <w:ind w:left="0" w:firstLine="567"/>
        <w:jc w:val="both"/>
        <w:rPr>
          <w:rStyle w:val="40"/>
          <w:rFonts w:eastAsiaTheme="majorEastAsia"/>
          <w:b w:val="0"/>
          <w:bCs w:val="0"/>
        </w:rPr>
      </w:pPr>
      <w:r w:rsidRPr="005756AB">
        <w:rPr>
          <w:sz w:val="28"/>
          <w:szCs w:val="28"/>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5756AB">
        <w:rPr>
          <w:sz w:val="28"/>
          <w:szCs w:val="28"/>
          <w:highlight w:val="yellow"/>
        </w:rPr>
        <w:t xml:space="preserve"> </w:t>
      </w:r>
    </w:p>
    <w:p w:rsidR="005756AB" w:rsidRPr="005756AB" w:rsidRDefault="005756AB" w:rsidP="005756AB">
      <w:pPr>
        <w:pStyle w:val="a5"/>
        <w:spacing w:after="0"/>
        <w:ind w:left="0" w:firstLine="567"/>
        <w:jc w:val="both"/>
        <w:rPr>
          <w:sz w:val="28"/>
          <w:szCs w:val="28"/>
        </w:rPr>
      </w:pPr>
      <w:r w:rsidRPr="005756AB">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5756AB" w:rsidRPr="005756AB" w:rsidRDefault="005756AB" w:rsidP="005756AB">
      <w:pPr>
        <w:pStyle w:val="a5"/>
        <w:spacing w:after="0"/>
        <w:ind w:left="0" w:firstLine="567"/>
        <w:jc w:val="both"/>
      </w:pPr>
      <w:r w:rsidRPr="005756AB">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5756AB" w:rsidRPr="005756AB" w:rsidRDefault="005756AB" w:rsidP="005756AB">
      <w:pPr>
        <w:pStyle w:val="af1"/>
        <w:spacing w:after="0" w:line="276" w:lineRule="auto"/>
        <w:ind w:left="0" w:firstLine="567"/>
        <w:jc w:val="both"/>
        <w:rPr>
          <w:b/>
          <w:sz w:val="28"/>
          <w:szCs w:val="28"/>
        </w:rPr>
      </w:pPr>
      <w:r w:rsidRPr="005756AB">
        <w:rPr>
          <w:sz w:val="28"/>
          <w:szCs w:val="28"/>
        </w:rPr>
        <w:t>8.3.</w:t>
      </w:r>
      <w:r w:rsidRPr="005756AB">
        <w:rPr>
          <w:b/>
          <w:sz w:val="28"/>
          <w:szCs w:val="28"/>
        </w:rPr>
        <w:t xml:space="preserve"> Выборный орган первичной профсоюзной организации обязуется:</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8.3.1.</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8.3.2.</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8.3.3.</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8.3.4.</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 xml:space="preserve">по охране труда;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lastRenderedPageBreak/>
        <w:t>-</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по проведению специальной оценки условий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по организации и проведению обязательных медицинских осмотров;</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 xml:space="preserve">по расследованию несчастных случаев на производстве;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 по приемке учебных помещений, спортивных залов, площадок, бассейнов и других объектов к началу учебного года.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8.3.5.</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8.3.6.</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8.3.7.</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Обращаться к р</w:t>
      </w:r>
      <w:r w:rsidRPr="005756AB">
        <w:rPr>
          <w:rFonts w:ascii="Times New Roman" w:hAnsi="Times New Roman" w:cs="Times New Roman"/>
          <w:bCs/>
          <w:sz w:val="28"/>
          <w:szCs w:val="28"/>
        </w:rPr>
        <w:t>аботодателю</w:t>
      </w:r>
      <w:r w:rsidRPr="005756AB">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8.3.8.</w:t>
      </w:r>
      <w:r w:rsidRPr="005756AB">
        <w:rPr>
          <w:rFonts w:ascii="Times New Roman" w:eastAsia="Arial Unicode MS" w:hAnsi="Times New Roman" w:cs="Times New Roman"/>
          <w:kern w:val="2"/>
          <w:sz w:val="28"/>
          <w:szCs w:val="28"/>
        </w:rPr>
        <w:t> </w:t>
      </w:r>
      <w:r w:rsidRPr="005756AB">
        <w:rPr>
          <w:rFonts w:ascii="Times New Roman" w:hAnsi="Times New Roman" w:cs="Times New Roman"/>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5756AB" w:rsidRPr="005756AB" w:rsidRDefault="005756AB" w:rsidP="005756AB">
      <w:pPr>
        <w:spacing w:after="0"/>
        <w:ind w:firstLine="567"/>
        <w:jc w:val="both"/>
        <w:rPr>
          <w:rFonts w:ascii="Times New Roman" w:hAnsi="Times New Roman" w:cs="Times New Roman"/>
          <w:b/>
          <w:sz w:val="28"/>
          <w:szCs w:val="28"/>
        </w:rPr>
      </w:pPr>
      <w:r w:rsidRPr="005756AB">
        <w:rPr>
          <w:rFonts w:ascii="Times New Roman" w:hAnsi="Times New Roman" w:cs="Times New Roman"/>
          <w:sz w:val="28"/>
          <w:szCs w:val="28"/>
        </w:rPr>
        <w:t>8.4.</w:t>
      </w:r>
      <w:r w:rsidRPr="005756AB">
        <w:rPr>
          <w:rFonts w:ascii="Times New Roman" w:hAnsi="Times New Roman" w:cs="Times New Roman"/>
          <w:b/>
          <w:sz w:val="28"/>
          <w:szCs w:val="28"/>
        </w:rPr>
        <w:t xml:space="preserve"> Работники обязуются:</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8.4.4. Правильно применять средства индивидуальной и коллективной защиты.</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8.4.5. Незамедлительно извещать руководителя, заместителя руководителя образовательной организации о любой ситуации, угрожающей жизни и </w:t>
      </w:r>
      <w:r w:rsidRPr="005756AB">
        <w:rPr>
          <w:rFonts w:ascii="Times New Roman" w:hAnsi="Times New Roman" w:cs="Times New Roman"/>
          <w:sz w:val="28"/>
          <w:szCs w:val="28"/>
        </w:rPr>
        <w:lastRenderedPageBreak/>
        <w:t>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5756AB" w:rsidRPr="005756AB" w:rsidRDefault="005756AB" w:rsidP="005756AB">
      <w:pPr>
        <w:pStyle w:val="afc"/>
        <w:spacing w:line="276" w:lineRule="auto"/>
        <w:ind w:firstLine="567"/>
        <w:jc w:val="both"/>
        <w:rPr>
          <w:rFonts w:cs="Times New Roman"/>
          <w:b/>
          <w:sz w:val="28"/>
          <w:szCs w:val="28"/>
        </w:rPr>
      </w:pPr>
      <w:r w:rsidRPr="005756AB">
        <w:rPr>
          <w:rFonts w:cs="Times New Roman"/>
          <w:sz w:val="28"/>
          <w:szCs w:val="28"/>
        </w:rPr>
        <w:t>8.5.</w:t>
      </w:r>
      <w:r w:rsidRPr="005756AB">
        <w:rPr>
          <w:rFonts w:cs="Times New Roman"/>
          <w:b/>
          <w:sz w:val="28"/>
          <w:szCs w:val="28"/>
        </w:rPr>
        <w:t xml:space="preserve"> Стороны совместно:</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5756AB" w:rsidRPr="005756AB" w:rsidRDefault="005756AB" w:rsidP="005756AB">
      <w:pPr>
        <w:pStyle w:val="afc"/>
        <w:spacing w:line="276" w:lineRule="auto"/>
        <w:ind w:firstLine="567"/>
        <w:jc w:val="both"/>
        <w:rPr>
          <w:rFonts w:cs="Times New Roman"/>
          <w:sz w:val="28"/>
          <w:szCs w:val="28"/>
        </w:rPr>
      </w:pPr>
    </w:p>
    <w:p w:rsidR="005756AB" w:rsidRPr="007E570E" w:rsidRDefault="005756AB" w:rsidP="005756AB">
      <w:pPr>
        <w:pStyle w:val="af1"/>
        <w:spacing w:after="0" w:line="276" w:lineRule="auto"/>
        <w:ind w:left="0" w:firstLine="567"/>
        <w:jc w:val="center"/>
        <w:rPr>
          <w:b/>
          <w:sz w:val="24"/>
          <w:szCs w:val="24"/>
        </w:rPr>
      </w:pPr>
      <w:r w:rsidRPr="007E570E">
        <w:rPr>
          <w:b/>
          <w:sz w:val="24"/>
          <w:szCs w:val="24"/>
          <w:lang w:val="en-US"/>
        </w:rPr>
        <w:t>IX</w:t>
      </w:r>
      <w:r w:rsidRPr="007E570E">
        <w:rPr>
          <w:b/>
          <w:sz w:val="24"/>
          <w:szCs w:val="24"/>
        </w:rPr>
        <w:t xml:space="preserve">. СОЦИАЛЬНЫЕ ГАРАНТИИ, ЛЬГОТЫ </w:t>
      </w:r>
    </w:p>
    <w:p w:rsidR="005756AB" w:rsidRPr="005756AB" w:rsidRDefault="005756AB" w:rsidP="005756AB">
      <w:pPr>
        <w:pStyle w:val="af1"/>
        <w:spacing w:after="0" w:line="276" w:lineRule="auto"/>
        <w:ind w:left="0" w:firstLine="567"/>
        <w:jc w:val="center"/>
        <w:rPr>
          <w:b/>
          <w:sz w:val="28"/>
          <w:szCs w:val="28"/>
        </w:rPr>
      </w:pPr>
    </w:p>
    <w:p w:rsidR="005756AB" w:rsidRPr="005756AB" w:rsidRDefault="005756AB" w:rsidP="005756AB">
      <w:pPr>
        <w:pStyle w:val="a5"/>
        <w:spacing w:after="0"/>
        <w:ind w:left="0" w:firstLine="567"/>
        <w:jc w:val="both"/>
        <w:rPr>
          <w:sz w:val="28"/>
          <w:szCs w:val="28"/>
        </w:rPr>
      </w:pPr>
      <w:r w:rsidRPr="005756AB">
        <w:rPr>
          <w:sz w:val="28"/>
          <w:szCs w:val="28"/>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5756AB">
        <w:rPr>
          <w:sz w:val="28"/>
          <w:szCs w:val="28"/>
        </w:rPr>
        <w:tab/>
      </w:r>
    </w:p>
    <w:p w:rsidR="005756AB" w:rsidRPr="005756AB" w:rsidRDefault="005756AB" w:rsidP="005756AB">
      <w:pPr>
        <w:pStyle w:val="a5"/>
        <w:spacing w:after="0"/>
        <w:ind w:left="0" w:firstLine="567"/>
        <w:jc w:val="both"/>
        <w:rPr>
          <w:sz w:val="28"/>
          <w:szCs w:val="28"/>
        </w:rPr>
      </w:pPr>
      <w:r w:rsidRPr="005756AB">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9.1.2. Предоставить работникам образования оплачиваемые свободные дни по следующим причинам:</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бракосочетание работника - три рабочих дня, на момент наступления данного события;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бракосочетание детей - один рабочий день, на момент наступления данного события;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родителям первоклассников - 1 сентября, День знаний; родителям выпускников в День последнего звонка;</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смерть детей, родителей, супруга, супруги на организацию похорон и поминок - три рабочих дня;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переезд на новое место жительства - два рабочих дня, в дни переезда;</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xml:space="preserve">- проводы сына на службу в армию - один рабочий день, в день проводов;  </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xml:space="preserve">- работникам, имеющим родителей в возрасте 80 лет и старше – один день </w:t>
      </w:r>
      <w:r w:rsidRPr="005756AB">
        <w:rPr>
          <w:sz w:val="28"/>
          <w:szCs w:val="28"/>
        </w:rPr>
        <w:lastRenderedPageBreak/>
        <w:t>в квартал (суммирование дней не допускается);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  - работникам, имеющим близких родственников с </w:t>
      </w:r>
      <w:r w:rsidRPr="005756AB">
        <w:rPr>
          <w:sz w:val="28"/>
          <w:szCs w:val="28"/>
          <w:lang w:val="en-US"/>
        </w:rPr>
        <w:t>I</w:t>
      </w:r>
      <w:r w:rsidRPr="005756AB">
        <w:rPr>
          <w:sz w:val="28"/>
          <w:szCs w:val="28"/>
        </w:rPr>
        <w:t xml:space="preserve"> или </w:t>
      </w:r>
      <w:r w:rsidRPr="005756AB">
        <w:rPr>
          <w:sz w:val="28"/>
          <w:szCs w:val="28"/>
          <w:lang w:val="en-US"/>
        </w:rPr>
        <w:t>II</w:t>
      </w:r>
      <w:r w:rsidRPr="005756AB">
        <w:rPr>
          <w:sz w:val="28"/>
          <w:szCs w:val="28"/>
        </w:rPr>
        <w:t xml:space="preserve"> нерабочей группой инвалидности – один день в квартал (суммирование дней не допускается);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 уполномоченному по охране труда –</w:t>
      </w:r>
      <w:r w:rsidRPr="005756AB">
        <w:rPr>
          <w:color w:val="FF0000"/>
          <w:sz w:val="28"/>
          <w:szCs w:val="28"/>
        </w:rPr>
        <w:t xml:space="preserve"> 3</w:t>
      </w:r>
      <w:r w:rsidRPr="005756AB">
        <w:rPr>
          <w:sz w:val="28"/>
          <w:szCs w:val="28"/>
        </w:rPr>
        <w:t xml:space="preserve"> календарных дня.</w:t>
      </w:r>
    </w:p>
    <w:p w:rsidR="005756AB" w:rsidRPr="005756AB" w:rsidRDefault="001314BE" w:rsidP="005756AB">
      <w:pPr>
        <w:pStyle w:val="af1"/>
        <w:spacing w:after="0" w:line="276" w:lineRule="auto"/>
        <w:ind w:left="0" w:firstLine="567"/>
        <w:jc w:val="both"/>
        <w:rPr>
          <w:sz w:val="28"/>
          <w:szCs w:val="28"/>
        </w:rPr>
      </w:pPr>
      <w:r>
        <w:rPr>
          <w:sz w:val="28"/>
          <w:szCs w:val="28"/>
        </w:rPr>
        <w:t>9.1.3.</w:t>
      </w:r>
      <w:r w:rsidR="005756AB" w:rsidRPr="005756AB">
        <w:rPr>
          <w:sz w:val="28"/>
          <w:szCs w:val="28"/>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5756AB" w:rsidRPr="005756AB" w:rsidRDefault="001314BE" w:rsidP="005756AB">
      <w:pPr>
        <w:pStyle w:val="af1"/>
        <w:spacing w:after="0" w:line="276" w:lineRule="auto"/>
        <w:ind w:left="0" w:firstLine="567"/>
        <w:jc w:val="both"/>
        <w:rPr>
          <w:sz w:val="28"/>
          <w:szCs w:val="28"/>
        </w:rPr>
      </w:pPr>
      <w:r>
        <w:rPr>
          <w:sz w:val="28"/>
          <w:szCs w:val="28"/>
        </w:rPr>
        <w:t>9.1.4.</w:t>
      </w:r>
      <w:r w:rsidR="005756AB" w:rsidRPr="005756AB">
        <w:rPr>
          <w:sz w:val="28"/>
          <w:szCs w:val="28"/>
        </w:rPr>
        <w:t xml:space="preserve">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E13411">
        <w:rPr>
          <w:sz w:val="28"/>
          <w:szCs w:val="28"/>
        </w:rPr>
        <w:t>7</w:t>
      </w:r>
      <w:r w:rsidR="005756AB" w:rsidRPr="005756AB">
        <w:rPr>
          <w:sz w:val="28"/>
          <w:szCs w:val="28"/>
        </w:rPr>
        <w:t xml:space="preserve"> календарных дней за счет внебюджетных средств образовательной организации (ст. 116 ТК РФ).</w:t>
      </w:r>
    </w:p>
    <w:p w:rsidR="005756AB" w:rsidRPr="005756AB" w:rsidRDefault="005756AB" w:rsidP="005756AB">
      <w:pPr>
        <w:pStyle w:val="a5"/>
        <w:spacing w:after="0"/>
        <w:ind w:left="0" w:firstLine="567"/>
        <w:jc w:val="both"/>
        <w:rPr>
          <w:sz w:val="28"/>
          <w:szCs w:val="28"/>
        </w:rPr>
      </w:pPr>
      <w:r w:rsidRPr="005756AB">
        <w:rPr>
          <w:sz w:val="28"/>
          <w:szCs w:val="28"/>
        </w:rPr>
        <w:t>9.1.5. Установить оплату председателю первичной профсоюзной организации за в</w:t>
      </w:r>
      <w:r w:rsidR="001314BE">
        <w:rPr>
          <w:sz w:val="28"/>
          <w:szCs w:val="28"/>
        </w:rPr>
        <w:t xml:space="preserve">ыполнение общественной работы </w:t>
      </w:r>
      <w:r w:rsidRPr="005756AB">
        <w:rPr>
          <w:sz w:val="28"/>
          <w:szCs w:val="28"/>
        </w:rPr>
        <w:t xml:space="preserve"> </w:t>
      </w:r>
      <w:r w:rsidR="001314BE">
        <w:rPr>
          <w:color w:val="FF0000"/>
          <w:sz w:val="28"/>
          <w:szCs w:val="28"/>
        </w:rPr>
        <w:t>1</w:t>
      </w:r>
      <w:r w:rsidRPr="005756AB">
        <w:rPr>
          <w:color w:val="FF0000"/>
          <w:sz w:val="28"/>
          <w:szCs w:val="28"/>
        </w:rPr>
        <w:t>0% от</w:t>
      </w:r>
      <w:r w:rsidRPr="005756AB">
        <w:rPr>
          <w:sz w:val="28"/>
          <w:szCs w:val="28"/>
        </w:rPr>
        <w:t xml:space="preserve"> базового оклада ежемесячно за счет средств образовательной организации от иной, приносящей доход, деятельности.</w:t>
      </w:r>
    </w:p>
    <w:p w:rsidR="005756AB" w:rsidRPr="005756AB" w:rsidRDefault="005756AB" w:rsidP="005756AB">
      <w:pPr>
        <w:pStyle w:val="a5"/>
        <w:spacing w:after="0"/>
        <w:ind w:left="0" w:firstLine="567"/>
        <w:jc w:val="both"/>
        <w:rPr>
          <w:sz w:val="28"/>
          <w:szCs w:val="28"/>
        </w:rPr>
      </w:pPr>
      <w:r w:rsidRPr="005756AB">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5756AB" w:rsidRPr="005756AB" w:rsidRDefault="005756AB" w:rsidP="005756AB">
      <w:pPr>
        <w:pStyle w:val="a5"/>
        <w:spacing w:after="0"/>
        <w:ind w:left="0" w:firstLine="567"/>
        <w:jc w:val="both"/>
        <w:rPr>
          <w:sz w:val="28"/>
          <w:szCs w:val="28"/>
          <w:lang w:bidi="ru-RU"/>
        </w:rPr>
      </w:pPr>
      <w:r w:rsidRPr="005756AB">
        <w:rPr>
          <w:sz w:val="28"/>
          <w:szCs w:val="28"/>
        </w:rPr>
        <w:t xml:space="preserve">9.1.7. </w:t>
      </w:r>
      <w:r w:rsidRPr="005756AB">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756AB" w:rsidRPr="005756AB" w:rsidRDefault="005756AB" w:rsidP="005756AB">
      <w:pPr>
        <w:pStyle w:val="a5"/>
        <w:spacing w:after="0"/>
        <w:ind w:left="0" w:firstLine="567"/>
        <w:jc w:val="both"/>
        <w:rPr>
          <w:sz w:val="28"/>
          <w:szCs w:val="28"/>
          <w:lang w:bidi="ru-RU"/>
        </w:rPr>
      </w:pPr>
      <w:r w:rsidRPr="005756AB">
        <w:rPr>
          <w:sz w:val="28"/>
          <w:szCs w:val="28"/>
          <w:lang w:bidi="ru-RU"/>
        </w:rPr>
        <w:t>-  льготные путевки в санатории ФПРТ, объединения Профкурорт ФНПР;</w:t>
      </w:r>
    </w:p>
    <w:p w:rsidR="005756AB" w:rsidRPr="005756AB" w:rsidRDefault="005756AB" w:rsidP="005756AB">
      <w:pPr>
        <w:pStyle w:val="a5"/>
        <w:spacing w:after="0"/>
        <w:ind w:left="0" w:firstLine="567"/>
        <w:jc w:val="both"/>
        <w:rPr>
          <w:sz w:val="28"/>
          <w:szCs w:val="28"/>
          <w:lang w:bidi="ru-RU"/>
        </w:rPr>
      </w:pPr>
      <w:r w:rsidRPr="005756AB">
        <w:rPr>
          <w:sz w:val="28"/>
          <w:szCs w:val="28"/>
          <w:lang w:bidi="ru-RU"/>
        </w:rPr>
        <w:t>-   отдых в Крыму по проекту «За здоровьем в Крым»;</w:t>
      </w:r>
    </w:p>
    <w:p w:rsidR="005756AB" w:rsidRPr="005756AB" w:rsidRDefault="005756AB" w:rsidP="005756AB">
      <w:pPr>
        <w:pStyle w:val="a5"/>
        <w:spacing w:after="0"/>
        <w:ind w:left="0" w:firstLine="567"/>
        <w:jc w:val="both"/>
        <w:rPr>
          <w:sz w:val="28"/>
          <w:szCs w:val="28"/>
          <w:lang w:bidi="ru-RU"/>
        </w:rPr>
      </w:pPr>
      <w:r w:rsidRPr="005756AB">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756AB" w:rsidRPr="005756AB" w:rsidRDefault="005756AB" w:rsidP="005756AB">
      <w:pPr>
        <w:pStyle w:val="a5"/>
        <w:spacing w:after="0"/>
        <w:ind w:left="0" w:firstLine="567"/>
        <w:jc w:val="both"/>
        <w:rPr>
          <w:sz w:val="28"/>
          <w:szCs w:val="28"/>
          <w:lang w:bidi="ru-RU"/>
        </w:rPr>
      </w:pPr>
      <w:r w:rsidRPr="005756AB">
        <w:rPr>
          <w:sz w:val="28"/>
          <w:szCs w:val="28"/>
          <w:lang w:bidi="ru-RU"/>
        </w:rPr>
        <w:t>-  санаторный отдых по программе «Тур выходного дня»;</w:t>
      </w:r>
    </w:p>
    <w:p w:rsidR="005756AB" w:rsidRPr="005756AB" w:rsidRDefault="005756AB" w:rsidP="005756AB">
      <w:pPr>
        <w:pStyle w:val="a5"/>
        <w:spacing w:after="0"/>
        <w:ind w:left="0" w:firstLine="567"/>
        <w:jc w:val="both"/>
        <w:rPr>
          <w:bCs/>
          <w:sz w:val="28"/>
          <w:szCs w:val="28"/>
          <w:lang w:bidi="ru-RU"/>
        </w:rPr>
      </w:pPr>
      <w:r w:rsidRPr="005756AB">
        <w:rPr>
          <w:sz w:val="28"/>
          <w:szCs w:val="28"/>
          <w:lang w:bidi="ru-RU"/>
        </w:rPr>
        <w:t xml:space="preserve">- льготный потребительский кредит </w:t>
      </w:r>
      <w:r w:rsidRPr="005756AB">
        <w:rPr>
          <w:bCs/>
          <w:sz w:val="28"/>
          <w:szCs w:val="28"/>
          <w:lang w:bidi="ru-RU"/>
        </w:rPr>
        <w:t xml:space="preserve">в кредитных организациях на </w:t>
      </w:r>
      <w:r w:rsidRPr="005756AB">
        <w:rPr>
          <w:bCs/>
          <w:sz w:val="28"/>
          <w:szCs w:val="28"/>
          <w:lang w:bidi="ru-RU"/>
        </w:rPr>
        <w:lastRenderedPageBreak/>
        <w:t>территории Республики Татарстан.</w:t>
      </w:r>
    </w:p>
    <w:p w:rsidR="005756AB" w:rsidRPr="005756AB" w:rsidRDefault="005756AB" w:rsidP="005756AB">
      <w:pPr>
        <w:pStyle w:val="a5"/>
        <w:spacing w:after="0"/>
        <w:ind w:left="0" w:firstLine="567"/>
        <w:jc w:val="both"/>
        <w:rPr>
          <w:sz w:val="28"/>
          <w:szCs w:val="28"/>
        </w:rPr>
      </w:pPr>
      <w:r w:rsidRPr="005756AB">
        <w:rPr>
          <w:bCs/>
          <w:sz w:val="28"/>
          <w:szCs w:val="28"/>
        </w:rPr>
        <w:t xml:space="preserve">9.1.8. </w:t>
      </w:r>
      <w:r w:rsidRPr="005756AB">
        <w:rPr>
          <w:sz w:val="28"/>
          <w:szCs w:val="28"/>
          <w:lang w:bidi="ru-RU"/>
        </w:rPr>
        <w:t>Предоставить возможность участия</w:t>
      </w:r>
      <w:r w:rsidRPr="005756AB">
        <w:rPr>
          <w:bCs/>
          <w:sz w:val="28"/>
          <w:szCs w:val="28"/>
        </w:rPr>
        <w:t xml:space="preserve"> в Федеральной бонусной программе Общероссийского Профсоюза образования </w:t>
      </w:r>
      <w:r w:rsidRPr="005756AB">
        <w:rPr>
          <w:bCs/>
          <w:sz w:val="28"/>
          <w:szCs w:val="28"/>
          <w:lang w:val="en-US"/>
        </w:rPr>
        <w:t>Profcards</w:t>
      </w:r>
      <w:r w:rsidRPr="005756AB">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756AB" w:rsidRPr="005756AB" w:rsidRDefault="005756AB" w:rsidP="005756AB">
      <w:pPr>
        <w:pStyle w:val="a5"/>
        <w:spacing w:after="0"/>
        <w:ind w:left="0" w:firstLine="567"/>
        <w:jc w:val="both"/>
        <w:rPr>
          <w:sz w:val="28"/>
          <w:szCs w:val="28"/>
          <w:lang w:bidi="ru-RU"/>
        </w:rPr>
      </w:pPr>
      <w:r w:rsidRPr="005756AB">
        <w:rPr>
          <w:sz w:val="28"/>
          <w:szCs w:val="28"/>
        </w:rPr>
        <w:t xml:space="preserve">9.1.9. </w:t>
      </w:r>
      <w:r w:rsidRPr="005756AB">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5756AB" w:rsidRPr="005756AB" w:rsidRDefault="005756AB" w:rsidP="005756AB">
      <w:pPr>
        <w:pStyle w:val="a5"/>
        <w:spacing w:after="0"/>
        <w:ind w:left="0" w:firstLine="567"/>
        <w:jc w:val="both"/>
        <w:rPr>
          <w:sz w:val="28"/>
          <w:szCs w:val="28"/>
        </w:rPr>
      </w:pPr>
      <w:r w:rsidRPr="005756AB">
        <w:rPr>
          <w:sz w:val="28"/>
          <w:szCs w:val="28"/>
        </w:rPr>
        <w:t xml:space="preserve"> - санаторно-курортное лечение для членов профсоюза, имеющих </w:t>
      </w:r>
      <w:r w:rsidRPr="005756AB">
        <w:rPr>
          <w:sz w:val="28"/>
          <w:szCs w:val="28"/>
          <w:lang w:val="en-US"/>
        </w:rPr>
        <w:t>II</w:t>
      </w:r>
      <w:r w:rsidRPr="005756AB">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5756AB" w:rsidRPr="005756AB" w:rsidRDefault="005756AB" w:rsidP="005756AB">
      <w:pPr>
        <w:pStyle w:val="a5"/>
        <w:spacing w:after="0"/>
        <w:ind w:left="0" w:firstLine="567"/>
        <w:jc w:val="both"/>
        <w:rPr>
          <w:sz w:val="28"/>
          <w:szCs w:val="28"/>
        </w:rPr>
      </w:pPr>
      <w:r w:rsidRPr="005756AB">
        <w:rPr>
          <w:sz w:val="28"/>
          <w:szCs w:val="28"/>
        </w:rPr>
        <w:t>- выделение единовременной материальной помощи членам профсоюза по положению «О социальной поддержке членов профсоюза»;</w:t>
      </w:r>
    </w:p>
    <w:p w:rsidR="005756AB" w:rsidRPr="005756AB" w:rsidRDefault="005756AB" w:rsidP="005756AB">
      <w:pPr>
        <w:pStyle w:val="a5"/>
        <w:spacing w:after="0"/>
        <w:ind w:left="0" w:firstLine="567"/>
        <w:jc w:val="both"/>
        <w:rPr>
          <w:sz w:val="28"/>
          <w:szCs w:val="28"/>
        </w:rPr>
      </w:pPr>
      <w:r w:rsidRPr="005756AB">
        <w:rPr>
          <w:sz w:val="28"/>
          <w:szCs w:val="28"/>
        </w:rPr>
        <w:t>- организация отдыха детей членов профсоюза по проекту «Карусель»;</w:t>
      </w:r>
    </w:p>
    <w:p w:rsidR="005756AB" w:rsidRPr="005756AB" w:rsidRDefault="005756AB" w:rsidP="005756AB">
      <w:pPr>
        <w:pStyle w:val="a5"/>
        <w:spacing w:after="0"/>
        <w:ind w:left="0" w:firstLine="567"/>
        <w:jc w:val="both"/>
        <w:rPr>
          <w:sz w:val="28"/>
          <w:szCs w:val="28"/>
        </w:rPr>
      </w:pPr>
      <w:r w:rsidRPr="005756AB">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5756AB" w:rsidRPr="005756AB" w:rsidRDefault="005756AB" w:rsidP="005756AB">
      <w:pPr>
        <w:pStyle w:val="af1"/>
        <w:spacing w:after="0" w:line="276" w:lineRule="auto"/>
        <w:ind w:left="0" w:firstLine="567"/>
        <w:jc w:val="both"/>
        <w:rPr>
          <w:sz w:val="28"/>
          <w:szCs w:val="28"/>
        </w:rPr>
      </w:pPr>
      <w:r w:rsidRPr="005756AB">
        <w:rPr>
          <w:sz w:val="28"/>
          <w:szCs w:val="28"/>
        </w:rPr>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756AB" w:rsidRPr="005756AB" w:rsidRDefault="005756AB" w:rsidP="005756AB">
      <w:pPr>
        <w:pStyle w:val="af1"/>
        <w:spacing w:after="0" w:line="276" w:lineRule="auto"/>
        <w:ind w:left="0" w:firstLine="567"/>
        <w:jc w:val="both"/>
        <w:rPr>
          <w:sz w:val="28"/>
          <w:szCs w:val="28"/>
        </w:rPr>
      </w:pPr>
      <w:r w:rsidRPr="005756AB">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Работнику, совмещающему работу с обучением одновременно в двух образовательных организациях, гарантии и компенсации предоставляются </w:t>
      </w:r>
      <w:r w:rsidRPr="005756AB">
        <w:rPr>
          <w:rFonts w:ascii="Times New Roman" w:hAnsi="Times New Roman" w:cs="Times New Roman"/>
          <w:sz w:val="28"/>
          <w:szCs w:val="28"/>
        </w:rPr>
        <w:lastRenderedPageBreak/>
        <w:t>только в связи с обучением в одной из этих образовательных организаций (по выбору работника).</w:t>
      </w:r>
    </w:p>
    <w:p w:rsidR="005756AB" w:rsidRPr="005756AB" w:rsidRDefault="005756AB" w:rsidP="005756AB">
      <w:pPr>
        <w:pStyle w:val="a5"/>
        <w:spacing w:after="0"/>
        <w:ind w:left="0" w:firstLine="567"/>
        <w:jc w:val="both"/>
        <w:rPr>
          <w:sz w:val="28"/>
          <w:szCs w:val="28"/>
        </w:rPr>
      </w:pPr>
      <w:r w:rsidRPr="005756AB">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5756AB" w:rsidRPr="005756AB" w:rsidRDefault="005756AB" w:rsidP="005756AB">
      <w:pPr>
        <w:pStyle w:val="a5"/>
        <w:spacing w:after="0"/>
        <w:ind w:left="0" w:firstLine="567"/>
        <w:jc w:val="both"/>
        <w:rPr>
          <w:sz w:val="28"/>
          <w:szCs w:val="28"/>
        </w:rPr>
      </w:pPr>
      <w:r w:rsidRPr="005756AB">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5756AB" w:rsidRPr="005756AB" w:rsidRDefault="005756AB" w:rsidP="005756AB">
      <w:pPr>
        <w:pStyle w:val="a5"/>
        <w:spacing w:after="0"/>
        <w:ind w:left="0" w:firstLine="567"/>
        <w:jc w:val="both"/>
        <w:rPr>
          <w:sz w:val="28"/>
          <w:szCs w:val="28"/>
        </w:rPr>
      </w:pPr>
      <w:r w:rsidRPr="005756AB">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5756AB" w:rsidRPr="005756AB" w:rsidRDefault="005756AB" w:rsidP="005756AB">
      <w:pPr>
        <w:pStyle w:val="a5"/>
        <w:spacing w:after="0"/>
        <w:ind w:left="0" w:firstLine="567"/>
        <w:jc w:val="both"/>
        <w:rPr>
          <w:sz w:val="28"/>
          <w:szCs w:val="28"/>
        </w:rPr>
      </w:pPr>
      <w:r w:rsidRPr="005756AB">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5756AB" w:rsidRPr="005756AB" w:rsidRDefault="005756AB" w:rsidP="005756AB">
      <w:pPr>
        <w:pStyle w:val="a5"/>
        <w:spacing w:after="0"/>
        <w:ind w:left="0" w:firstLine="567"/>
        <w:jc w:val="both"/>
        <w:rPr>
          <w:sz w:val="28"/>
          <w:szCs w:val="28"/>
        </w:rPr>
      </w:pPr>
      <w:r w:rsidRPr="005756AB">
        <w:rPr>
          <w:sz w:val="28"/>
          <w:szCs w:val="28"/>
        </w:rPr>
        <w:t>9.2.5.</w:t>
      </w:r>
      <w:r w:rsidRPr="005756AB">
        <w:t xml:space="preserve"> </w:t>
      </w:r>
      <w:r w:rsidRPr="005756AB">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5756AB" w:rsidRPr="005756AB" w:rsidRDefault="005756AB" w:rsidP="005756AB">
      <w:pPr>
        <w:pStyle w:val="a5"/>
        <w:spacing w:after="0"/>
        <w:ind w:left="0" w:firstLine="567"/>
        <w:jc w:val="both"/>
        <w:rPr>
          <w:sz w:val="28"/>
          <w:szCs w:val="28"/>
        </w:rPr>
      </w:pPr>
      <w:r w:rsidRPr="005756AB">
        <w:rPr>
          <w:sz w:val="28"/>
          <w:szCs w:val="28"/>
        </w:rPr>
        <w:t>9.2.6. Подписка на газету «Новое слово» оплачивается за счет членских профсоюзных взносов образовательной организации.</w:t>
      </w:r>
    </w:p>
    <w:p w:rsidR="005756AB" w:rsidRPr="005756AB" w:rsidRDefault="005756AB" w:rsidP="005756AB">
      <w:pPr>
        <w:pStyle w:val="a5"/>
        <w:spacing w:after="0"/>
        <w:ind w:left="0" w:firstLine="567"/>
        <w:jc w:val="both"/>
        <w:rPr>
          <w:sz w:val="28"/>
          <w:szCs w:val="28"/>
        </w:rPr>
      </w:pPr>
      <w:r w:rsidRPr="005756A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5756AB">
        <w:rPr>
          <w:b/>
          <w:sz w:val="28"/>
          <w:szCs w:val="28"/>
        </w:rPr>
        <w:t xml:space="preserve">  </w:t>
      </w:r>
      <w:r w:rsidRPr="005756AB">
        <w:rPr>
          <w:sz w:val="28"/>
          <w:szCs w:val="28"/>
        </w:rPr>
        <w:t>с</w:t>
      </w:r>
      <w:r w:rsidRPr="005756AB">
        <w:rPr>
          <w:b/>
          <w:sz w:val="28"/>
          <w:szCs w:val="28"/>
        </w:rPr>
        <w:t xml:space="preserve"> </w:t>
      </w:r>
      <w:hyperlink r:id="rId15" w:history="1">
        <w:r w:rsidRPr="005756AB">
          <w:rPr>
            <w:rStyle w:val="a6"/>
            <w:color w:val="auto"/>
            <w:sz w:val="28"/>
            <w:szCs w:val="28"/>
            <w:u w:val="none"/>
          </w:rPr>
          <w:t>постановлением Правительства Российской Федерации от 17.12.2010 №1050 «</w:t>
        </w:r>
      </w:hyperlink>
      <w:r w:rsidRPr="005756A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5756AB" w:rsidRPr="005756AB" w:rsidRDefault="005756AB" w:rsidP="005756AB">
      <w:pPr>
        <w:pStyle w:val="31"/>
        <w:spacing w:after="0" w:line="276" w:lineRule="auto"/>
        <w:ind w:firstLine="567"/>
        <w:jc w:val="both"/>
        <w:rPr>
          <w:sz w:val="28"/>
          <w:szCs w:val="28"/>
        </w:rPr>
      </w:pPr>
      <w:r w:rsidRPr="005756AB">
        <w:rPr>
          <w:sz w:val="28"/>
          <w:szCs w:val="28"/>
        </w:rPr>
        <w:t xml:space="preserve">9.3. Набережно-Челнинская городская профсоюзная организация работников образования оказывает помощь при формировании пакета  </w:t>
      </w:r>
      <w:r w:rsidRPr="005756AB">
        <w:rPr>
          <w:sz w:val="28"/>
          <w:szCs w:val="28"/>
        </w:rPr>
        <w:lastRenderedPageBreak/>
        <w:t xml:space="preserve">документов для постановки на учет нуждающихся в улучшении жилищных условий в системе социальной ипотеки работникам образовательной организации и педагогам дополнительного образования, являющимися  членами профсоюза. </w:t>
      </w:r>
    </w:p>
    <w:p w:rsidR="005756AB" w:rsidRPr="005756AB" w:rsidRDefault="005756AB" w:rsidP="005756AB">
      <w:pPr>
        <w:pStyle w:val="af1"/>
        <w:spacing w:after="0" w:line="276" w:lineRule="auto"/>
        <w:ind w:left="0" w:firstLine="567"/>
        <w:jc w:val="both"/>
        <w:rPr>
          <w:sz w:val="28"/>
          <w:szCs w:val="28"/>
        </w:rPr>
      </w:pPr>
      <w:r w:rsidRPr="005756AB">
        <w:rPr>
          <w:sz w:val="28"/>
          <w:szCs w:val="28"/>
        </w:rPr>
        <w:t>9.4. Стороны осуществляют систематический контроль за предоставлением социальных льгот и гарантий работникам образовательной организации.</w:t>
      </w:r>
    </w:p>
    <w:p w:rsidR="005756AB" w:rsidRPr="005756AB" w:rsidRDefault="005756AB" w:rsidP="005756AB">
      <w:pPr>
        <w:pStyle w:val="af1"/>
        <w:spacing w:after="0" w:line="276" w:lineRule="auto"/>
        <w:ind w:left="0" w:firstLine="567"/>
        <w:jc w:val="both"/>
        <w:rPr>
          <w:b/>
          <w:sz w:val="28"/>
          <w:szCs w:val="28"/>
        </w:rPr>
      </w:pPr>
      <w:r w:rsidRPr="005756AB">
        <w:rPr>
          <w:bCs/>
          <w:sz w:val="28"/>
          <w:szCs w:val="28"/>
        </w:rPr>
        <w:t>9.5.</w:t>
      </w:r>
      <w:r w:rsidRPr="005756AB">
        <w:rPr>
          <w:b/>
          <w:bCs/>
          <w:sz w:val="28"/>
          <w:szCs w:val="28"/>
        </w:rPr>
        <w:t xml:space="preserve"> </w:t>
      </w:r>
      <w:r w:rsidRPr="005756AB">
        <w:rPr>
          <w:b/>
          <w:sz w:val="28"/>
          <w:szCs w:val="28"/>
        </w:rPr>
        <w:t>Работодатель обязуется:</w:t>
      </w:r>
    </w:p>
    <w:p w:rsidR="005756AB" w:rsidRPr="005756AB" w:rsidRDefault="005756AB" w:rsidP="005756AB">
      <w:pPr>
        <w:pStyle w:val="31"/>
        <w:spacing w:after="0" w:line="276" w:lineRule="auto"/>
        <w:ind w:firstLine="567"/>
        <w:jc w:val="both"/>
        <w:rPr>
          <w:sz w:val="28"/>
          <w:szCs w:val="28"/>
        </w:rPr>
      </w:pPr>
      <w:r w:rsidRPr="005756AB">
        <w:rPr>
          <w:sz w:val="28"/>
          <w:szCs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756AB" w:rsidRPr="005756AB" w:rsidRDefault="005756AB" w:rsidP="005756AB">
      <w:pPr>
        <w:pStyle w:val="31"/>
        <w:spacing w:after="0" w:line="276" w:lineRule="auto"/>
        <w:ind w:firstLine="567"/>
        <w:jc w:val="both"/>
        <w:rPr>
          <w:sz w:val="28"/>
          <w:szCs w:val="28"/>
        </w:rPr>
      </w:pPr>
      <w:r w:rsidRPr="005756AB">
        <w:rPr>
          <w:sz w:val="28"/>
          <w:szCs w:val="28"/>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756AB" w:rsidRPr="005756AB" w:rsidRDefault="005756AB" w:rsidP="005756AB">
      <w:pPr>
        <w:pStyle w:val="31"/>
        <w:spacing w:after="0" w:line="276" w:lineRule="auto"/>
        <w:ind w:firstLine="567"/>
        <w:jc w:val="both"/>
        <w:rPr>
          <w:sz w:val="28"/>
          <w:szCs w:val="28"/>
        </w:rPr>
      </w:pPr>
      <w:r w:rsidRPr="005756AB">
        <w:rPr>
          <w:sz w:val="28"/>
          <w:szCs w:val="28"/>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756AB" w:rsidRPr="005756AB" w:rsidRDefault="005756AB" w:rsidP="005756AB">
      <w:pPr>
        <w:pStyle w:val="31"/>
        <w:spacing w:after="0" w:line="276" w:lineRule="auto"/>
        <w:ind w:firstLine="567"/>
        <w:jc w:val="both"/>
        <w:rPr>
          <w:sz w:val="28"/>
          <w:szCs w:val="28"/>
        </w:rPr>
      </w:pPr>
      <w:r w:rsidRPr="005756AB">
        <w:rPr>
          <w:sz w:val="28"/>
          <w:szCs w:val="28"/>
        </w:rPr>
        <w:t>9.5.4. Ежегодно финансировать проведение культурно-массовых мероприятий и физкультурно-оздоровительной работы.</w:t>
      </w:r>
    </w:p>
    <w:p w:rsidR="005756AB" w:rsidRPr="005756AB" w:rsidRDefault="005756AB" w:rsidP="005756AB">
      <w:pPr>
        <w:pStyle w:val="af1"/>
        <w:spacing w:after="0" w:line="276" w:lineRule="auto"/>
        <w:ind w:left="0" w:firstLine="567"/>
        <w:jc w:val="both"/>
        <w:rPr>
          <w:b/>
          <w:sz w:val="28"/>
          <w:szCs w:val="28"/>
        </w:rPr>
      </w:pPr>
    </w:p>
    <w:p w:rsidR="005756AB" w:rsidRPr="007E570E" w:rsidRDefault="005756AB" w:rsidP="005756AB">
      <w:pPr>
        <w:pStyle w:val="af1"/>
        <w:spacing w:after="0" w:line="276" w:lineRule="auto"/>
        <w:ind w:left="0" w:firstLine="567"/>
        <w:jc w:val="center"/>
        <w:rPr>
          <w:b/>
          <w:sz w:val="24"/>
          <w:szCs w:val="24"/>
          <w:lang w:val="tt-RU"/>
        </w:rPr>
      </w:pPr>
      <w:r w:rsidRPr="007E570E">
        <w:rPr>
          <w:b/>
          <w:sz w:val="24"/>
          <w:szCs w:val="24"/>
        </w:rPr>
        <w:t>Х. ПЕНСИОННОЕ ОБЕСПЕЧЕНИЕ</w:t>
      </w:r>
    </w:p>
    <w:p w:rsidR="005756AB" w:rsidRPr="005756AB" w:rsidRDefault="005756AB" w:rsidP="005756AB">
      <w:pPr>
        <w:pStyle w:val="af1"/>
        <w:spacing w:after="0" w:line="276" w:lineRule="auto"/>
        <w:ind w:left="0" w:firstLine="567"/>
        <w:jc w:val="both"/>
        <w:rPr>
          <w:b/>
          <w:sz w:val="28"/>
          <w:szCs w:val="28"/>
          <w:u w:val="single"/>
        </w:rPr>
      </w:pPr>
    </w:p>
    <w:p w:rsidR="005756AB" w:rsidRPr="005756AB" w:rsidRDefault="005756AB" w:rsidP="005756AB">
      <w:pPr>
        <w:pStyle w:val="af1"/>
        <w:spacing w:after="0" w:line="276" w:lineRule="auto"/>
        <w:ind w:left="0" w:firstLine="567"/>
        <w:jc w:val="both"/>
        <w:rPr>
          <w:sz w:val="28"/>
          <w:szCs w:val="28"/>
        </w:rPr>
      </w:pPr>
      <w:r w:rsidRPr="005756AB">
        <w:rPr>
          <w:sz w:val="28"/>
          <w:szCs w:val="28"/>
        </w:rPr>
        <w:tab/>
        <w:t xml:space="preserve">10.1. В соответствии с Федеральным законом от 01.04.1996 № 27-ФЗ «Об </w:t>
      </w:r>
      <w:r w:rsidRPr="005756AB">
        <w:rPr>
          <w:sz w:val="28"/>
          <w:szCs w:val="28"/>
        </w:rPr>
        <w:lastRenderedPageBreak/>
        <w:t>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5756AB" w:rsidRPr="005756AB" w:rsidRDefault="005756AB" w:rsidP="005756AB">
      <w:pPr>
        <w:pStyle w:val="af1"/>
        <w:spacing w:after="0" w:line="276" w:lineRule="auto"/>
        <w:ind w:left="0" w:firstLine="567"/>
        <w:jc w:val="both"/>
        <w:rPr>
          <w:sz w:val="28"/>
          <w:szCs w:val="28"/>
        </w:rPr>
      </w:pPr>
      <w:r w:rsidRPr="005756AB">
        <w:rPr>
          <w:sz w:val="28"/>
          <w:szCs w:val="28"/>
        </w:rPr>
        <w:t>- обеспечивает своевременную и полную уплату страховых взносов в Пенсионный фонд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своевременно представляет в Пенсионный фонд РФ достоверные индивидуальные сведения;</w:t>
      </w:r>
    </w:p>
    <w:p w:rsidR="005756AB" w:rsidRPr="005756AB" w:rsidRDefault="005756AB" w:rsidP="005756AB">
      <w:pPr>
        <w:pStyle w:val="af1"/>
        <w:spacing w:after="0" w:line="276" w:lineRule="auto"/>
        <w:ind w:left="0" w:firstLine="567"/>
        <w:jc w:val="both"/>
        <w:rPr>
          <w:sz w:val="28"/>
          <w:szCs w:val="28"/>
        </w:rPr>
      </w:pPr>
      <w:r w:rsidRPr="005756AB">
        <w:rPr>
          <w:sz w:val="28"/>
          <w:szCs w:val="28"/>
        </w:rPr>
        <w:t>- знакомит работников с информацией персонифицированного учета, представленной в Пенсионный фонд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5756AB" w:rsidRPr="005756AB" w:rsidRDefault="005756AB" w:rsidP="005756AB">
      <w:pPr>
        <w:pStyle w:val="a5"/>
        <w:spacing w:after="0"/>
        <w:ind w:left="0" w:firstLine="567"/>
        <w:jc w:val="both"/>
        <w:rPr>
          <w:sz w:val="28"/>
          <w:szCs w:val="28"/>
        </w:rPr>
      </w:pPr>
      <w:r w:rsidRPr="005756AB">
        <w:rPr>
          <w:sz w:val="28"/>
          <w:szCs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5756AB">
        <w:rPr>
          <w:sz w:val="28"/>
          <w:szCs w:val="28"/>
        </w:rPr>
        <w:tab/>
      </w:r>
    </w:p>
    <w:p w:rsidR="005756AB" w:rsidRPr="005756AB" w:rsidRDefault="005756AB" w:rsidP="007E570E">
      <w:pPr>
        <w:pStyle w:val="af1"/>
        <w:spacing w:after="0" w:line="276" w:lineRule="auto"/>
        <w:ind w:left="0" w:firstLine="567"/>
        <w:jc w:val="both"/>
        <w:rPr>
          <w:sz w:val="28"/>
          <w:szCs w:val="28"/>
        </w:rPr>
      </w:pPr>
      <w:r w:rsidRPr="005756AB">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756AB" w:rsidRPr="007E570E" w:rsidRDefault="005756AB" w:rsidP="005756AB">
      <w:pPr>
        <w:ind w:firstLine="567"/>
        <w:jc w:val="center"/>
        <w:rPr>
          <w:rFonts w:ascii="Times New Roman" w:hAnsi="Times New Roman" w:cs="Times New Roman"/>
          <w:b/>
          <w:sz w:val="24"/>
          <w:szCs w:val="24"/>
          <w:lang w:val="tt-RU"/>
        </w:rPr>
      </w:pPr>
      <w:r w:rsidRPr="007E570E">
        <w:rPr>
          <w:rFonts w:ascii="Times New Roman" w:hAnsi="Times New Roman" w:cs="Times New Roman"/>
          <w:b/>
          <w:sz w:val="24"/>
          <w:szCs w:val="24"/>
          <w:lang w:val="en-US"/>
        </w:rPr>
        <w:t>XI</w:t>
      </w:r>
      <w:r w:rsidRPr="007E570E">
        <w:rPr>
          <w:rFonts w:ascii="Times New Roman" w:hAnsi="Times New Roman" w:cs="Times New Roman"/>
          <w:b/>
          <w:sz w:val="24"/>
          <w:szCs w:val="24"/>
        </w:rPr>
        <w:t>. МОЛОДЕЖНАЯ ПОЛИТИКА</w:t>
      </w:r>
    </w:p>
    <w:p w:rsidR="005756AB" w:rsidRPr="005756AB" w:rsidRDefault="005756AB" w:rsidP="005756AB">
      <w:pPr>
        <w:pStyle w:val="afc"/>
        <w:spacing w:line="276" w:lineRule="auto"/>
        <w:ind w:firstLine="567"/>
        <w:jc w:val="both"/>
        <w:rPr>
          <w:rFonts w:cs="Times New Roman"/>
          <w:sz w:val="28"/>
          <w:szCs w:val="28"/>
        </w:rPr>
      </w:pPr>
      <w:r w:rsidRPr="005756AB">
        <w:rPr>
          <w:rFonts w:cs="Times New Roman"/>
          <w:sz w:val="28"/>
          <w:szCs w:val="28"/>
        </w:rPr>
        <w:lastRenderedPageBreak/>
        <w:t>11.1.</w:t>
      </w:r>
      <w:r w:rsidRPr="005756AB">
        <w:rPr>
          <w:rFonts w:cs="Times New Roman"/>
          <w:b/>
          <w:sz w:val="28"/>
          <w:szCs w:val="28"/>
        </w:rPr>
        <w:t xml:space="preserve"> Стороны считают</w:t>
      </w:r>
      <w:r w:rsidRPr="005756AB">
        <w:rPr>
          <w:rFonts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5756AB" w:rsidRPr="005756AB" w:rsidRDefault="005756AB" w:rsidP="005756AB">
      <w:pPr>
        <w:pStyle w:val="afc"/>
        <w:spacing w:line="276" w:lineRule="auto"/>
        <w:jc w:val="both"/>
        <w:rPr>
          <w:rFonts w:cs="Times New Roman"/>
          <w:kern w:val="2"/>
          <w:sz w:val="28"/>
          <w:szCs w:val="28"/>
          <w:lang w:eastAsia="ar-SA"/>
        </w:rPr>
      </w:pPr>
      <w:r w:rsidRPr="005756AB">
        <w:rPr>
          <w:rFonts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5756AB">
        <w:rPr>
          <w:rFonts w:cs="Times New Roman"/>
          <w:sz w:val="28"/>
          <w:szCs w:val="28"/>
        </w:rPr>
        <w:t>образовательной организации</w:t>
      </w:r>
      <w:r w:rsidRPr="005756AB">
        <w:rPr>
          <w:rFonts w:cs="Times New Roman"/>
          <w:kern w:val="2"/>
          <w:sz w:val="28"/>
          <w:szCs w:val="28"/>
          <w:lang w:eastAsia="ar-SA"/>
        </w:rPr>
        <w:t>;</w:t>
      </w:r>
    </w:p>
    <w:p w:rsidR="005756AB" w:rsidRPr="005756AB" w:rsidRDefault="005756AB" w:rsidP="005756AB">
      <w:pPr>
        <w:pStyle w:val="afc"/>
        <w:spacing w:line="276" w:lineRule="auto"/>
        <w:jc w:val="both"/>
        <w:rPr>
          <w:rFonts w:cs="Times New Roman"/>
          <w:sz w:val="28"/>
          <w:szCs w:val="28"/>
        </w:rPr>
      </w:pPr>
      <w:r w:rsidRPr="005756AB">
        <w:rPr>
          <w:rFonts w:cs="Times New Roman"/>
          <w:kern w:val="2"/>
          <w:sz w:val="28"/>
          <w:szCs w:val="28"/>
          <w:lang w:eastAsia="ar-SA"/>
        </w:rPr>
        <w:t>- з</w:t>
      </w:r>
      <w:r w:rsidRPr="005756AB">
        <w:rPr>
          <w:rFonts w:cs="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xml:space="preserve">- привлечение молодежи к профсоюзной деятельности и членству в профсоюзе; </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5756AB" w:rsidRPr="005756AB" w:rsidRDefault="005756AB" w:rsidP="005756AB">
      <w:pPr>
        <w:pStyle w:val="afc"/>
        <w:spacing w:line="276" w:lineRule="auto"/>
        <w:jc w:val="both"/>
        <w:rPr>
          <w:rFonts w:cs="Times New Roman"/>
          <w:kern w:val="2"/>
          <w:sz w:val="28"/>
          <w:szCs w:val="28"/>
          <w:lang w:eastAsia="ar-SA"/>
        </w:rPr>
      </w:pPr>
      <w:r w:rsidRPr="005756AB">
        <w:rPr>
          <w:rFonts w:cs="Times New Roman"/>
          <w:sz w:val="28"/>
          <w:szCs w:val="28"/>
        </w:rPr>
        <w:t xml:space="preserve">- дальнейшее развитие </w:t>
      </w:r>
      <w:r w:rsidRPr="005756AB">
        <w:rPr>
          <w:rFonts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организация конференций, слетов, форумов, семинаров, «круглых столов» по конкретным молодежным проблемам;</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xml:space="preserve">- участие молодежи в городских конкурсах  «Воспитатель года» и др.; </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756AB" w:rsidRPr="005756AB" w:rsidRDefault="005756AB" w:rsidP="005756AB">
      <w:pPr>
        <w:pStyle w:val="afc"/>
        <w:spacing w:line="276" w:lineRule="auto"/>
        <w:jc w:val="both"/>
        <w:rPr>
          <w:rFonts w:cs="Times New Roman"/>
          <w:sz w:val="28"/>
          <w:szCs w:val="28"/>
        </w:rPr>
      </w:pPr>
      <w:r w:rsidRPr="005756AB">
        <w:rPr>
          <w:rFonts w:cs="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5756AB" w:rsidRPr="005756AB" w:rsidRDefault="005756AB" w:rsidP="005756AB">
      <w:pPr>
        <w:pStyle w:val="a5"/>
        <w:spacing w:after="0"/>
        <w:ind w:left="0" w:firstLine="567"/>
        <w:jc w:val="both"/>
        <w:rPr>
          <w:sz w:val="28"/>
          <w:szCs w:val="28"/>
        </w:rPr>
      </w:pPr>
    </w:p>
    <w:p w:rsidR="005756AB" w:rsidRPr="007E570E" w:rsidRDefault="005756AB" w:rsidP="005756AB">
      <w:pPr>
        <w:pStyle w:val="af1"/>
        <w:spacing w:after="0" w:line="276" w:lineRule="auto"/>
        <w:ind w:left="0" w:firstLine="567"/>
        <w:jc w:val="center"/>
        <w:rPr>
          <w:b/>
          <w:sz w:val="24"/>
          <w:szCs w:val="24"/>
        </w:rPr>
      </w:pPr>
      <w:r w:rsidRPr="007E570E">
        <w:rPr>
          <w:b/>
          <w:sz w:val="24"/>
          <w:szCs w:val="24"/>
        </w:rPr>
        <w:t>Х</w:t>
      </w:r>
      <w:r w:rsidRPr="007E570E">
        <w:rPr>
          <w:b/>
          <w:sz w:val="24"/>
          <w:szCs w:val="24"/>
          <w:lang w:val="en-US"/>
        </w:rPr>
        <w:t>II</w:t>
      </w:r>
      <w:r w:rsidRPr="007E570E">
        <w:rPr>
          <w:b/>
          <w:sz w:val="24"/>
          <w:szCs w:val="24"/>
        </w:rPr>
        <w:t xml:space="preserve">. ГАРАНТИИ ПРОФСОЮЗНОЙ ДЕЯТЕЛЬНОСТИ </w:t>
      </w:r>
    </w:p>
    <w:p w:rsidR="005756AB" w:rsidRPr="005756AB" w:rsidRDefault="005756AB" w:rsidP="005756AB">
      <w:pPr>
        <w:pStyle w:val="af1"/>
        <w:spacing w:after="0" w:line="276" w:lineRule="auto"/>
        <w:ind w:left="0" w:firstLine="567"/>
        <w:jc w:val="center"/>
        <w:rPr>
          <w:b/>
          <w:sz w:val="28"/>
          <w:szCs w:val="28"/>
          <w:u w:val="single"/>
        </w:rPr>
      </w:pPr>
    </w:p>
    <w:p w:rsidR="005756AB" w:rsidRPr="005756AB" w:rsidRDefault="005756AB" w:rsidP="005756AB">
      <w:pPr>
        <w:pStyle w:val="af1"/>
        <w:spacing w:after="0" w:line="276" w:lineRule="auto"/>
        <w:ind w:left="0" w:firstLine="567"/>
        <w:jc w:val="both"/>
        <w:rPr>
          <w:b/>
          <w:sz w:val="28"/>
          <w:szCs w:val="28"/>
        </w:rPr>
      </w:pPr>
      <w:r w:rsidRPr="005756AB">
        <w:rPr>
          <w:sz w:val="28"/>
          <w:szCs w:val="28"/>
        </w:rPr>
        <w:lastRenderedPageBreak/>
        <w:t>12.1.</w:t>
      </w:r>
      <w:r w:rsidRPr="005756AB">
        <w:rPr>
          <w:b/>
          <w:sz w:val="28"/>
          <w:szCs w:val="28"/>
        </w:rPr>
        <w:t xml:space="preserve"> Стороны подтверждают, что:</w:t>
      </w:r>
    </w:p>
    <w:p w:rsidR="005756AB" w:rsidRPr="005756AB" w:rsidRDefault="005756AB" w:rsidP="005756AB">
      <w:pPr>
        <w:pStyle w:val="af1"/>
        <w:spacing w:after="0" w:line="276" w:lineRule="auto"/>
        <w:ind w:left="0" w:firstLine="567"/>
        <w:jc w:val="both"/>
        <w:rPr>
          <w:sz w:val="28"/>
          <w:szCs w:val="28"/>
        </w:rPr>
      </w:pPr>
      <w:r w:rsidRPr="005756AB">
        <w:rPr>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5756AB" w:rsidRPr="005756AB" w:rsidRDefault="005756AB" w:rsidP="005756AB">
      <w:pPr>
        <w:pStyle w:val="af1"/>
        <w:spacing w:after="0" w:line="276" w:lineRule="auto"/>
        <w:ind w:left="0" w:firstLine="567"/>
        <w:jc w:val="both"/>
        <w:rPr>
          <w:sz w:val="28"/>
          <w:szCs w:val="28"/>
        </w:rPr>
      </w:pPr>
      <w:r w:rsidRPr="005756AB">
        <w:rPr>
          <w:sz w:val="28"/>
          <w:szCs w:val="28"/>
        </w:rPr>
        <w:t>Аттестация работников производится при участии представителей выборного органа первичной профсоюзной организации.</w:t>
      </w:r>
    </w:p>
    <w:p w:rsidR="005756AB" w:rsidRPr="005756AB" w:rsidRDefault="005756AB" w:rsidP="005756AB">
      <w:pPr>
        <w:pStyle w:val="4"/>
        <w:spacing w:line="276" w:lineRule="auto"/>
        <w:ind w:firstLine="567"/>
        <w:jc w:val="both"/>
        <w:rPr>
          <w:b w:val="0"/>
          <w:sz w:val="28"/>
        </w:rPr>
      </w:pPr>
      <w:r w:rsidRPr="005756AB">
        <w:rPr>
          <w:b w:val="0"/>
          <w:sz w:val="28"/>
        </w:rPr>
        <w:t>12.1.2. В соответствии со ст. 377 ТК РФ, ст. 28 Федерального закона от 12.01.1996 № 10-ФЗ</w:t>
      </w:r>
      <w:r w:rsidRPr="005756AB">
        <w:rPr>
          <w:sz w:val="28"/>
        </w:rPr>
        <w:t xml:space="preserve"> </w:t>
      </w:r>
      <w:r w:rsidRPr="005756AB">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5756AB" w:rsidRPr="005756AB" w:rsidRDefault="005756AB" w:rsidP="005756AB">
      <w:pPr>
        <w:pStyle w:val="af1"/>
        <w:spacing w:after="0" w:line="276" w:lineRule="auto"/>
        <w:ind w:left="0" w:firstLine="567"/>
        <w:jc w:val="both"/>
        <w:rPr>
          <w:sz w:val="28"/>
          <w:szCs w:val="28"/>
        </w:rPr>
      </w:pPr>
      <w:r w:rsidRPr="005756AB">
        <w:rPr>
          <w:sz w:val="28"/>
          <w:szCs w:val="28"/>
        </w:rPr>
        <w:t>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5756AB" w:rsidRPr="005756AB" w:rsidRDefault="005756AB" w:rsidP="005756AB">
      <w:pPr>
        <w:pStyle w:val="af1"/>
        <w:spacing w:after="0" w:line="276" w:lineRule="auto"/>
        <w:ind w:left="0" w:firstLine="567"/>
        <w:jc w:val="both"/>
        <w:rPr>
          <w:sz w:val="28"/>
          <w:szCs w:val="28"/>
        </w:rPr>
      </w:pPr>
      <w:r w:rsidRPr="005756AB">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5756AB" w:rsidRPr="005756AB" w:rsidRDefault="005756AB" w:rsidP="005756AB">
      <w:pPr>
        <w:spacing w:after="0"/>
        <w:ind w:firstLine="567"/>
        <w:jc w:val="both"/>
        <w:rPr>
          <w:rFonts w:ascii="Times New Roman" w:hAnsi="Times New Roman" w:cs="Times New Roman"/>
          <w:sz w:val="28"/>
          <w:szCs w:val="28"/>
        </w:rPr>
      </w:pPr>
      <w:r w:rsidRPr="005756AB">
        <w:rPr>
          <w:rFonts w:ascii="Times New Roman" w:hAnsi="Times New Roman" w:cs="Times New Roman"/>
          <w:sz w:val="28"/>
          <w:szCs w:val="28"/>
        </w:rPr>
        <w:t xml:space="preserve">12.1.7. Члены выборного коллегиального органа профсоюзной организации, не освобожденные от основной работы, освобождаются от нее с сохранением </w:t>
      </w:r>
      <w:r w:rsidRPr="005756AB">
        <w:rPr>
          <w:rFonts w:ascii="Times New Roman" w:hAnsi="Times New Roman" w:cs="Times New Roman"/>
          <w:sz w:val="28"/>
          <w:szCs w:val="28"/>
        </w:rPr>
        <w:lastRenderedPageBreak/>
        <w:t>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5756AB" w:rsidRPr="005756AB" w:rsidRDefault="005756AB" w:rsidP="005756AB">
      <w:pPr>
        <w:pStyle w:val="af1"/>
        <w:spacing w:after="0" w:line="276" w:lineRule="auto"/>
        <w:ind w:left="0" w:firstLine="567"/>
        <w:jc w:val="both"/>
        <w:rPr>
          <w:sz w:val="28"/>
          <w:szCs w:val="28"/>
        </w:rPr>
      </w:pPr>
      <w:r w:rsidRPr="005756AB">
        <w:rPr>
          <w:sz w:val="28"/>
          <w:szCs w:val="28"/>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12.2. По согласованию с выборным органом первичной профсоюзной организации рассматриваются следующие вопросы:</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расторжение трудового договора с работниками, являющимися членами профсоюза, по инициативе работодателя (ст.ст. 82, 374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привлечение к сверхурочным работам (ст. 99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разделение рабочего времени на части (ст.105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привлечение к работе в выходные и нерабочие праздничные дни (ст.113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очередность предоставления отпусков (ст. 123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установление заработной платы (ст. 135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применение систем нормирования труда (ст. 159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массовые увольнения работников (ст. 180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установление перечня должностей с ненормированным рабочим днем (ст. 101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утверждение Правил внутреннего трудового распорядка (ст. 190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создание комиссий по охране труда (ст. 218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установление графиков сменности, расписаний занятий, уроков (ст.103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xml:space="preserve">- установление ежегодного дополнительного оплачиваемого отпуска (ст. 117 ТК РФ); </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размеров доплат и за работу во вредных и (или) опасных условиях труда (ст. 147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размер повышения оплаты труда в ночное время (ст. 154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применение и снятие дисциплинарного взыскания до истечения 1 года со дня его применения (ст.ст. 193,194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установление сроков выплаты заработной платы работников (ст. 136 ТК РФ);</w:t>
      </w:r>
    </w:p>
    <w:p w:rsidR="005756AB" w:rsidRPr="005756AB" w:rsidRDefault="005756AB" w:rsidP="005756AB">
      <w:pPr>
        <w:pStyle w:val="af1"/>
        <w:spacing w:after="0" w:line="276" w:lineRule="auto"/>
        <w:ind w:left="0" w:firstLine="567"/>
        <w:jc w:val="both"/>
        <w:rPr>
          <w:sz w:val="28"/>
          <w:szCs w:val="28"/>
        </w:rPr>
      </w:pPr>
      <w:r w:rsidRPr="005756AB">
        <w:rPr>
          <w:sz w:val="28"/>
          <w:szCs w:val="28"/>
        </w:rPr>
        <w:t>- другие вопросы, затрагивающие социально-трудовые права работников, предусмотренные коллективным договором.</w:t>
      </w:r>
    </w:p>
    <w:p w:rsidR="005756AB" w:rsidRPr="005756AB" w:rsidRDefault="005756AB" w:rsidP="005756AB">
      <w:pPr>
        <w:pStyle w:val="a5"/>
        <w:spacing w:after="0"/>
        <w:ind w:left="0" w:firstLine="567"/>
        <w:jc w:val="both"/>
        <w:rPr>
          <w:sz w:val="28"/>
          <w:szCs w:val="28"/>
        </w:rPr>
      </w:pPr>
      <w:r w:rsidRPr="005756AB">
        <w:rPr>
          <w:sz w:val="28"/>
          <w:szCs w:val="28"/>
        </w:rPr>
        <w:lastRenderedPageBreak/>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5756AB" w:rsidRPr="005756AB" w:rsidRDefault="005756AB" w:rsidP="005756AB">
      <w:pPr>
        <w:pStyle w:val="af1"/>
        <w:spacing w:after="0" w:line="276" w:lineRule="auto"/>
        <w:ind w:left="0" w:firstLine="567"/>
        <w:jc w:val="both"/>
        <w:rPr>
          <w:sz w:val="28"/>
          <w:szCs w:val="28"/>
        </w:rPr>
      </w:pPr>
      <w:r w:rsidRPr="005756AB">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5756AB" w:rsidRPr="005756AB" w:rsidRDefault="005756AB" w:rsidP="005756AB">
      <w:pPr>
        <w:pStyle w:val="a5"/>
        <w:spacing w:after="0"/>
        <w:ind w:left="0" w:firstLine="567"/>
        <w:jc w:val="both"/>
        <w:rPr>
          <w:sz w:val="28"/>
          <w:szCs w:val="28"/>
        </w:rPr>
      </w:pPr>
      <w:r w:rsidRPr="005756AB">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5756AB" w:rsidRPr="005756AB" w:rsidRDefault="005756AB" w:rsidP="005756AB">
      <w:pPr>
        <w:pStyle w:val="a5"/>
        <w:spacing w:after="0"/>
        <w:ind w:left="0" w:firstLine="567"/>
        <w:jc w:val="both"/>
        <w:rPr>
          <w:sz w:val="28"/>
          <w:szCs w:val="28"/>
        </w:rPr>
      </w:pPr>
      <w:r w:rsidRPr="005756AB">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5756AB" w:rsidRPr="005756AB" w:rsidRDefault="005756AB" w:rsidP="005756AB">
      <w:pPr>
        <w:pStyle w:val="a5"/>
        <w:spacing w:after="0"/>
        <w:ind w:left="0" w:firstLine="567"/>
        <w:jc w:val="both"/>
        <w:rPr>
          <w:sz w:val="28"/>
          <w:szCs w:val="28"/>
        </w:rPr>
      </w:pPr>
      <w:r w:rsidRPr="005756AB">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5756AB" w:rsidRPr="005756AB" w:rsidRDefault="005756AB" w:rsidP="005756AB">
      <w:pPr>
        <w:pStyle w:val="a5"/>
        <w:spacing w:after="0"/>
        <w:ind w:left="0" w:firstLine="567"/>
        <w:jc w:val="both"/>
        <w:rPr>
          <w:sz w:val="28"/>
          <w:szCs w:val="28"/>
        </w:rPr>
      </w:pPr>
    </w:p>
    <w:p w:rsidR="005756AB" w:rsidRPr="007E570E" w:rsidRDefault="005756AB" w:rsidP="005756AB">
      <w:pPr>
        <w:pStyle w:val="Pa6"/>
        <w:spacing w:line="276" w:lineRule="auto"/>
        <w:ind w:firstLine="567"/>
        <w:jc w:val="center"/>
        <w:rPr>
          <w:rFonts w:eastAsia="Times New Roman"/>
          <w:b/>
        </w:rPr>
      </w:pPr>
      <w:r w:rsidRPr="007E570E">
        <w:rPr>
          <w:b/>
          <w:lang w:eastAsia="en-US"/>
        </w:rPr>
        <w:t>X</w:t>
      </w:r>
      <w:r w:rsidRPr="007E570E">
        <w:rPr>
          <w:b/>
          <w:lang w:val="en-US" w:eastAsia="en-US"/>
        </w:rPr>
        <w:t>III</w:t>
      </w:r>
      <w:r w:rsidRPr="007E570E">
        <w:rPr>
          <w:b/>
          <w:lang w:eastAsia="en-US"/>
        </w:rPr>
        <w:t>.</w:t>
      </w:r>
      <w:r w:rsidRPr="007E570E">
        <w:rPr>
          <w:rFonts w:eastAsia="Times New Roman"/>
          <w:b/>
        </w:rPr>
        <w:t xml:space="preserve"> КОНТРОЛЬ ЗА ВЫПОЛНЕНИЕМ КОЛЛЕКТИВНОГО ДОГОВОРА. </w:t>
      </w:r>
    </w:p>
    <w:p w:rsidR="005756AB" w:rsidRPr="007E570E" w:rsidRDefault="005756AB" w:rsidP="005756AB">
      <w:pPr>
        <w:pStyle w:val="Pa6"/>
        <w:spacing w:line="276" w:lineRule="auto"/>
        <w:ind w:firstLine="567"/>
        <w:jc w:val="center"/>
        <w:rPr>
          <w:b/>
        </w:rPr>
      </w:pPr>
      <w:r w:rsidRPr="007E570E">
        <w:rPr>
          <w:b/>
        </w:rPr>
        <w:t>ОТВЕТСТВЕННОСТЬ СТОРОН КОЛЛЕКТИВНОГО ДОГОВОРА</w:t>
      </w:r>
    </w:p>
    <w:p w:rsidR="005756AB" w:rsidRPr="005756AB" w:rsidRDefault="005756AB" w:rsidP="005756AB">
      <w:pPr>
        <w:pStyle w:val="Pa16"/>
        <w:spacing w:line="276" w:lineRule="auto"/>
        <w:ind w:firstLine="567"/>
        <w:jc w:val="both"/>
        <w:rPr>
          <w:rFonts w:eastAsia="Times New Roman"/>
          <w:sz w:val="28"/>
          <w:szCs w:val="28"/>
        </w:rPr>
      </w:pPr>
    </w:p>
    <w:p w:rsidR="005756AB" w:rsidRPr="005756AB" w:rsidRDefault="005756AB" w:rsidP="005756AB">
      <w:pPr>
        <w:pStyle w:val="Pa16"/>
        <w:spacing w:line="276" w:lineRule="auto"/>
        <w:ind w:firstLine="567"/>
        <w:jc w:val="both"/>
        <w:rPr>
          <w:rFonts w:eastAsia="Times New Roman"/>
          <w:sz w:val="28"/>
          <w:szCs w:val="28"/>
        </w:rPr>
      </w:pPr>
      <w:r w:rsidRPr="005756AB">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5756AB">
        <w:rPr>
          <w:sz w:val="28"/>
          <w:szCs w:val="28"/>
          <w:lang w:eastAsia="en-US"/>
        </w:rPr>
        <w:t>для ведения коллективных переговоров</w:t>
      </w:r>
      <w:r w:rsidRPr="005756AB">
        <w:rPr>
          <w:sz w:val="28"/>
          <w:szCs w:val="28"/>
          <w:shd w:val="clear" w:color="auto" w:fill="FFFFFF"/>
        </w:rPr>
        <w:t>, подготовки проекта коллективного договора и заключения коллективного договора.</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13.2. </w:t>
      </w:r>
      <w:r w:rsidRPr="005756AB">
        <w:rPr>
          <w:rFonts w:ascii="Times New Roman" w:hAnsi="Times New Roman" w:cs="Times New Roman"/>
          <w:bCs/>
          <w:color w:val="auto"/>
          <w:sz w:val="28"/>
          <w:szCs w:val="28"/>
        </w:rPr>
        <w:t xml:space="preserve">Стороны договорились и обязуются: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w:t>
      </w:r>
      <w:r w:rsidRPr="005756AB">
        <w:rPr>
          <w:rFonts w:ascii="Times New Roman" w:hAnsi="Times New Roman" w:cs="Times New Roman"/>
          <w:color w:val="auto"/>
          <w:sz w:val="28"/>
          <w:szCs w:val="28"/>
        </w:rPr>
        <w:lastRenderedPageBreak/>
        <w:t xml:space="preserve">ежегодный план мероприятий по реализации настоящего коллективного договора на текущий год.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13.2.3. Разъяснять положения и обязательства сторон коллективного договора работникам образовательной организации.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13.2.4. Представлять другой стороне необходимую информацию в рамках осуществления контроля за выполнением условий коллективного договора </w:t>
      </w:r>
      <w:r w:rsidRPr="005756AB">
        <w:rPr>
          <w:rFonts w:ascii="Times New Roman" w:hAnsi="Times New Roman" w:cs="Times New Roman"/>
          <w:iCs/>
          <w:color w:val="auto"/>
          <w:sz w:val="28"/>
          <w:szCs w:val="28"/>
        </w:rPr>
        <w:t xml:space="preserve">в течение двух недель </w:t>
      </w:r>
      <w:r w:rsidRPr="005756AB">
        <w:rPr>
          <w:rFonts w:ascii="Times New Roman" w:hAnsi="Times New Roman" w:cs="Times New Roman"/>
          <w:color w:val="auto"/>
          <w:sz w:val="28"/>
          <w:szCs w:val="28"/>
        </w:rPr>
        <w:t>со дня получения соответствующего письменного запроса</w:t>
      </w:r>
      <w:r w:rsidRPr="005756AB">
        <w:rPr>
          <w:rStyle w:val="aff5"/>
          <w:rFonts w:ascii="Times New Roman" w:hAnsi="Times New Roman" w:cs="Times New Roman"/>
          <w:color w:val="auto"/>
          <w:sz w:val="28"/>
          <w:szCs w:val="28"/>
        </w:rPr>
        <w:footnoteReference w:id="7"/>
      </w:r>
      <w:r w:rsidRPr="005756AB">
        <w:rPr>
          <w:rFonts w:ascii="Times New Roman" w:hAnsi="Times New Roman" w:cs="Times New Roman"/>
          <w:color w:val="auto"/>
          <w:sz w:val="28"/>
          <w:szCs w:val="28"/>
        </w:rPr>
        <w:t>.</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r w:rsidRPr="005756AB">
        <w:rPr>
          <w:rFonts w:ascii="Times New Roman" w:hAnsi="Times New Roman" w:cs="Times New Roman"/>
          <w:color w:val="auto"/>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756AB" w:rsidRPr="005756AB" w:rsidRDefault="005756AB" w:rsidP="005756AB">
      <w:pPr>
        <w:pStyle w:val="a5"/>
        <w:spacing w:after="0"/>
        <w:ind w:left="0" w:firstLine="567"/>
        <w:jc w:val="both"/>
        <w:rPr>
          <w:sz w:val="28"/>
          <w:szCs w:val="28"/>
        </w:rPr>
      </w:pPr>
    </w:p>
    <w:p w:rsidR="005756AB" w:rsidRPr="005756AB" w:rsidRDefault="00D76262" w:rsidP="005756AB">
      <w:pPr>
        <w:pStyle w:val="Default"/>
        <w:spacing w:line="276" w:lineRule="auto"/>
        <w:ind w:firstLine="567"/>
        <w:jc w:val="both"/>
        <w:rPr>
          <w:rFonts w:ascii="Times New Roman" w:hAnsi="Times New Roman" w:cs="Times New Roman"/>
          <w:color w:val="auto"/>
          <w:sz w:val="28"/>
          <w:szCs w:val="28"/>
        </w:rPr>
      </w:pPr>
      <w:r>
        <w:rPr>
          <w:rFonts w:ascii="Times New Roman" w:hAnsi="Times New Roman" w:cs="Times New Roman"/>
          <w:noProof/>
          <w:color w:val="auto"/>
          <w:sz w:val="28"/>
          <w:szCs w:val="28"/>
          <w:lang w:eastAsia="ru-RU"/>
        </w:rPr>
        <w:drawing>
          <wp:anchor distT="0" distB="0" distL="63500" distR="63500" simplePos="0" relativeHeight="251658240" behindDoc="1" locked="0" layoutInCell="1" allowOverlap="1">
            <wp:simplePos x="0" y="0"/>
            <wp:positionH relativeFrom="page">
              <wp:posOffset>963930</wp:posOffset>
            </wp:positionH>
            <wp:positionV relativeFrom="page">
              <wp:posOffset>5036820</wp:posOffset>
            </wp:positionV>
            <wp:extent cx="6083300" cy="2179320"/>
            <wp:effectExtent l="19050" t="0" r="0" b="0"/>
            <wp:wrapNone/>
            <wp:docPr id="13" name="Рисунок 3"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
                    <pic:cNvPicPr>
                      <a:picLocks noChangeAspect="1" noChangeArrowheads="1"/>
                    </pic:cNvPicPr>
                  </pic:nvPicPr>
                  <pic:blipFill>
                    <a:blip r:embed="rId16"/>
                    <a:srcRect/>
                    <a:stretch>
                      <a:fillRect/>
                    </a:stretch>
                  </pic:blipFill>
                  <pic:spPr bwMode="auto">
                    <a:xfrm>
                      <a:off x="0" y="0"/>
                      <a:ext cx="6083300" cy="2179320"/>
                    </a:xfrm>
                    <a:prstGeom prst="rect">
                      <a:avLst/>
                    </a:prstGeom>
                    <a:noFill/>
                  </pic:spPr>
                </pic:pic>
              </a:graphicData>
            </a:graphic>
          </wp:anchor>
        </w:drawing>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p>
    <w:p w:rsidR="005756AB" w:rsidRPr="005756AB" w:rsidRDefault="005756AB" w:rsidP="005756AB">
      <w:pPr>
        <w:pStyle w:val="a5"/>
        <w:spacing w:after="0"/>
        <w:ind w:left="0" w:firstLine="567"/>
        <w:jc w:val="both"/>
        <w:rPr>
          <w:sz w:val="28"/>
          <w:szCs w:val="28"/>
        </w:rPr>
      </w:pPr>
    </w:p>
    <w:tbl>
      <w:tblPr>
        <w:tblW w:w="0" w:type="auto"/>
        <w:tblLook w:val="04A0"/>
      </w:tblPr>
      <w:tblGrid>
        <w:gridCol w:w="4785"/>
        <w:gridCol w:w="4786"/>
      </w:tblGrid>
      <w:tr w:rsidR="005756AB" w:rsidRPr="005756AB" w:rsidTr="005756AB">
        <w:tc>
          <w:tcPr>
            <w:tcW w:w="4785" w:type="dxa"/>
            <w:hideMark/>
          </w:tcPr>
          <w:p w:rsidR="005756AB" w:rsidRPr="005756AB" w:rsidRDefault="005756AB" w:rsidP="005756AB">
            <w:pPr>
              <w:pStyle w:val="af1"/>
              <w:spacing w:after="0" w:line="276" w:lineRule="auto"/>
              <w:ind w:left="0" w:firstLine="567"/>
              <w:jc w:val="both"/>
              <w:rPr>
                <w:sz w:val="28"/>
                <w:szCs w:val="28"/>
              </w:rPr>
            </w:pPr>
          </w:p>
        </w:tc>
        <w:tc>
          <w:tcPr>
            <w:tcW w:w="4786" w:type="dxa"/>
            <w:hideMark/>
          </w:tcPr>
          <w:p w:rsidR="005756AB" w:rsidRPr="005756AB" w:rsidRDefault="005756AB" w:rsidP="005756AB">
            <w:pPr>
              <w:pStyle w:val="af1"/>
              <w:spacing w:after="0" w:line="276" w:lineRule="auto"/>
              <w:ind w:left="0" w:firstLine="567"/>
              <w:jc w:val="both"/>
              <w:rPr>
                <w:sz w:val="28"/>
                <w:szCs w:val="28"/>
              </w:rPr>
            </w:pPr>
          </w:p>
        </w:tc>
      </w:tr>
    </w:tbl>
    <w:p w:rsidR="005756AB" w:rsidRPr="005756AB" w:rsidRDefault="005756AB" w:rsidP="005756AB">
      <w:pPr>
        <w:pStyle w:val="af1"/>
        <w:spacing w:after="0" w:line="276" w:lineRule="auto"/>
        <w:ind w:left="0" w:firstLine="567"/>
        <w:jc w:val="both"/>
        <w:rPr>
          <w:sz w:val="28"/>
          <w:szCs w:val="28"/>
        </w:rPr>
      </w:pPr>
    </w:p>
    <w:p w:rsidR="005756AB" w:rsidRPr="005756AB" w:rsidRDefault="005756AB" w:rsidP="005756AB">
      <w:pPr>
        <w:pStyle w:val="af1"/>
        <w:spacing w:after="0" w:line="276" w:lineRule="auto"/>
        <w:ind w:left="0" w:firstLine="567"/>
        <w:jc w:val="both"/>
        <w:rPr>
          <w:sz w:val="28"/>
          <w:szCs w:val="28"/>
        </w:rPr>
      </w:pPr>
    </w:p>
    <w:p w:rsidR="005756AB" w:rsidRP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P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EB526A" w:rsidRDefault="00EB526A" w:rsidP="005756AB">
      <w:pPr>
        <w:pStyle w:val="af1"/>
        <w:spacing w:after="0" w:line="276" w:lineRule="auto"/>
        <w:ind w:left="0" w:firstLine="567"/>
        <w:jc w:val="both"/>
        <w:rPr>
          <w:sz w:val="28"/>
          <w:szCs w:val="28"/>
        </w:rPr>
      </w:pPr>
    </w:p>
    <w:p w:rsidR="00EB526A" w:rsidRDefault="00EB526A" w:rsidP="005756AB">
      <w:pPr>
        <w:pStyle w:val="af1"/>
        <w:spacing w:after="0" w:line="276" w:lineRule="auto"/>
        <w:ind w:left="0" w:firstLine="567"/>
        <w:jc w:val="both"/>
        <w:rPr>
          <w:sz w:val="28"/>
          <w:szCs w:val="28"/>
        </w:rPr>
      </w:pPr>
    </w:p>
    <w:p w:rsidR="00EB526A" w:rsidRDefault="00EB526A"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Default="005756AB" w:rsidP="005756AB">
      <w:pPr>
        <w:pStyle w:val="af1"/>
        <w:spacing w:after="0" w:line="276" w:lineRule="auto"/>
        <w:ind w:left="0" w:firstLine="567"/>
        <w:jc w:val="both"/>
        <w:rPr>
          <w:sz w:val="28"/>
          <w:szCs w:val="28"/>
        </w:rPr>
      </w:pPr>
    </w:p>
    <w:p w:rsidR="005756AB" w:rsidRPr="005756AB" w:rsidRDefault="005756AB" w:rsidP="005756AB">
      <w:pPr>
        <w:pStyle w:val="af1"/>
        <w:spacing w:after="0" w:line="276" w:lineRule="auto"/>
        <w:ind w:left="0" w:firstLine="567"/>
        <w:jc w:val="both"/>
        <w:rPr>
          <w:sz w:val="28"/>
          <w:szCs w:val="28"/>
        </w:rPr>
      </w:pPr>
    </w:p>
    <w:p w:rsidR="005756AB" w:rsidRPr="005756AB" w:rsidRDefault="005756AB" w:rsidP="005756AB">
      <w:pPr>
        <w:pStyle w:val="a5"/>
        <w:spacing w:after="0"/>
        <w:ind w:left="0" w:firstLine="567"/>
        <w:jc w:val="both"/>
        <w:rPr>
          <w:sz w:val="28"/>
          <w:szCs w:val="28"/>
        </w:rPr>
      </w:pPr>
    </w:p>
    <w:p w:rsidR="005756AB" w:rsidRPr="007E570E" w:rsidRDefault="005756AB" w:rsidP="005756AB">
      <w:pPr>
        <w:ind w:firstLine="567"/>
        <w:jc w:val="center"/>
        <w:rPr>
          <w:rFonts w:ascii="Times New Roman" w:hAnsi="Times New Roman" w:cs="Times New Roman"/>
          <w:b/>
          <w:caps/>
          <w:sz w:val="24"/>
          <w:szCs w:val="24"/>
        </w:rPr>
      </w:pPr>
      <w:r w:rsidRPr="007E570E">
        <w:rPr>
          <w:rFonts w:ascii="Times New Roman" w:hAnsi="Times New Roman" w:cs="Times New Roman"/>
          <w:b/>
          <w:caps/>
          <w:sz w:val="24"/>
          <w:szCs w:val="24"/>
        </w:rPr>
        <w:t>Перечень приложений</w:t>
      </w:r>
    </w:p>
    <w:p w:rsidR="005756AB" w:rsidRPr="007E570E" w:rsidRDefault="005756AB" w:rsidP="005756AB">
      <w:pPr>
        <w:shd w:val="clear" w:color="auto" w:fill="FFFFFF"/>
        <w:ind w:firstLine="567"/>
        <w:jc w:val="center"/>
        <w:rPr>
          <w:rFonts w:ascii="Times New Roman" w:hAnsi="Times New Roman" w:cs="Times New Roman"/>
          <w:b/>
          <w:caps/>
          <w:sz w:val="24"/>
          <w:szCs w:val="24"/>
        </w:rPr>
      </w:pPr>
      <w:r w:rsidRPr="007E570E">
        <w:rPr>
          <w:rFonts w:ascii="Times New Roman" w:hAnsi="Times New Roman" w:cs="Times New Roman"/>
          <w:b/>
          <w:caps/>
          <w:sz w:val="24"/>
          <w:szCs w:val="24"/>
        </w:rPr>
        <w:t>к коллективному договору</w:t>
      </w:r>
    </w:p>
    <w:p w:rsidR="005756AB" w:rsidRPr="005756AB" w:rsidRDefault="005756AB" w:rsidP="005756AB">
      <w:pPr>
        <w:pStyle w:val="Default"/>
        <w:spacing w:line="276" w:lineRule="auto"/>
        <w:ind w:firstLine="567"/>
        <w:jc w:val="both"/>
        <w:rPr>
          <w:rFonts w:ascii="Times New Roman" w:hAnsi="Times New Roman" w:cs="Times New Roman"/>
          <w:color w:val="auto"/>
          <w:sz w:val="28"/>
          <w:szCs w:val="28"/>
        </w:rPr>
      </w:pP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eastAsia="Calibri" w:cs="Times New Roman"/>
          <w:bCs/>
          <w:spacing w:val="-4"/>
          <w:sz w:val="28"/>
          <w:szCs w:val="28"/>
        </w:rPr>
      </w:pPr>
      <w:r w:rsidRPr="005756AB">
        <w:rPr>
          <w:rFonts w:eastAsia="Calibri" w:cs="Times New Roman"/>
          <w:bCs/>
          <w:spacing w:val="-4"/>
          <w:sz w:val="28"/>
          <w:szCs w:val="28"/>
        </w:rPr>
        <w:t>Положение о нормах профессиональной этики педагогических работников.</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Правила внутреннего трудового распорядка.</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Перечень должностей работников, которым предоставляется   дополнительный отпуск за ненормированный рабочий день.</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Положение об условиях оплаты труда работников образования.</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Положение о порядке и условиях выплаты стимулирующих выплат работникам образования.</w:t>
      </w:r>
    </w:p>
    <w:p w:rsidR="005756AB" w:rsidRPr="005756AB" w:rsidRDefault="005756AB" w:rsidP="00945129">
      <w:pPr>
        <w:pStyle w:val="afc"/>
        <w:widowControl/>
        <w:numPr>
          <w:ilvl w:val="0"/>
          <w:numId w:val="1"/>
        </w:numPr>
        <w:tabs>
          <w:tab w:val="left" w:pos="851"/>
        </w:tabs>
        <w:autoSpaceDE/>
        <w:adjustRightInd/>
        <w:spacing w:line="276" w:lineRule="auto"/>
        <w:ind w:left="0" w:firstLine="567"/>
        <w:jc w:val="both"/>
        <w:rPr>
          <w:rFonts w:cs="Times New Roman"/>
          <w:sz w:val="28"/>
          <w:szCs w:val="28"/>
        </w:rPr>
      </w:pPr>
      <w:r w:rsidRPr="005756AB">
        <w:rPr>
          <w:rFonts w:cs="Times New Roman"/>
          <w:sz w:val="28"/>
          <w:szCs w:val="28"/>
        </w:rPr>
        <w:t>Положение о премировании работников образования.</w:t>
      </w:r>
    </w:p>
    <w:p w:rsidR="005756AB" w:rsidRPr="005756AB" w:rsidRDefault="001314BE" w:rsidP="00945129">
      <w:pPr>
        <w:widowControl w:val="0"/>
        <w:numPr>
          <w:ilvl w:val="0"/>
          <w:numId w:val="1"/>
        </w:numPr>
        <w:shd w:val="clear" w:color="auto" w:fill="FFFFFF"/>
        <w:tabs>
          <w:tab w:val="left" w:pos="782"/>
          <w:tab w:val="left" w:pos="851"/>
        </w:tabs>
        <w:autoSpaceDE w:val="0"/>
        <w:autoSpaceDN w:val="0"/>
        <w:adjustRightInd w:val="0"/>
        <w:spacing w:after="0"/>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5756AB" w:rsidRPr="005756AB">
        <w:rPr>
          <w:rFonts w:ascii="Times New Roman" w:hAnsi="Times New Roman" w:cs="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5756AB" w:rsidRPr="005756AB" w:rsidRDefault="005756AB" w:rsidP="005756AB">
      <w:pPr>
        <w:pStyle w:val="a5"/>
        <w:spacing w:after="0"/>
        <w:ind w:left="0" w:firstLine="567"/>
        <w:jc w:val="both"/>
        <w:rPr>
          <w:sz w:val="28"/>
          <w:szCs w:val="28"/>
        </w:rPr>
      </w:pPr>
    </w:p>
    <w:p w:rsidR="005756AB" w:rsidRDefault="005756AB"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5D1F17" w:rsidRDefault="005D1F17" w:rsidP="005D1F17">
      <w:pPr>
        <w:framePr w:wrap="none" w:vAnchor="page" w:hAnchor="page" w:x="758" w:y="836"/>
        <w:rPr>
          <w:sz w:val="2"/>
          <w:szCs w:val="2"/>
        </w:rPr>
      </w:pPr>
      <w:r>
        <w:rPr>
          <w:noProof/>
        </w:rPr>
        <w:drawing>
          <wp:inline distT="0" distB="0" distL="0" distR="0">
            <wp:extent cx="6606540" cy="9624060"/>
            <wp:effectExtent l="19050" t="0" r="3810" b="0"/>
            <wp:docPr id="25" name="Рисунок 25" descr="C:\Users\Сад №30\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Сад №30\Desktop\media\image1.jpeg"/>
                    <pic:cNvPicPr>
                      <a:picLocks noChangeAspect="1" noChangeArrowheads="1"/>
                    </pic:cNvPicPr>
                  </pic:nvPicPr>
                  <pic:blipFill>
                    <a:blip r:embed="rId17"/>
                    <a:srcRect/>
                    <a:stretch>
                      <a:fillRect/>
                    </a:stretch>
                  </pic:blipFill>
                  <pic:spPr bwMode="auto">
                    <a:xfrm>
                      <a:off x="0" y="0"/>
                      <a:ext cx="6606540" cy="9624060"/>
                    </a:xfrm>
                    <a:prstGeom prst="rect">
                      <a:avLst/>
                    </a:prstGeom>
                    <a:noFill/>
                    <a:ln w="9525">
                      <a:noFill/>
                      <a:miter lim="800000"/>
                      <a:headEnd/>
                      <a:tailEnd/>
                    </a:ln>
                  </pic:spPr>
                </pic:pic>
              </a:graphicData>
            </a:graphic>
          </wp:inline>
        </w:drawing>
      </w:r>
    </w:p>
    <w:p w:rsidR="005D1F17" w:rsidRDefault="005D1F17" w:rsidP="005D1F17">
      <w:pPr>
        <w:framePr w:wrap="none" w:vAnchor="page" w:hAnchor="page" w:x="758" w:y="2276"/>
        <w:rPr>
          <w:sz w:val="2"/>
          <w:szCs w:val="2"/>
        </w:rPr>
      </w:pPr>
    </w:p>
    <w:p w:rsidR="007E570E" w:rsidRDefault="007E570E" w:rsidP="005756AB">
      <w:pPr>
        <w:ind w:firstLine="567"/>
        <w:rPr>
          <w:rFonts w:ascii="Times New Roman" w:hAnsi="Times New Roman" w:cs="Times New Roman"/>
        </w:rPr>
      </w:pPr>
    </w:p>
    <w:p w:rsidR="007E570E" w:rsidRDefault="005D1F17" w:rsidP="007E570E">
      <w:pPr>
        <w:pStyle w:val="16"/>
        <w:keepNext/>
        <w:keepLines/>
        <w:shd w:val="clear" w:color="auto" w:fill="auto"/>
        <w:spacing w:after="0" w:line="240" w:lineRule="auto"/>
        <w:jc w:val="center"/>
        <w:rPr>
          <w:sz w:val="24"/>
          <w:szCs w:val="24"/>
        </w:rPr>
      </w:pPr>
      <w:r>
        <w:rPr>
          <w:sz w:val="24"/>
          <w:szCs w:val="24"/>
        </w:rPr>
        <w:lastRenderedPageBreak/>
        <w:t>Выступает как институт общественного сознания и нравственности сотрудников Учреждения и их самок</w:t>
      </w:r>
    </w:p>
    <w:p w:rsidR="00EB526A" w:rsidRPr="00BF6927" w:rsidRDefault="00EB526A" w:rsidP="007E570E">
      <w:pPr>
        <w:pStyle w:val="16"/>
        <w:keepNext/>
        <w:keepLines/>
        <w:shd w:val="clear" w:color="auto" w:fill="auto"/>
        <w:spacing w:after="0" w:line="240" w:lineRule="auto"/>
        <w:jc w:val="center"/>
        <w:rPr>
          <w:sz w:val="24"/>
          <w:szCs w:val="24"/>
        </w:rPr>
      </w:pPr>
    </w:p>
    <w:p w:rsidR="007E570E" w:rsidRPr="00BF6927" w:rsidRDefault="007E570E" w:rsidP="007E570E">
      <w:pPr>
        <w:pStyle w:val="16"/>
        <w:keepNext/>
        <w:keepLines/>
        <w:shd w:val="clear" w:color="auto" w:fill="auto"/>
        <w:spacing w:after="0" w:line="240" w:lineRule="auto"/>
        <w:jc w:val="center"/>
        <w:rPr>
          <w:sz w:val="24"/>
          <w:szCs w:val="24"/>
        </w:rPr>
      </w:pPr>
      <w:r w:rsidRPr="00BF6927">
        <w:rPr>
          <w:sz w:val="24"/>
          <w:szCs w:val="24"/>
        </w:rPr>
        <w:t>2. Основные принципы и правила служебного поведения сотрудников</w:t>
      </w:r>
    </w:p>
    <w:p w:rsidR="007E570E" w:rsidRPr="00BF6927" w:rsidRDefault="007E570E" w:rsidP="007E570E">
      <w:pPr>
        <w:pStyle w:val="16"/>
        <w:keepNext/>
        <w:keepLines/>
        <w:shd w:val="clear" w:color="auto" w:fill="auto"/>
        <w:spacing w:after="0" w:line="240" w:lineRule="auto"/>
        <w:jc w:val="center"/>
        <w:rPr>
          <w:sz w:val="24"/>
          <w:szCs w:val="24"/>
        </w:rPr>
      </w:pPr>
    </w:p>
    <w:p w:rsidR="007E570E" w:rsidRPr="00BF6927" w:rsidRDefault="007E570E" w:rsidP="007E570E">
      <w:pPr>
        <w:pStyle w:val="13"/>
        <w:shd w:val="clear" w:color="auto" w:fill="auto"/>
        <w:tabs>
          <w:tab w:val="left" w:pos="1062"/>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2.1.</w:t>
      </w:r>
      <w:r w:rsidRPr="00BF6927">
        <w:rPr>
          <w:rFonts w:ascii="Times New Roman" w:hAnsi="Times New Roman" w:cs="Times New Roman"/>
          <w:sz w:val="24"/>
          <w:szCs w:val="24"/>
        </w:rPr>
        <w:t>Основные принципы служебного поведения сотрудников Учреждения являются основой поведения работников Учреждения.</w:t>
      </w:r>
    </w:p>
    <w:p w:rsidR="007E570E" w:rsidRPr="00BF6927" w:rsidRDefault="007E570E" w:rsidP="007E570E">
      <w:pPr>
        <w:pStyle w:val="13"/>
        <w:shd w:val="clear" w:color="auto" w:fill="auto"/>
        <w:tabs>
          <w:tab w:val="left" w:pos="927"/>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2.2.</w:t>
      </w:r>
      <w:r w:rsidRPr="00BF6927">
        <w:rPr>
          <w:rFonts w:ascii="Times New Roman" w:hAnsi="Times New Roman" w:cs="Times New Roman"/>
          <w:sz w:val="24"/>
          <w:szCs w:val="24"/>
        </w:rPr>
        <w:t>Работники Учреждения, сознавая ответственность перед государством, обществом и гражданами, призваны:</w:t>
      </w:r>
    </w:p>
    <w:p w:rsidR="007E570E" w:rsidRPr="00BF6927" w:rsidRDefault="007E570E" w:rsidP="00945129">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исполнять должностные обязанности добросовестно и на высоком профессиональном уровне в целях обеспечения эффективной работы;</w:t>
      </w:r>
    </w:p>
    <w:p w:rsidR="007E570E" w:rsidRPr="00BF6927" w:rsidRDefault="007E570E" w:rsidP="00945129">
      <w:pPr>
        <w:pStyle w:val="13"/>
        <w:widowControl/>
        <w:numPr>
          <w:ilvl w:val="0"/>
          <w:numId w:val="4"/>
        </w:numPr>
        <w:shd w:val="clear" w:color="auto" w:fill="auto"/>
        <w:tabs>
          <w:tab w:val="left" w:pos="21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7E570E" w:rsidRPr="00BF6927" w:rsidRDefault="007E570E" w:rsidP="00945129">
      <w:pPr>
        <w:pStyle w:val="13"/>
        <w:widowControl/>
        <w:numPr>
          <w:ilvl w:val="0"/>
          <w:numId w:val="4"/>
        </w:numPr>
        <w:shd w:val="clear" w:color="auto" w:fill="auto"/>
        <w:tabs>
          <w:tab w:val="left" w:pos="33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осуществлять свою деятельность в пределах полномочий соответствующего образовательного учреждения;</w:t>
      </w:r>
    </w:p>
    <w:p w:rsidR="007E570E" w:rsidRPr="00BF6927" w:rsidRDefault="007E570E" w:rsidP="00945129">
      <w:pPr>
        <w:pStyle w:val="13"/>
        <w:widowControl/>
        <w:numPr>
          <w:ilvl w:val="0"/>
          <w:numId w:val="4"/>
        </w:numPr>
        <w:shd w:val="clear" w:color="auto" w:fill="auto"/>
        <w:tabs>
          <w:tab w:val="left" w:pos="193"/>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установленные федеральными законами ограничения и запреты, исполнять обязанности, связанные с должностными обязанностями;</w:t>
      </w:r>
    </w:p>
    <w:p w:rsidR="007E570E" w:rsidRPr="00BF6927" w:rsidRDefault="007E570E" w:rsidP="00945129">
      <w:pPr>
        <w:pStyle w:val="13"/>
        <w:widowControl/>
        <w:numPr>
          <w:ilvl w:val="0"/>
          <w:numId w:val="4"/>
        </w:numPr>
        <w:shd w:val="clear" w:color="auto" w:fill="auto"/>
        <w:tabs>
          <w:tab w:val="left" w:pos="17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проявлять корректность и внимательность в обращении с гражданами и должностными лицами;</w:t>
      </w:r>
    </w:p>
    <w:p w:rsidR="007E570E" w:rsidRPr="00BF6927" w:rsidRDefault="007E570E" w:rsidP="00945129">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7E570E" w:rsidRPr="00BF6927" w:rsidRDefault="007E570E" w:rsidP="00945129">
      <w:pPr>
        <w:pStyle w:val="13"/>
        <w:widowControl/>
        <w:numPr>
          <w:ilvl w:val="0"/>
          <w:numId w:val="4"/>
        </w:numPr>
        <w:shd w:val="clear" w:color="auto" w:fill="auto"/>
        <w:tabs>
          <w:tab w:val="left" w:pos="19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7E570E" w:rsidRPr="00BF6927" w:rsidRDefault="007E570E" w:rsidP="00945129">
      <w:pPr>
        <w:pStyle w:val="13"/>
        <w:widowControl/>
        <w:numPr>
          <w:ilvl w:val="0"/>
          <w:numId w:val="4"/>
        </w:numPr>
        <w:shd w:val="clear" w:color="auto" w:fill="auto"/>
        <w:tabs>
          <w:tab w:val="left" w:pos="265"/>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7E570E" w:rsidRPr="00BF6927" w:rsidRDefault="007E570E" w:rsidP="00945129">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не использовать служебное положение для оказания влияния при решении вопросов личного характера;</w:t>
      </w:r>
    </w:p>
    <w:p w:rsidR="007E570E" w:rsidRPr="00BF6927" w:rsidRDefault="007E570E" w:rsidP="00945129">
      <w:pPr>
        <w:pStyle w:val="13"/>
        <w:widowControl/>
        <w:numPr>
          <w:ilvl w:val="0"/>
          <w:numId w:val="4"/>
        </w:numPr>
        <w:shd w:val="clear" w:color="auto" w:fill="auto"/>
        <w:tabs>
          <w:tab w:val="left" w:pos="27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7E570E" w:rsidRPr="00BF6927" w:rsidRDefault="007E570E" w:rsidP="00945129">
      <w:pPr>
        <w:pStyle w:val="13"/>
        <w:widowControl/>
        <w:numPr>
          <w:ilvl w:val="0"/>
          <w:numId w:val="4"/>
        </w:numPr>
        <w:shd w:val="clear" w:color="auto" w:fill="auto"/>
        <w:tabs>
          <w:tab w:val="left" w:pos="0"/>
          <w:tab w:val="left" w:pos="19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установленные в Учреждении правила - публичных выступлений и предоставления служебной</w:t>
      </w:r>
      <w:r w:rsidRPr="00BF6927">
        <w:rPr>
          <w:rFonts w:ascii="Times New Roman" w:hAnsi="Times New Roman" w:cs="Times New Roman"/>
          <w:sz w:val="24"/>
          <w:szCs w:val="24"/>
        </w:rPr>
        <w:tab/>
        <w:t>информации;</w:t>
      </w:r>
    </w:p>
    <w:p w:rsidR="007E570E" w:rsidRPr="00BF6927" w:rsidRDefault="007E570E" w:rsidP="00945129">
      <w:pPr>
        <w:pStyle w:val="13"/>
        <w:widowControl/>
        <w:numPr>
          <w:ilvl w:val="0"/>
          <w:numId w:val="4"/>
        </w:numPr>
        <w:shd w:val="clear" w:color="auto" w:fill="auto"/>
        <w:tabs>
          <w:tab w:val="left" w:pos="17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7E570E" w:rsidRPr="00BF6927" w:rsidRDefault="007E570E" w:rsidP="00945129">
      <w:pPr>
        <w:pStyle w:val="13"/>
        <w:widowControl/>
        <w:numPr>
          <w:ilvl w:val="0"/>
          <w:numId w:val="4"/>
        </w:numPr>
        <w:shd w:val="clear" w:color="auto" w:fill="auto"/>
        <w:tabs>
          <w:tab w:val="left" w:pos="21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7E570E" w:rsidRPr="00BF6927" w:rsidRDefault="007E570E" w:rsidP="00945129">
      <w:pPr>
        <w:pStyle w:val="13"/>
        <w:widowControl/>
        <w:numPr>
          <w:ilvl w:val="0"/>
          <w:numId w:val="4"/>
        </w:numPr>
        <w:shd w:val="clear" w:color="auto" w:fill="auto"/>
        <w:tabs>
          <w:tab w:val="left" w:pos="150"/>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нормы деловой этики и правила делового поведения;</w:t>
      </w:r>
    </w:p>
    <w:p w:rsidR="007E570E" w:rsidRPr="00BF6927" w:rsidRDefault="007E570E" w:rsidP="00945129">
      <w:pPr>
        <w:pStyle w:val="13"/>
        <w:widowControl/>
        <w:numPr>
          <w:ilvl w:val="0"/>
          <w:numId w:val="4"/>
        </w:numPr>
        <w:shd w:val="clear" w:color="auto" w:fill="auto"/>
        <w:tabs>
          <w:tab w:val="left" w:pos="260"/>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7E570E" w:rsidRPr="00BF6927" w:rsidRDefault="007E570E" w:rsidP="00945129">
      <w:pPr>
        <w:pStyle w:val="13"/>
        <w:widowControl/>
        <w:numPr>
          <w:ilvl w:val="0"/>
          <w:numId w:val="4"/>
        </w:numPr>
        <w:shd w:val="clear" w:color="auto" w:fill="auto"/>
        <w:tabs>
          <w:tab w:val="left" w:pos="21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обеспечивать эффективную работу Учреждения.</w:t>
      </w:r>
    </w:p>
    <w:p w:rsidR="00EB526A" w:rsidRDefault="007E570E" w:rsidP="007E570E">
      <w:pPr>
        <w:pStyle w:val="13"/>
        <w:shd w:val="clear" w:color="auto" w:fill="auto"/>
        <w:tabs>
          <w:tab w:val="left" w:pos="961"/>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2.3</w:t>
      </w:r>
      <w:r w:rsidRPr="00BF6927">
        <w:rPr>
          <w:rFonts w:ascii="Times New Roman" w:hAnsi="Times New Roman" w:cs="Times New Roman"/>
          <w:sz w:val="24"/>
          <w:szCs w:val="24"/>
        </w:rPr>
        <w:t xml:space="preserve">.Работники Учреждения обязаны соблюдать Конституцию Российской Федерации, </w:t>
      </w:r>
    </w:p>
    <w:p w:rsidR="009837DF" w:rsidRPr="00BF6927" w:rsidRDefault="009837DF" w:rsidP="009837DF">
      <w:pPr>
        <w:pStyle w:val="13"/>
        <w:shd w:val="clear" w:color="auto" w:fill="auto"/>
        <w:tabs>
          <w:tab w:val="left" w:pos="1090"/>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выступает как институт общественного сознания и нравственности сотрудников Учреждения и их самоконтроля.</w:t>
      </w:r>
    </w:p>
    <w:p w:rsidR="009837DF" w:rsidRDefault="009837DF" w:rsidP="009837DF">
      <w:pPr>
        <w:pStyle w:val="16"/>
        <w:keepNext/>
        <w:keepLines/>
        <w:shd w:val="clear" w:color="auto" w:fill="auto"/>
        <w:spacing w:after="0" w:line="240" w:lineRule="auto"/>
        <w:jc w:val="center"/>
        <w:rPr>
          <w:sz w:val="24"/>
          <w:szCs w:val="24"/>
        </w:rPr>
      </w:pPr>
    </w:p>
    <w:p w:rsidR="009837DF" w:rsidRPr="00BF6927" w:rsidRDefault="009837DF" w:rsidP="009837DF">
      <w:pPr>
        <w:pStyle w:val="16"/>
        <w:keepNext/>
        <w:keepLines/>
        <w:shd w:val="clear" w:color="auto" w:fill="auto"/>
        <w:spacing w:after="0" w:line="240" w:lineRule="auto"/>
        <w:jc w:val="center"/>
        <w:rPr>
          <w:sz w:val="24"/>
          <w:szCs w:val="24"/>
        </w:rPr>
      </w:pPr>
      <w:r w:rsidRPr="00BF6927">
        <w:rPr>
          <w:sz w:val="24"/>
          <w:szCs w:val="24"/>
        </w:rPr>
        <w:t>2. Основные принципы и правила служебного поведения сотрудников</w:t>
      </w:r>
    </w:p>
    <w:p w:rsidR="009837DF" w:rsidRPr="00BF6927" w:rsidRDefault="009837DF" w:rsidP="009837DF">
      <w:pPr>
        <w:pStyle w:val="16"/>
        <w:keepNext/>
        <w:keepLines/>
        <w:shd w:val="clear" w:color="auto" w:fill="auto"/>
        <w:spacing w:after="0" w:line="240" w:lineRule="auto"/>
        <w:jc w:val="center"/>
        <w:rPr>
          <w:sz w:val="24"/>
          <w:szCs w:val="24"/>
        </w:rPr>
      </w:pPr>
    </w:p>
    <w:p w:rsidR="009837DF" w:rsidRPr="00BF6927" w:rsidRDefault="009837DF" w:rsidP="009837DF">
      <w:pPr>
        <w:pStyle w:val="13"/>
        <w:shd w:val="clear" w:color="auto" w:fill="auto"/>
        <w:tabs>
          <w:tab w:val="left" w:pos="1062"/>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2.1.</w:t>
      </w:r>
      <w:r w:rsidRPr="00BF6927">
        <w:rPr>
          <w:rFonts w:ascii="Times New Roman" w:hAnsi="Times New Roman" w:cs="Times New Roman"/>
          <w:sz w:val="24"/>
          <w:szCs w:val="24"/>
        </w:rPr>
        <w:t>Основные принципы служебного поведения сотрудников Учреждения являются основой поведения работников Учреждения.</w:t>
      </w:r>
    </w:p>
    <w:p w:rsidR="009837DF" w:rsidRPr="00BF6927" w:rsidRDefault="009837DF" w:rsidP="009837DF">
      <w:pPr>
        <w:pStyle w:val="13"/>
        <w:shd w:val="clear" w:color="auto" w:fill="auto"/>
        <w:tabs>
          <w:tab w:val="left" w:pos="927"/>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lastRenderedPageBreak/>
        <w:t>2.2.</w:t>
      </w:r>
      <w:r w:rsidRPr="00BF6927">
        <w:rPr>
          <w:rFonts w:ascii="Times New Roman" w:hAnsi="Times New Roman" w:cs="Times New Roman"/>
          <w:sz w:val="24"/>
          <w:szCs w:val="24"/>
        </w:rPr>
        <w:t>Работники Учреждения, сознавая ответственность перед государством, обществом и гражданами, призваны:</w:t>
      </w:r>
    </w:p>
    <w:p w:rsidR="009837DF" w:rsidRPr="00BF6927" w:rsidRDefault="009837DF" w:rsidP="009837DF">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исполнять должностные обязанности добросовестно и на высоком профессиональном уровне в целях обеспечения эффективной работы;</w:t>
      </w:r>
    </w:p>
    <w:p w:rsidR="009837DF" w:rsidRPr="00BF6927" w:rsidRDefault="009837DF" w:rsidP="009837DF">
      <w:pPr>
        <w:pStyle w:val="13"/>
        <w:widowControl/>
        <w:numPr>
          <w:ilvl w:val="0"/>
          <w:numId w:val="4"/>
        </w:numPr>
        <w:shd w:val="clear" w:color="auto" w:fill="auto"/>
        <w:tabs>
          <w:tab w:val="left" w:pos="21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9837DF" w:rsidRPr="00BF6927" w:rsidRDefault="009837DF" w:rsidP="009837DF">
      <w:pPr>
        <w:pStyle w:val="13"/>
        <w:widowControl/>
        <w:numPr>
          <w:ilvl w:val="0"/>
          <w:numId w:val="4"/>
        </w:numPr>
        <w:shd w:val="clear" w:color="auto" w:fill="auto"/>
        <w:tabs>
          <w:tab w:val="left" w:pos="33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осуществлять свою деятельность в пределах полномочий соответствующего образовательного учреждения;</w:t>
      </w:r>
    </w:p>
    <w:p w:rsidR="009837DF" w:rsidRPr="00BF6927" w:rsidRDefault="009837DF" w:rsidP="009837DF">
      <w:pPr>
        <w:pStyle w:val="13"/>
        <w:widowControl/>
        <w:numPr>
          <w:ilvl w:val="0"/>
          <w:numId w:val="4"/>
        </w:numPr>
        <w:shd w:val="clear" w:color="auto" w:fill="auto"/>
        <w:tabs>
          <w:tab w:val="left" w:pos="193"/>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установленные федеральными законами ограничения и запреты, исполнять обязанности, связанные с должностными обязанностями;</w:t>
      </w:r>
    </w:p>
    <w:p w:rsidR="009837DF" w:rsidRPr="00BF6927" w:rsidRDefault="009837DF" w:rsidP="009837DF">
      <w:pPr>
        <w:pStyle w:val="13"/>
        <w:widowControl/>
        <w:numPr>
          <w:ilvl w:val="0"/>
          <w:numId w:val="4"/>
        </w:numPr>
        <w:shd w:val="clear" w:color="auto" w:fill="auto"/>
        <w:tabs>
          <w:tab w:val="left" w:pos="17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проявлять корректность и внимательность в обращении с гражданами и должностными лицами;</w:t>
      </w:r>
    </w:p>
    <w:p w:rsidR="009837DF" w:rsidRPr="00BF6927" w:rsidRDefault="009837DF" w:rsidP="009837DF">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9837DF" w:rsidRPr="00BF6927" w:rsidRDefault="009837DF" w:rsidP="009837DF">
      <w:pPr>
        <w:pStyle w:val="13"/>
        <w:widowControl/>
        <w:numPr>
          <w:ilvl w:val="0"/>
          <w:numId w:val="4"/>
        </w:numPr>
        <w:shd w:val="clear" w:color="auto" w:fill="auto"/>
        <w:tabs>
          <w:tab w:val="left" w:pos="19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9837DF" w:rsidRPr="00BF6927" w:rsidRDefault="009837DF" w:rsidP="009837DF">
      <w:pPr>
        <w:pStyle w:val="13"/>
        <w:widowControl/>
        <w:numPr>
          <w:ilvl w:val="0"/>
          <w:numId w:val="4"/>
        </w:numPr>
        <w:shd w:val="clear" w:color="auto" w:fill="auto"/>
        <w:tabs>
          <w:tab w:val="left" w:pos="265"/>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9837DF" w:rsidRPr="00BF6927" w:rsidRDefault="009837DF" w:rsidP="009837DF">
      <w:pPr>
        <w:pStyle w:val="13"/>
        <w:widowControl/>
        <w:numPr>
          <w:ilvl w:val="0"/>
          <w:numId w:val="4"/>
        </w:numPr>
        <w:shd w:val="clear" w:color="auto" w:fill="auto"/>
        <w:tabs>
          <w:tab w:val="left" w:pos="20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не использовать служебное положение для оказания влияния при решении вопросов личного характера;</w:t>
      </w:r>
    </w:p>
    <w:p w:rsidR="009837DF" w:rsidRPr="00BF6927" w:rsidRDefault="009837DF" w:rsidP="009837DF">
      <w:pPr>
        <w:pStyle w:val="13"/>
        <w:widowControl/>
        <w:numPr>
          <w:ilvl w:val="0"/>
          <w:numId w:val="4"/>
        </w:numPr>
        <w:shd w:val="clear" w:color="auto" w:fill="auto"/>
        <w:tabs>
          <w:tab w:val="left" w:pos="27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9837DF" w:rsidRPr="00BF6927" w:rsidRDefault="009837DF" w:rsidP="009837DF">
      <w:pPr>
        <w:pStyle w:val="13"/>
        <w:widowControl/>
        <w:numPr>
          <w:ilvl w:val="0"/>
          <w:numId w:val="4"/>
        </w:numPr>
        <w:shd w:val="clear" w:color="auto" w:fill="auto"/>
        <w:tabs>
          <w:tab w:val="left" w:pos="0"/>
          <w:tab w:val="left" w:pos="19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установленные в Учреждении правила - публичных выступлений и предоставления служебной</w:t>
      </w:r>
      <w:r w:rsidRPr="00BF6927">
        <w:rPr>
          <w:rFonts w:ascii="Times New Roman" w:hAnsi="Times New Roman" w:cs="Times New Roman"/>
          <w:sz w:val="24"/>
          <w:szCs w:val="24"/>
        </w:rPr>
        <w:tab/>
        <w:t>информации;</w:t>
      </w:r>
    </w:p>
    <w:p w:rsidR="009837DF" w:rsidRPr="00BF6927" w:rsidRDefault="009837DF" w:rsidP="009837DF">
      <w:pPr>
        <w:pStyle w:val="13"/>
        <w:widowControl/>
        <w:numPr>
          <w:ilvl w:val="0"/>
          <w:numId w:val="4"/>
        </w:numPr>
        <w:shd w:val="clear" w:color="auto" w:fill="auto"/>
        <w:tabs>
          <w:tab w:val="left" w:pos="17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9837DF" w:rsidRPr="00BF6927" w:rsidRDefault="009837DF" w:rsidP="009837DF">
      <w:pPr>
        <w:pStyle w:val="13"/>
        <w:widowControl/>
        <w:numPr>
          <w:ilvl w:val="0"/>
          <w:numId w:val="4"/>
        </w:numPr>
        <w:shd w:val="clear" w:color="auto" w:fill="auto"/>
        <w:tabs>
          <w:tab w:val="left" w:pos="21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9837DF" w:rsidRPr="00BF6927" w:rsidRDefault="009837DF" w:rsidP="009837DF">
      <w:pPr>
        <w:pStyle w:val="13"/>
        <w:widowControl/>
        <w:numPr>
          <w:ilvl w:val="0"/>
          <w:numId w:val="4"/>
        </w:numPr>
        <w:shd w:val="clear" w:color="auto" w:fill="auto"/>
        <w:tabs>
          <w:tab w:val="left" w:pos="150"/>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соблюдать нормы деловой этики и правила делового поведения;</w:t>
      </w:r>
    </w:p>
    <w:p w:rsidR="009837DF" w:rsidRPr="00BF6927" w:rsidRDefault="009837DF" w:rsidP="009837DF">
      <w:pPr>
        <w:pStyle w:val="13"/>
        <w:widowControl/>
        <w:numPr>
          <w:ilvl w:val="0"/>
          <w:numId w:val="4"/>
        </w:numPr>
        <w:shd w:val="clear" w:color="auto" w:fill="auto"/>
        <w:tabs>
          <w:tab w:val="left" w:pos="260"/>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9837DF" w:rsidRPr="00BF6927" w:rsidRDefault="009837DF" w:rsidP="009837DF">
      <w:pPr>
        <w:pStyle w:val="13"/>
        <w:widowControl/>
        <w:numPr>
          <w:ilvl w:val="0"/>
          <w:numId w:val="4"/>
        </w:numPr>
        <w:shd w:val="clear" w:color="auto" w:fill="auto"/>
        <w:tabs>
          <w:tab w:val="left" w:pos="212"/>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обеспечивать эффективную работу Учреждения.</w:t>
      </w:r>
    </w:p>
    <w:p w:rsidR="00EB526A" w:rsidRDefault="009837DF" w:rsidP="009837DF">
      <w:pPr>
        <w:pStyle w:val="13"/>
        <w:shd w:val="clear" w:color="auto" w:fill="auto"/>
        <w:tabs>
          <w:tab w:val="left" w:pos="961"/>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2.3</w:t>
      </w:r>
      <w:r w:rsidRPr="00BF6927">
        <w:rPr>
          <w:rFonts w:ascii="Times New Roman" w:hAnsi="Times New Roman" w:cs="Times New Roman"/>
          <w:sz w:val="24"/>
          <w:szCs w:val="24"/>
        </w:rPr>
        <w:t>.Работники Учреждения обязаны соблюдать Конституцию Российской Федерации, Конституцию Республики Татарстан, федеральные и  конституционные законы, иные нормативные правовые акты Российской Федерации и Республики Татарстан</w:t>
      </w:r>
    </w:p>
    <w:p w:rsidR="007E570E" w:rsidRPr="00BF6927" w:rsidRDefault="007E570E" w:rsidP="007E570E">
      <w:pPr>
        <w:pStyle w:val="13"/>
        <w:shd w:val="clear" w:color="auto" w:fill="auto"/>
        <w:tabs>
          <w:tab w:val="left" w:pos="961"/>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Конституцию Республики Татарстан, федеральные и  конституционные законы, иные нормативные правовые акты Российской Федерации и Республики Татарстан.</w:t>
      </w:r>
    </w:p>
    <w:p w:rsidR="007E570E" w:rsidRDefault="007E570E" w:rsidP="007E570E">
      <w:pPr>
        <w:pStyle w:val="13"/>
        <w:shd w:val="clear" w:color="auto" w:fill="auto"/>
        <w:tabs>
          <w:tab w:val="left" w:pos="826"/>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2.4.</w:t>
      </w:r>
      <w:r w:rsidRPr="00BF6927">
        <w:rPr>
          <w:rFonts w:ascii="Times New Roman" w:hAnsi="Times New Roman" w:cs="Times New Roman"/>
          <w:sz w:val="24"/>
          <w:szCs w:val="24"/>
        </w:rPr>
        <w:t>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EB526A" w:rsidRPr="00BF6927" w:rsidRDefault="00EB526A" w:rsidP="007E570E">
      <w:pPr>
        <w:pStyle w:val="13"/>
        <w:shd w:val="clear" w:color="auto" w:fill="auto"/>
        <w:tabs>
          <w:tab w:val="left" w:pos="826"/>
        </w:tabs>
        <w:spacing w:before="0" w:line="240" w:lineRule="auto"/>
        <w:rPr>
          <w:rFonts w:ascii="Times New Roman" w:hAnsi="Times New Roman" w:cs="Times New Roman"/>
          <w:sz w:val="24"/>
          <w:szCs w:val="24"/>
        </w:rPr>
      </w:pP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2.5</w:t>
      </w:r>
      <w:r w:rsidRPr="00BF6927">
        <w:rPr>
          <w:rFonts w:ascii="Times New Roman" w:hAnsi="Times New Roman" w:cs="Times New Roman"/>
          <w:sz w:val="24"/>
          <w:szCs w:val="24"/>
        </w:rPr>
        <w:t>.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7E570E" w:rsidRPr="00BF6927" w:rsidRDefault="007E570E" w:rsidP="007E570E">
      <w:pPr>
        <w:pStyle w:val="13"/>
        <w:shd w:val="clear" w:color="auto" w:fill="auto"/>
        <w:tabs>
          <w:tab w:val="left" w:pos="927"/>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2.6.</w:t>
      </w:r>
      <w:r w:rsidRPr="00BF6927">
        <w:rPr>
          <w:rFonts w:ascii="Times New Roman" w:hAnsi="Times New Roman" w:cs="Times New Roman"/>
          <w:sz w:val="24"/>
          <w:szCs w:val="24"/>
        </w:rPr>
        <w:t xml:space="preserve">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w:t>
      </w:r>
      <w:r w:rsidRPr="00BF6927">
        <w:rPr>
          <w:rFonts w:ascii="Times New Roman" w:hAnsi="Times New Roman" w:cs="Times New Roman"/>
          <w:sz w:val="24"/>
          <w:szCs w:val="24"/>
        </w:rPr>
        <w:lastRenderedPageBreak/>
        <w:t>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7E570E" w:rsidRPr="00BF6927" w:rsidRDefault="007E570E" w:rsidP="007E570E">
      <w:pPr>
        <w:pStyle w:val="13"/>
        <w:shd w:val="clear" w:color="auto" w:fill="auto"/>
        <w:tabs>
          <w:tab w:val="left" w:pos="822"/>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2.7</w:t>
      </w:r>
      <w:r w:rsidRPr="00BF6927">
        <w:rPr>
          <w:rFonts w:ascii="Times New Roman" w:hAnsi="Times New Roman" w:cs="Times New Roman"/>
          <w:sz w:val="24"/>
          <w:szCs w:val="24"/>
        </w:rPr>
        <w:t>.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7E570E" w:rsidRPr="00BF6927" w:rsidRDefault="007E570E" w:rsidP="007E570E">
      <w:pPr>
        <w:pStyle w:val="13"/>
        <w:shd w:val="clear" w:color="auto" w:fill="auto"/>
        <w:tabs>
          <w:tab w:val="left" w:pos="874"/>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2.8.</w:t>
      </w:r>
      <w:r w:rsidRPr="00BF6927">
        <w:rPr>
          <w:rFonts w:ascii="Times New Roman" w:hAnsi="Times New Roman" w:cs="Times New Roman"/>
          <w:sz w:val="24"/>
          <w:szCs w:val="24"/>
        </w:rPr>
        <w:t xml:space="preserve">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7E570E" w:rsidRPr="00BF6927" w:rsidRDefault="007E570E" w:rsidP="007E570E">
      <w:pPr>
        <w:pStyle w:val="13"/>
        <w:shd w:val="clear" w:color="auto" w:fill="auto"/>
        <w:tabs>
          <w:tab w:val="left" w:pos="1206"/>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2.9.</w:t>
      </w:r>
      <w:r w:rsidRPr="00BF6927">
        <w:rPr>
          <w:rFonts w:ascii="Times New Roman" w:hAnsi="Times New Roman" w:cs="Times New Roman"/>
          <w:sz w:val="24"/>
          <w:szCs w:val="24"/>
        </w:rPr>
        <w:t xml:space="preserve">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7E570E" w:rsidRPr="00BF6927" w:rsidRDefault="007E570E" w:rsidP="007E570E">
      <w:pPr>
        <w:pStyle w:val="13"/>
        <w:shd w:val="clear" w:color="auto" w:fill="auto"/>
        <w:tabs>
          <w:tab w:val="left" w:pos="1292"/>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2.10.</w:t>
      </w:r>
      <w:r w:rsidRPr="00BF6927">
        <w:rPr>
          <w:rFonts w:ascii="Times New Roman" w:hAnsi="Times New Roman" w:cs="Times New Roman"/>
          <w:sz w:val="24"/>
          <w:szCs w:val="24"/>
        </w:rPr>
        <w:t xml:space="preserve"> Работник Учреждения, наделенный организационно-распорядительными полномочиями по отношению к другим сотрудникам, призван:</w:t>
      </w:r>
    </w:p>
    <w:p w:rsidR="007E570E" w:rsidRPr="00BF6927" w:rsidRDefault="007E570E" w:rsidP="007E570E">
      <w:pPr>
        <w:pStyle w:val="13"/>
        <w:shd w:val="clear" w:color="auto" w:fill="auto"/>
        <w:tabs>
          <w:tab w:val="left" w:pos="255"/>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а)</w:t>
      </w:r>
      <w:r w:rsidRPr="00BF6927">
        <w:rPr>
          <w:rFonts w:ascii="Times New Roman" w:hAnsi="Times New Roman" w:cs="Times New Roman"/>
          <w:sz w:val="24"/>
          <w:szCs w:val="24"/>
        </w:rPr>
        <w:tab/>
        <w:t>принимать меры по предотвращению и урегулированию конфликта интересов;</w:t>
      </w:r>
    </w:p>
    <w:p w:rsidR="007E570E" w:rsidRPr="00BF6927" w:rsidRDefault="007E570E" w:rsidP="007E570E">
      <w:pPr>
        <w:pStyle w:val="13"/>
        <w:shd w:val="clear" w:color="auto" w:fill="auto"/>
        <w:tabs>
          <w:tab w:val="left" w:pos="27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б)</w:t>
      </w:r>
      <w:r w:rsidRPr="00BF6927">
        <w:rPr>
          <w:rFonts w:ascii="Times New Roman" w:hAnsi="Times New Roman" w:cs="Times New Roman"/>
          <w:sz w:val="24"/>
          <w:szCs w:val="24"/>
        </w:rPr>
        <w:tab/>
        <w:t>принимать меры по предупреждению коррупции;</w:t>
      </w:r>
    </w:p>
    <w:p w:rsidR="007E570E" w:rsidRPr="00BF6927" w:rsidRDefault="007E570E" w:rsidP="007E570E">
      <w:pPr>
        <w:pStyle w:val="13"/>
        <w:shd w:val="clear" w:color="auto" w:fill="auto"/>
        <w:tabs>
          <w:tab w:val="left" w:pos="33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w:t>
      </w:r>
      <w:r w:rsidRPr="00BF6927">
        <w:rPr>
          <w:rFonts w:ascii="Times New Roman" w:hAnsi="Times New Roman" w:cs="Times New Roman"/>
          <w:sz w:val="24"/>
          <w:szCs w:val="24"/>
        </w:rPr>
        <w:tab/>
        <w:t>не допускать случаев принуждения сотрудников Учреждения к участию в деятельности политических партий и общественных объединений.</w:t>
      </w:r>
    </w:p>
    <w:p w:rsidR="007E570E" w:rsidRPr="00BF6927" w:rsidRDefault="007E570E" w:rsidP="007E570E">
      <w:pPr>
        <w:pStyle w:val="13"/>
        <w:shd w:val="clear" w:color="auto" w:fill="auto"/>
        <w:tabs>
          <w:tab w:val="left" w:pos="1273"/>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2.11</w:t>
      </w:r>
      <w:r w:rsidRPr="00BF6927">
        <w:rPr>
          <w:rFonts w:ascii="Times New Roman" w:hAnsi="Times New Roman" w:cs="Times New Roman"/>
          <w:sz w:val="24"/>
          <w:szCs w:val="24"/>
        </w:rPr>
        <w:t>.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2.12.</w:t>
      </w:r>
      <w:r w:rsidRPr="00BF6927">
        <w:rPr>
          <w:rFonts w:ascii="Times New Roman" w:hAnsi="Times New Roman" w:cs="Times New Roman"/>
          <w:sz w:val="24"/>
          <w:szCs w:val="24"/>
        </w:rPr>
        <w:t>Работники, наделенный организационно-распорядительными полномочиями по отношению к другим сотрудникам,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p>
    <w:p w:rsidR="007E570E" w:rsidRPr="00BF6927" w:rsidRDefault="007E570E" w:rsidP="00945129">
      <w:pPr>
        <w:pStyle w:val="27"/>
        <w:numPr>
          <w:ilvl w:val="0"/>
          <w:numId w:val="9"/>
        </w:numPr>
        <w:shd w:val="clear" w:color="auto" w:fill="auto"/>
        <w:spacing w:before="0" w:after="0" w:line="240" w:lineRule="auto"/>
        <w:jc w:val="center"/>
        <w:rPr>
          <w:b/>
          <w:sz w:val="24"/>
          <w:szCs w:val="24"/>
        </w:rPr>
      </w:pPr>
      <w:r w:rsidRPr="00BF6927">
        <w:rPr>
          <w:b/>
          <w:sz w:val="24"/>
          <w:szCs w:val="24"/>
        </w:rPr>
        <w:t>Антикоррупционное поведение руководителя образовательного учреждения, заместителей руководителя</w:t>
      </w:r>
    </w:p>
    <w:p w:rsidR="007E570E" w:rsidRPr="00BF6927" w:rsidRDefault="007E570E" w:rsidP="007E570E">
      <w:pPr>
        <w:pStyle w:val="27"/>
        <w:shd w:val="clear" w:color="auto" w:fill="auto"/>
        <w:spacing w:before="0" w:after="0" w:line="240" w:lineRule="auto"/>
        <w:jc w:val="center"/>
        <w:rPr>
          <w:b/>
          <w:sz w:val="24"/>
          <w:szCs w:val="24"/>
        </w:rPr>
      </w:pPr>
    </w:p>
    <w:p w:rsidR="007E570E" w:rsidRPr="00BF6927" w:rsidRDefault="007E570E" w:rsidP="007E570E">
      <w:pPr>
        <w:pStyle w:val="13"/>
        <w:shd w:val="clear" w:color="auto" w:fill="auto"/>
        <w:tabs>
          <w:tab w:val="left" w:pos="946"/>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3.1.</w:t>
      </w:r>
      <w:r w:rsidRPr="00BF6927">
        <w:rPr>
          <w:rFonts w:ascii="Times New Roman" w:hAnsi="Times New Roman" w:cs="Times New Roman"/>
          <w:sz w:val="24"/>
          <w:szCs w:val="24"/>
        </w:rPr>
        <w:t>Коррупционно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7E570E" w:rsidRPr="00BF6927" w:rsidRDefault="007E570E" w:rsidP="007E570E">
      <w:pPr>
        <w:pStyle w:val="13"/>
        <w:shd w:val="clear" w:color="auto" w:fill="auto"/>
        <w:tabs>
          <w:tab w:val="left" w:pos="798"/>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3.2.</w:t>
      </w:r>
      <w:r w:rsidRPr="00BF6927">
        <w:rPr>
          <w:rFonts w:ascii="Times New Roman" w:hAnsi="Times New Roman" w:cs="Times New Roman"/>
          <w:sz w:val="24"/>
          <w:szCs w:val="24"/>
        </w:rPr>
        <w:t>Профилактика коррупционно опасного поведения руководителя, заместителей руководителя заключается в:</w:t>
      </w:r>
    </w:p>
    <w:p w:rsidR="007E570E" w:rsidRPr="00BF6927" w:rsidRDefault="007E570E" w:rsidP="007E570E">
      <w:pPr>
        <w:pStyle w:val="13"/>
        <w:shd w:val="clear" w:color="auto" w:fill="auto"/>
        <w:tabs>
          <w:tab w:val="left" w:pos="706"/>
        </w:tabs>
        <w:spacing w:before="0" w:line="240" w:lineRule="auto"/>
        <w:jc w:val="left"/>
        <w:rPr>
          <w:rFonts w:ascii="Times New Roman" w:hAnsi="Times New Roman" w:cs="Times New Roman"/>
          <w:sz w:val="24"/>
          <w:szCs w:val="24"/>
        </w:rPr>
      </w:pPr>
      <w:r w:rsidRPr="00BF6927">
        <w:rPr>
          <w:rFonts w:ascii="Times New Roman" w:hAnsi="Times New Roman" w:cs="Times New Roman"/>
          <w:sz w:val="24"/>
          <w:szCs w:val="24"/>
        </w:rPr>
        <w:t>- глубоком и всестороннем изучение морально-психологических и деловых качеств для назначения на руководящую должность работников</w:t>
      </w:r>
      <w:r w:rsidRPr="00BF6927">
        <w:rPr>
          <w:rFonts w:ascii="Times New Roman" w:hAnsi="Times New Roman" w:cs="Times New Roman"/>
          <w:b/>
          <w:sz w:val="24"/>
          <w:szCs w:val="24"/>
        </w:rPr>
        <w:t xml:space="preserve"> </w:t>
      </w:r>
      <w:r w:rsidRPr="00BF6927">
        <w:rPr>
          <w:rFonts w:ascii="Times New Roman" w:hAnsi="Times New Roman" w:cs="Times New Roman"/>
          <w:sz w:val="24"/>
          <w:szCs w:val="24"/>
        </w:rPr>
        <w:t>Учреждения;</w:t>
      </w:r>
    </w:p>
    <w:p w:rsidR="007E570E" w:rsidRPr="00BF6927" w:rsidRDefault="007E570E" w:rsidP="007E570E">
      <w:pPr>
        <w:pStyle w:val="13"/>
        <w:shd w:val="clear" w:color="auto" w:fill="auto"/>
        <w:tabs>
          <w:tab w:val="left" w:pos="764"/>
        </w:tabs>
        <w:spacing w:before="0" w:line="240" w:lineRule="auto"/>
        <w:jc w:val="left"/>
        <w:rPr>
          <w:rFonts w:ascii="Times New Roman" w:hAnsi="Times New Roman" w:cs="Times New Roman"/>
          <w:sz w:val="24"/>
          <w:szCs w:val="24"/>
        </w:rPr>
      </w:pPr>
      <w:r w:rsidRPr="00BF6927">
        <w:rPr>
          <w:rFonts w:ascii="Times New Roman" w:hAnsi="Times New Roman" w:cs="Times New Roman"/>
          <w:sz w:val="24"/>
          <w:szCs w:val="24"/>
        </w:rPr>
        <w:t>- изучение руководителем нравственных основ, профессионально-этических правил и норм, выработке навыков антикоррупционного поведения;</w:t>
      </w:r>
    </w:p>
    <w:p w:rsidR="007E570E" w:rsidRPr="00BF6927" w:rsidRDefault="007E570E" w:rsidP="007E570E">
      <w:pPr>
        <w:pStyle w:val="13"/>
        <w:shd w:val="clear" w:color="auto" w:fill="auto"/>
        <w:tabs>
          <w:tab w:val="left" w:pos="706"/>
        </w:tabs>
        <w:spacing w:before="0" w:line="240" w:lineRule="auto"/>
        <w:jc w:val="left"/>
        <w:rPr>
          <w:rFonts w:ascii="Times New Roman" w:hAnsi="Times New Roman" w:cs="Times New Roman"/>
          <w:sz w:val="24"/>
          <w:szCs w:val="24"/>
        </w:rPr>
      </w:pPr>
      <w:r w:rsidRPr="00BF6927">
        <w:rPr>
          <w:rFonts w:ascii="Times New Roman" w:hAnsi="Times New Roman" w:cs="Times New Roman"/>
          <w:sz w:val="24"/>
          <w:szCs w:val="24"/>
        </w:rPr>
        <w:t>- воспитание у руководителя, заместителей руководителя  личной ответственности за состояние служебной дисциплины, законности и антикоррупционной защиты сотрудников Учреждения;</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sz w:val="24"/>
          <w:szCs w:val="24"/>
        </w:rPr>
        <w:t xml:space="preserve">- предупреждение и своевременное разрешение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3.3.</w:t>
      </w:r>
      <w:r w:rsidRPr="00BF6927">
        <w:rPr>
          <w:rFonts w:ascii="Times New Roman" w:hAnsi="Times New Roman" w:cs="Times New Roman"/>
          <w:sz w:val="24"/>
          <w:szCs w:val="24"/>
        </w:rPr>
        <w:t xml:space="preserve"> Руководитель Учреждения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7E570E" w:rsidRPr="00BF6927" w:rsidRDefault="007E570E" w:rsidP="007E570E">
      <w:pPr>
        <w:pStyle w:val="16"/>
        <w:keepNext/>
        <w:keepLines/>
        <w:shd w:val="clear" w:color="auto" w:fill="auto"/>
        <w:spacing w:after="0" w:line="240" w:lineRule="auto"/>
        <w:jc w:val="center"/>
        <w:rPr>
          <w:sz w:val="24"/>
          <w:szCs w:val="24"/>
        </w:rPr>
      </w:pPr>
      <w:r w:rsidRPr="00BF6927">
        <w:rPr>
          <w:sz w:val="24"/>
          <w:szCs w:val="24"/>
        </w:rPr>
        <w:lastRenderedPageBreak/>
        <w:t>4. Отношение работников к подаркам и иным знакам внимания</w:t>
      </w:r>
    </w:p>
    <w:p w:rsidR="007E570E" w:rsidRPr="00BF6927" w:rsidRDefault="007E570E" w:rsidP="007E570E">
      <w:pPr>
        <w:pStyle w:val="16"/>
        <w:keepNext/>
        <w:keepLines/>
        <w:shd w:val="clear" w:color="auto" w:fill="auto"/>
        <w:spacing w:after="0" w:line="240" w:lineRule="auto"/>
        <w:jc w:val="center"/>
        <w:rPr>
          <w:sz w:val="24"/>
          <w:szCs w:val="24"/>
        </w:rPr>
      </w:pPr>
    </w:p>
    <w:p w:rsidR="007E570E" w:rsidRPr="00BF6927" w:rsidRDefault="007E570E" w:rsidP="007E570E">
      <w:pPr>
        <w:pStyle w:val="13"/>
        <w:shd w:val="clear" w:color="auto" w:fill="auto"/>
        <w:tabs>
          <w:tab w:val="left" w:pos="730"/>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4.1.</w:t>
      </w:r>
      <w:r w:rsidRPr="00BF6927">
        <w:rPr>
          <w:rFonts w:ascii="Times New Roman" w:hAnsi="Times New Roman" w:cs="Times New Roman"/>
          <w:sz w:val="24"/>
          <w:szCs w:val="24"/>
        </w:rPr>
        <w:t>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7E570E" w:rsidRPr="00BF6927" w:rsidRDefault="007E570E" w:rsidP="007E570E">
      <w:pPr>
        <w:pStyle w:val="13"/>
        <w:shd w:val="clear" w:color="auto" w:fill="auto"/>
        <w:tabs>
          <w:tab w:val="left" w:pos="874"/>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4.2.</w:t>
      </w:r>
      <w:r w:rsidRPr="00BF6927">
        <w:rPr>
          <w:rFonts w:ascii="Times New Roman" w:hAnsi="Times New Roman" w:cs="Times New Roman"/>
          <w:sz w:val="24"/>
          <w:szCs w:val="24"/>
        </w:rPr>
        <w:t>Принимая или вручая подарок, стоимость которого превышает предел,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антикоррупционного поведения.</w:t>
      </w:r>
    </w:p>
    <w:p w:rsidR="007E570E" w:rsidRPr="00BF6927" w:rsidRDefault="007E570E" w:rsidP="007E570E">
      <w:pPr>
        <w:pStyle w:val="13"/>
        <w:shd w:val="clear" w:color="auto" w:fill="auto"/>
        <w:tabs>
          <w:tab w:val="left" w:pos="740"/>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4.3.</w:t>
      </w:r>
      <w:r w:rsidRPr="00BF6927">
        <w:rPr>
          <w:rFonts w:ascii="Times New Roman" w:hAnsi="Times New Roman" w:cs="Times New Roman"/>
          <w:sz w:val="24"/>
          <w:szCs w:val="24"/>
        </w:rPr>
        <w:t>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7E570E" w:rsidRPr="00BF6927" w:rsidRDefault="007E570E" w:rsidP="007E570E">
      <w:pPr>
        <w:pStyle w:val="13"/>
        <w:shd w:val="clear" w:color="auto" w:fill="auto"/>
        <w:tabs>
          <w:tab w:val="left" w:pos="723"/>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4.4</w:t>
      </w:r>
      <w:r w:rsidRPr="00BF6927">
        <w:rPr>
          <w:rFonts w:ascii="Times New Roman" w:hAnsi="Times New Roman" w:cs="Times New Roman"/>
          <w:sz w:val="24"/>
          <w:szCs w:val="24"/>
        </w:rPr>
        <w:t>. Работник может принимать или вручать подарки, если:</w:t>
      </w:r>
    </w:p>
    <w:p w:rsidR="007E570E" w:rsidRPr="00BF6927" w:rsidRDefault="007E570E" w:rsidP="00945129">
      <w:pPr>
        <w:pStyle w:val="13"/>
        <w:widowControl/>
        <w:numPr>
          <w:ilvl w:val="0"/>
          <w:numId w:val="5"/>
        </w:numPr>
        <w:shd w:val="clear" w:color="auto" w:fill="auto"/>
        <w:tabs>
          <w:tab w:val="left" w:pos="16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это является частью официального протокольного мероприятия и происходит публично, открыто;</w:t>
      </w:r>
    </w:p>
    <w:p w:rsidR="007E570E" w:rsidRPr="00BF6927" w:rsidRDefault="007E570E" w:rsidP="00945129">
      <w:pPr>
        <w:pStyle w:val="13"/>
        <w:widowControl/>
        <w:numPr>
          <w:ilvl w:val="0"/>
          <w:numId w:val="5"/>
        </w:numPr>
        <w:shd w:val="clear" w:color="auto" w:fill="auto"/>
        <w:tabs>
          <w:tab w:val="left" w:pos="15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ситуация не вызывает сомнения в честности и бескорыстии;</w:t>
      </w:r>
    </w:p>
    <w:p w:rsidR="007E570E" w:rsidRPr="00BF6927" w:rsidRDefault="007E570E" w:rsidP="007E570E">
      <w:pPr>
        <w:pStyle w:val="13"/>
        <w:shd w:val="clear" w:color="auto" w:fill="auto"/>
        <w:tabs>
          <w:tab w:val="left" w:pos="774"/>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4.5.</w:t>
      </w:r>
      <w:r w:rsidRPr="00BF6927">
        <w:rPr>
          <w:rFonts w:ascii="Times New Roman" w:hAnsi="Times New Roman" w:cs="Times New Roman"/>
          <w:sz w:val="24"/>
          <w:szCs w:val="24"/>
        </w:rPr>
        <w:t>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7E570E" w:rsidRPr="00BF6927" w:rsidRDefault="007E570E" w:rsidP="007E570E">
      <w:pPr>
        <w:pStyle w:val="13"/>
        <w:shd w:val="clear" w:color="auto" w:fill="auto"/>
        <w:tabs>
          <w:tab w:val="left" w:pos="728"/>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4.6.</w:t>
      </w:r>
      <w:r w:rsidRPr="00BF6927">
        <w:rPr>
          <w:rFonts w:ascii="Times New Roman" w:hAnsi="Times New Roman" w:cs="Times New Roman"/>
          <w:sz w:val="24"/>
          <w:szCs w:val="24"/>
        </w:rPr>
        <w:t xml:space="preserve"> Работнику Учреждения не следует:</w:t>
      </w:r>
    </w:p>
    <w:p w:rsidR="007E570E" w:rsidRPr="00BF6927" w:rsidRDefault="007E570E" w:rsidP="007E570E">
      <w:pPr>
        <w:pStyle w:val="13"/>
        <w:shd w:val="clear" w:color="auto" w:fill="auto"/>
        <w:tabs>
          <w:tab w:val="left" w:pos="716"/>
          <w:tab w:val="left" w:pos="3188"/>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 создавать предпосылки для возникновения ситуации провокационного характера для получения подарка;</w:t>
      </w:r>
      <w:r w:rsidRPr="00BF6927">
        <w:rPr>
          <w:rFonts w:ascii="Times New Roman" w:hAnsi="Times New Roman" w:cs="Times New Roman"/>
          <w:sz w:val="24"/>
          <w:szCs w:val="24"/>
        </w:rPr>
        <w:tab/>
      </w:r>
    </w:p>
    <w:p w:rsidR="007E570E" w:rsidRPr="00BF6927" w:rsidRDefault="007E570E" w:rsidP="007E570E">
      <w:pPr>
        <w:pStyle w:val="13"/>
        <w:shd w:val="clear" w:color="auto" w:fill="auto"/>
        <w:tabs>
          <w:tab w:val="left" w:pos="711"/>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 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sz w:val="24"/>
          <w:szCs w:val="24"/>
        </w:rPr>
        <w:t>- передавать подарки другим лицам, если это не связано с выполнением его служебных обязанностей;</w:t>
      </w:r>
    </w:p>
    <w:p w:rsidR="007E570E" w:rsidRPr="00BF6927" w:rsidRDefault="007E570E" w:rsidP="007E570E">
      <w:pPr>
        <w:pStyle w:val="13"/>
        <w:shd w:val="clear" w:color="auto" w:fill="auto"/>
        <w:tabs>
          <w:tab w:val="left" w:pos="663"/>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 выступать посредником при передаче подарков в личных корыстных интересах.</w:t>
      </w:r>
    </w:p>
    <w:p w:rsidR="007E570E" w:rsidRPr="00BF6927" w:rsidRDefault="007E570E" w:rsidP="007E570E">
      <w:pPr>
        <w:pStyle w:val="13"/>
        <w:shd w:val="clear" w:color="auto" w:fill="auto"/>
        <w:tabs>
          <w:tab w:val="left" w:pos="663"/>
        </w:tabs>
        <w:spacing w:before="0" w:line="240" w:lineRule="auto"/>
        <w:rPr>
          <w:rFonts w:ascii="Times New Roman" w:hAnsi="Times New Roman" w:cs="Times New Roman"/>
          <w:sz w:val="24"/>
          <w:szCs w:val="24"/>
        </w:rPr>
      </w:pPr>
    </w:p>
    <w:p w:rsidR="007E570E" w:rsidRPr="00BF6927" w:rsidRDefault="007E570E" w:rsidP="007E570E">
      <w:pPr>
        <w:pStyle w:val="16"/>
        <w:keepNext/>
        <w:keepLines/>
        <w:shd w:val="clear" w:color="auto" w:fill="auto"/>
        <w:spacing w:after="0" w:line="240" w:lineRule="auto"/>
        <w:jc w:val="center"/>
        <w:rPr>
          <w:sz w:val="24"/>
          <w:szCs w:val="24"/>
        </w:rPr>
      </w:pPr>
      <w:r w:rsidRPr="00BF6927">
        <w:rPr>
          <w:sz w:val="24"/>
          <w:szCs w:val="24"/>
        </w:rPr>
        <w:t>5. Защита интересов работника образовательного учреждения</w:t>
      </w:r>
    </w:p>
    <w:p w:rsidR="007E570E" w:rsidRPr="00BF6927" w:rsidRDefault="007E570E" w:rsidP="007E570E">
      <w:pPr>
        <w:pStyle w:val="16"/>
        <w:keepNext/>
        <w:keepLines/>
        <w:shd w:val="clear" w:color="auto" w:fill="auto"/>
        <w:spacing w:after="0" w:line="240" w:lineRule="auto"/>
        <w:jc w:val="center"/>
        <w:rPr>
          <w:sz w:val="24"/>
          <w:szCs w:val="24"/>
        </w:rPr>
      </w:pPr>
    </w:p>
    <w:p w:rsidR="007E570E" w:rsidRPr="00BF6927" w:rsidRDefault="007E570E" w:rsidP="00945129">
      <w:pPr>
        <w:pStyle w:val="13"/>
        <w:widowControl/>
        <w:numPr>
          <w:ilvl w:val="0"/>
          <w:numId w:val="6"/>
        </w:numPr>
        <w:shd w:val="clear" w:color="auto" w:fill="auto"/>
        <w:tabs>
          <w:tab w:val="left" w:pos="471"/>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Защита работника от противоправных действий дискредитирующего характера является моральным долгом руководства Учреждения.</w:t>
      </w:r>
    </w:p>
    <w:p w:rsidR="007E570E" w:rsidRPr="00BF6927" w:rsidRDefault="007E570E" w:rsidP="00945129">
      <w:pPr>
        <w:pStyle w:val="13"/>
        <w:widowControl/>
        <w:numPr>
          <w:ilvl w:val="0"/>
          <w:numId w:val="7"/>
        </w:numPr>
        <w:shd w:val="clear" w:color="auto" w:fill="auto"/>
        <w:tabs>
          <w:tab w:val="left" w:pos="481"/>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Руководителю образовательного учреждения надлежит поддерживать и защищать работника в случае его необоснованного обвинения.</w:t>
      </w:r>
    </w:p>
    <w:p w:rsidR="007E570E" w:rsidRPr="00BF6927" w:rsidRDefault="007E570E" w:rsidP="00945129">
      <w:pPr>
        <w:pStyle w:val="13"/>
        <w:widowControl/>
        <w:numPr>
          <w:ilvl w:val="0"/>
          <w:numId w:val="7"/>
        </w:numPr>
        <w:shd w:val="clear" w:color="auto" w:fill="auto"/>
        <w:tabs>
          <w:tab w:val="left" w:pos="45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7E570E" w:rsidRPr="00BF6927" w:rsidRDefault="007E570E" w:rsidP="007E570E">
      <w:pPr>
        <w:pStyle w:val="13"/>
        <w:shd w:val="clear" w:color="auto" w:fill="auto"/>
        <w:tabs>
          <w:tab w:val="left" w:pos="476"/>
        </w:tabs>
        <w:spacing w:before="0" w:line="240" w:lineRule="auto"/>
        <w:rPr>
          <w:rFonts w:ascii="Times New Roman" w:hAnsi="Times New Roman" w:cs="Times New Roman"/>
          <w:sz w:val="24"/>
          <w:szCs w:val="24"/>
        </w:rPr>
      </w:pPr>
    </w:p>
    <w:p w:rsidR="007E570E" w:rsidRPr="00BF6927" w:rsidRDefault="007E570E" w:rsidP="007E570E">
      <w:pPr>
        <w:pStyle w:val="16"/>
        <w:keepNext/>
        <w:keepLines/>
        <w:shd w:val="clear" w:color="auto" w:fill="auto"/>
        <w:spacing w:after="0" w:line="240" w:lineRule="auto"/>
        <w:jc w:val="center"/>
        <w:rPr>
          <w:sz w:val="24"/>
          <w:szCs w:val="24"/>
        </w:rPr>
      </w:pPr>
      <w:r w:rsidRPr="00BF6927">
        <w:rPr>
          <w:sz w:val="24"/>
          <w:szCs w:val="24"/>
        </w:rPr>
        <w:t>6. Рекомендательные этические правила служебного поведения работников</w:t>
      </w:r>
    </w:p>
    <w:p w:rsidR="007E570E" w:rsidRPr="00BF6927" w:rsidRDefault="007E570E" w:rsidP="007E570E">
      <w:pPr>
        <w:pStyle w:val="16"/>
        <w:keepNext/>
        <w:keepLines/>
        <w:shd w:val="clear" w:color="auto" w:fill="auto"/>
        <w:spacing w:after="0" w:line="240" w:lineRule="auto"/>
        <w:rPr>
          <w:sz w:val="24"/>
          <w:szCs w:val="24"/>
        </w:rPr>
      </w:pPr>
    </w:p>
    <w:p w:rsidR="007E570E" w:rsidRPr="00BF6927" w:rsidRDefault="007E570E" w:rsidP="007E570E">
      <w:pPr>
        <w:pStyle w:val="13"/>
        <w:shd w:val="clear" w:color="auto" w:fill="auto"/>
        <w:tabs>
          <w:tab w:val="left" w:pos="999"/>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6.1.</w:t>
      </w:r>
      <w:r w:rsidRPr="00BF6927">
        <w:rPr>
          <w:rFonts w:ascii="Times New Roman" w:hAnsi="Times New Roman" w:cs="Times New Roman"/>
          <w:sz w:val="24"/>
          <w:szCs w:val="24"/>
        </w:rPr>
        <w:t>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7E570E" w:rsidRPr="00BF6927" w:rsidRDefault="007E570E" w:rsidP="007E570E">
      <w:pPr>
        <w:pStyle w:val="13"/>
        <w:shd w:val="clear" w:color="auto" w:fill="auto"/>
        <w:tabs>
          <w:tab w:val="left" w:pos="858"/>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6.2.</w:t>
      </w:r>
      <w:r w:rsidRPr="00BF6927">
        <w:rPr>
          <w:rFonts w:ascii="Times New Roman" w:hAnsi="Times New Roman" w:cs="Times New Roman"/>
          <w:sz w:val="24"/>
          <w:szCs w:val="24"/>
        </w:rPr>
        <w:t>В служебном поведении работники Учреждения воздерживаются от:</w:t>
      </w:r>
    </w:p>
    <w:p w:rsidR="007E570E" w:rsidRPr="00BF6927" w:rsidRDefault="007E570E" w:rsidP="007E570E">
      <w:pPr>
        <w:pStyle w:val="13"/>
        <w:shd w:val="clear" w:color="auto" w:fill="auto"/>
        <w:tabs>
          <w:tab w:val="left" w:pos="284"/>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а)</w:t>
      </w:r>
      <w:r w:rsidRPr="00BF6927">
        <w:rPr>
          <w:rFonts w:ascii="Times New Roman" w:hAnsi="Times New Roman" w:cs="Times New Roman"/>
          <w:sz w:val="24"/>
          <w:szCs w:val="24"/>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7E570E" w:rsidRPr="00BF6927" w:rsidRDefault="007E570E" w:rsidP="007E570E">
      <w:pPr>
        <w:pStyle w:val="13"/>
        <w:shd w:val="clear" w:color="auto" w:fill="auto"/>
        <w:tabs>
          <w:tab w:val="left" w:pos="289"/>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б)</w:t>
      </w:r>
      <w:r w:rsidRPr="00BF6927">
        <w:rPr>
          <w:rFonts w:ascii="Times New Roman" w:hAnsi="Times New Roman" w:cs="Times New Roman"/>
          <w:sz w:val="24"/>
          <w:szCs w:val="24"/>
        </w:rPr>
        <w:tab/>
        <w:t>грубости, проявлений пренебрежительного тона, заносчивости, предвзятых замечаний, предъявления неправомерных, незаслуженных обвинений;</w:t>
      </w:r>
    </w:p>
    <w:p w:rsidR="007E570E" w:rsidRPr="00BF6927" w:rsidRDefault="007E570E" w:rsidP="007E570E">
      <w:pPr>
        <w:pStyle w:val="13"/>
        <w:shd w:val="clear" w:color="auto" w:fill="auto"/>
        <w:tabs>
          <w:tab w:val="left" w:pos="447"/>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t>в)</w:t>
      </w:r>
      <w:r w:rsidRPr="00BF6927">
        <w:rPr>
          <w:rFonts w:ascii="Times New Roman" w:hAnsi="Times New Roman" w:cs="Times New Roman"/>
          <w:sz w:val="24"/>
          <w:szCs w:val="24"/>
        </w:rPr>
        <w:tab/>
        <w:t>угроз, оскорбительных выражений или реплик, действий, препятствующих нормальному общению или провоцирующих противоправное поведение;</w:t>
      </w:r>
    </w:p>
    <w:p w:rsidR="007E570E" w:rsidRPr="00BF6927" w:rsidRDefault="007E570E" w:rsidP="007E570E">
      <w:pPr>
        <w:pStyle w:val="13"/>
        <w:shd w:val="clear" w:color="auto" w:fill="auto"/>
        <w:tabs>
          <w:tab w:val="left" w:pos="361"/>
        </w:tabs>
        <w:spacing w:before="0" w:line="240" w:lineRule="auto"/>
        <w:rPr>
          <w:rFonts w:ascii="Times New Roman" w:hAnsi="Times New Roman" w:cs="Times New Roman"/>
          <w:sz w:val="24"/>
          <w:szCs w:val="24"/>
        </w:rPr>
      </w:pPr>
      <w:r w:rsidRPr="00BF6927">
        <w:rPr>
          <w:rFonts w:ascii="Times New Roman" w:hAnsi="Times New Roman" w:cs="Times New Roman"/>
          <w:sz w:val="24"/>
          <w:szCs w:val="24"/>
        </w:rPr>
        <w:lastRenderedPageBreak/>
        <w:t>г)</w:t>
      </w:r>
      <w:r w:rsidRPr="00BF6927">
        <w:rPr>
          <w:rFonts w:ascii="Times New Roman" w:hAnsi="Times New Roman" w:cs="Times New Roman"/>
          <w:sz w:val="24"/>
          <w:szCs w:val="24"/>
        </w:rPr>
        <w:tab/>
        <w:t>курения в Учреждении.</w:t>
      </w:r>
    </w:p>
    <w:p w:rsidR="007E570E" w:rsidRPr="00BF6927" w:rsidRDefault="007E570E" w:rsidP="007E570E">
      <w:pPr>
        <w:pStyle w:val="13"/>
        <w:shd w:val="clear" w:color="auto" w:fill="auto"/>
        <w:tabs>
          <w:tab w:val="left" w:pos="980"/>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6.3.</w:t>
      </w:r>
      <w:r w:rsidRPr="00BF6927">
        <w:rPr>
          <w:rFonts w:ascii="Times New Roman" w:hAnsi="Times New Roman" w:cs="Times New Roman"/>
          <w:sz w:val="24"/>
          <w:szCs w:val="24"/>
        </w:rPr>
        <w:t xml:space="preserve">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7E570E" w:rsidRPr="00BF6927" w:rsidRDefault="007E570E" w:rsidP="007E570E">
      <w:pPr>
        <w:pStyle w:val="13"/>
        <w:shd w:val="clear" w:color="auto" w:fill="auto"/>
        <w:tabs>
          <w:tab w:val="left" w:pos="884"/>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6.4.</w:t>
      </w:r>
      <w:r w:rsidRPr="00BF6927">
        <w:rPr>
          <w:rFonts w:ascii="Times New Roman" w:hAnsi="Times New Roman" w:cs="Times New Roman"/>
          <w:sz w:val="24"/>
          <w:szCs w:val="24"/>
        </w:rPr>
        <w:t>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7E570E" w:rsidRPr="00BF6927" w:rsidRDefault="007E570E" w:rsidP="007E570E">
      <w:pPr>
        <w:pStyle w:val="13"/>
        <w:shd w:val="clear" w:color="auto" w:fill="auto"/>
        <w:tabs>
          <w:tab w:val="left" w:pos="884"/>
        </w:tabs>
        <w:spacing w:before="0" w:line="240" w:lineRule="auto"/>
        <w:rPr>
          <w:rFonts w:ascii="Times New Roman" w:hAnsi="Times New Roman" w:cs="Times New Roman"/>
          <w:sz w:val="24"/>
          <w:szCs w:val="24"/>
        </w:rPr>
      </w:pPr>
    </w:p>
    <w:p w:rsidR="007E570E" w:rsidRPr="00BF6927" w:rsidRDefault="007E570E" w:rsidP="007E570E">
      <w:pPr>
        <w:pStyle w:val="16"/>
        <w:keepNext/>
        <w:keepLines/>
        <w:shd w:val="clear" w:color="auto" w:fill="auto"/>
        <w:spacing w:after="0" w:line="240" w:lineRule="auto"/>
        <w:jc w:val="center"/>
        <w:rPr>
          <w:sz w:val="24"/>
          <w:szCs w:val="24"/>
        </w:rPr>
      </w:pPr>
      <w:r w:rsidRPr="00BF6927">
        <w:rPr>
          <w:sz w:val="24"/>
          <w:szCs w:val="24"/>
        </w:rPr>
        <w:t>7. Ответственность за нарушение положения</w:t>
      </w:r>
    </w:p>
    <w:p w:rsidR="007E570E" w:rsidRPr="00BF6927" w:rsidRDefault="007E570E" w:rsidP="007E570E">
      <w:pPr>
        <w:pStyle w:val="16"/>
        <w:keepNext/>
        <w:keepLines/>
        <w:shd w:val="clear" w:color="auto" w:fill="auto"/>
        <w:spacing w:after="0" w:line="240" w:lineRule="auto"/>
        <w:jc w:val="center"/>
        <w:rPr>
          <w:sz w:val="24"/>
          <w:szCs w:val="24"/>
        </w:rPr>
      </w:pP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7.1.</w:t>
      </w:r>
      <w:r w:rsidRPr="00BF6927">
        <w:rPr>
          <w:rFonts w:ascii="Times New Roman" w:hAnsi="Times New Roman" w:cs="Times New Roman"/>
          <w:sz w:val="24"/>
          <w:szCs w:val="24"/>
        </w:rPr>
        <w:t xml:space="preserve"> 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7E570E" w:rsidRPr="00BF6927" w:rsidRDefault="007E570E" w:rsidP="007E570E">
      <w:pPr>
        <w:pStyle w:val="13"/>
        <w:shd w:val="clear" w:color="auto" w:fill="auto"/>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 xml:space="preserve"> 7.2.</w:t>
      </w:r>
      <w:r w:rsidRPr="00BF6927">
        <w:rPr>
          <w:rFonts w:ascii="Times New Roman" w:hAnsi="Times New Roman" w:cs="Times New Roman"/>
          <w:sz w:val="24"/>
          <w:szCs w:val="24"/>
        </w:rPr>
        <w:t>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7E570E" w:rsidRPr="00BF6927" w:rsidRDefault="007E570E" w:rsidP="007E570E">
      <w:pPr>
        <w:pStyle w:val="13"/>
        <w:shd w:val="clear" w:color="auto" w:fill="auto"/>
        <w:tabs>
          <w:tab w:val="left" w:pos="476"/>
        </w:tabs>
        <w:spacing w:before="0" w:line="240" w:lineRule="auto"/>
        <w:rPr>
          <w:rFonts w:ascii="Times New Roman" w:hAnsi="Times New Roman" w:cs="Times New Roman"/>
          <w:sz w:val="24"/>
          <w:szCs w:val="24"/>
        </w:rPr>
      </w:pPr>
      <w:r w:rsidRPr="00BF6927">
        <w:rPr>
          <w:rFonts w:ascii="Times New Roman" w:hAnsi="Times New Roman" w:cs="Times New Roman"/>
          <w:b/>
          <w:sz w:val="24"/>
          <w:szCs w:val="24"/>
        </w:rPr>
        <w:t>7.3.</w:t>
      </w:r>
      <w:r w:rsidRPr="00BF6927">
        <w:rPr>
          <w:rFonts w:ascii="Times New Roman" w:hAnsi="Times New Roman" w:cs="Times New Roman"/>
          <w:sz w:val="24"/>
          <w:szCs w:val="24"/>
        </w:rPr>
        <w:t xml:space="preserve"> Работник, нарушающий принципы и нормы профессиональной этики, утрачивает доброе имя и задевает честь Учреждения.</w:t>
      </w:r>
    </w:p>
    <w:p w:rsidR="007E570E" w:rsidRPr="00BF6927" w:rsidRDefault="007E570E" w:rsidP="007E570E">
      <w:pPr>
        <w:pStyle w:val="13"/>
        <w:shd w:val="clear" w:color="auto" w:fill="auto"/>
        <w:tabs>
          <w:tab w:val="left" w:pos="970"/>
        </w:tabs>
        <w:spacing w:before="0" w:line="259" w:lineRule="exact"/>
        <w:ind w:left="580" w:right="20"/>
        <w:rPr>
          <w:rFonts w:ascii="Times New Roman" w:hAnsi="Times New Roman" w:cs="Times New Roman"/>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Pr="00BF6927" w:rsidRDefault="007E570E" w:rsidP="007E570E">
      <w:pPr>
        <w:pStyle w:val="13"/>
        <w:shd w:val="clear" w:color="auto" w:fill="auto"/>
        <w:tabs>
          <w:tab w:val="left" w:pos="970"/>
        </w:tabs>
        <w:spacing w:before="0" w:line="259" w:lineRule="exact"/>
        <w:ind w:left="580"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587CA7" w:rsidRDefault="00587CA7" w:rsidP="007E570E">
      <w:pPr>
        <w:pStyle w:val="13"/>
        <w:shd w:val="clear" w:color="auto" w:fill="auto"/>
        <w:tabs>
          <w:tab w:val="left" w:pos="970"/>
        </w:tabs>
        <w:spacing w:before="0" w:line="259" w:lineRule="exact"/>
        <w:ind w:right="20"/>
        <w:rPr>
          <w:noProof/>
          <w:sz w:val="24"/>
          <w:szCs w:val="24"/>
        </w:rPr>
      </w:pPr>
    </w:p>
    <w:p w:rsidR="00587CA7" w:rsidRDefault="00587CA7" w:rsidP="007E570E">
      <w:pPr>
        <w:pStyle w:val="13"/>
        <w:shd w:val="clear" w:color="auto" w:fill="auto"/>
        <w:tabs>
          <w:tab w:val="left" w:pos="970"/>
        </w:tabs>
        <w:spacing w:before="0" w:line="259" w:lineRule="exact"/>
        <w:ind w:right="20"/>
        <w:rPr>
          <w:noProof/>
          <w:sz w:val="24"/>
          <w:szCs w:val="24"/>
        </w:rPr>
      </w:pPr>
    </w:p>
    <w:p w:rsidR="00587CA7" w:rsidRDefault="00587CA7"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374B14" w:rsidRDefault="00374B14" w:rsidP="007E570E">
      <w:pPr>
        <w:pStyle w:val="13"/>
        <w:shd w:val="clear" w:color="auto" w:fill="auto"/>
        <w:tabs>
          <w:tab w:val="left" w:pos="970"/>
        </w:tabs>
        <w:spacing w:before="0" w:line="259" w:lineRule="exact"/>
        <w:ind w:right="20"/>
        <w:rPr>
          <w:noProof/>
          <w:sz w:val="24"/>
          <w:szCs w:val="24"/>
        </w:rPr>
      </w:pPr>
    </w:p>
    <w:p w:rsidR="00374B14" w:rsidRDefault="00374B14" w:rsidP="007E570E">
      <w:pPr>
        <w:pStyle w:val="13"/>
        <w:shd w:val="clear" w:color="auto" w:fill="auto"/>
        <w:tabs>
          <w:tab w:val="left" w:pos="970"/>
        </w:tabs>
        <w:spacing w:before="0" w:line="259" w:lineRule="exact"/>
        <w:ind w:right="20"/>
        <w:rPr>
          <w:noProof/>
          <w:sz w:val="24"/>
          <w:szCs w:val="24"/>
        </w:rPr>
      </w:pPr>
    </w:p>
    <w:p w:rsidR="00374B14" w:rsidRDefault="00374B14" w:rsidP="007E570E">
      <w:pPr>
        <w:pStyle w:val="13"/>
        <w:shd w:val="clear" w:color="auto" w:fill="auto"/>
        <w:tabs>
          <w:tab w:val="left" w:pos="970"/>
        </w:tabs>
        <w:spacing w:before="0" w:line="259" w:lineRule="exact"/>
        <w:ind w:right="20"/>
        <w:rPr>
          <w:noProof/>
          <w:sz w:val="24"/>
          <w:szCs w:val="24"/>
        </w:rPr>
      </w:pPr>
    </w:p>
    <w:p w:rsidR="00374B14" w:rsidRDefault="00374B14" w:rsidP="007E570E">
      <w:pPr>
        <w:pStyle w:val="13"/>
        <w:shd w:val="clear" w:color="auto" w:fill="auto"/>
        <w:tabs>
          <w:tab w:val="left" w:pos="970"/>
        </w:tabs>
        <w:spacing w:before="0" w:line="259" w:lineRule="exact"/>
        <w:ind w:right="20"/>
        <w:rPr>
          <w:noProof/>
          <w:sz w:val="24"/>
          <w:szCs w:val="24"/>
        </w:rPr>
      </w:pPr>
    </w:p>
    <w:p w:rsidR="00374B14" w:rsidRDefault="00374B14"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Default="007E570E" w:rsidP="007E570E">
      <w:pPr>
        <w:pStyle w:val="13"/>
        <w:shd w:val="clear" w:color="auto" w:fill="auto"/>
        <w:tabs>
          <w:tab w:val="left" w:pos="970"/>
        </w:tabs>
        <w:spacing w:before="0" w:line="259" w:lineRule="exact"/>
        <w:ind w:right="20"/>
        <w:rPr>
          <w:noProof/>
          <w:sz w:val="24"/>
          <w:szCs w:val="24"/>
        </w:rPr>
      </w:pPr>
    </w:p>
    <w:p w:rsidR="007E570E" w:rsidRPr="007E570E" w:rsidRDefault="007E570E" w:rsidP="007E570E">
      <w:pPr>
        <w:pStyle w:val="afc"/>
        <w:jc w:val="right"/>
        <w:rPr>
          <w:rFonts w:cs="Times New Roman"/>
          <w:b/>
          <w:sz w:val="28"/>
          <w:szCs w:val="28"/>
        </w:rPr>
      </w:pPr>
      <w:r w:rsidRPr="007E570E">
        <w:rPr>
          <w:rFonts w:cs="Times New Roman"/>
          <w:b/>
          <w:sz w:val="28"/>
          <w:szCs w:val="28"/>
        </w:rPr>
        <w:lastRenderedPageBreak/>
        <w:t>Приложение № 2</w:t>
      </w:r>
    </w:p>
    <w:p w:rsidR="0060260D" w:rsidRDefault="0060260D" w:rsidP="0060260D">
      <w:pPr>
        <w:framePr w:wrap="none" w:vAnchor="page" w:hAnchor="page" w:x="681" w:y="574"/>
        <w:rPr>
          <w:sz w:val="2"/>
          <w:szCs w:val="2"/>
        </w:rPr>
      </w:pPr>
      <w:r>
        <w:rPr>
          <w:noProof/>
        </w:rPr>
        <w:drawing>
          <wp:inline distT="0" distB="0" distL="0" distR="0">
            <wp:extent cx="6705600" cy="9966960"/>
            <wp:effectExtent l="19050" t="0" r="0" b="0"/>
            <wp:docPr id="14" name="Рисунок 1"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06973~1\AppData\Local\Temp\FineReader11.00\media\image1.jpeg"/>
                    <pic:cNvPicPr>
                      <a:picLocks noChangeAspect="1" noChangeArrowheads="1"/>
                    </pic:cNvPicPr>
                  </pic:nvPicPr>
                  <pic:blipFill>
                    <a:blip r:embed="rId18"/>
                    <a:srcRect/>
                    <a:stretch>
                      <a:fillRect/>
                    </a:stretch>
                  </pic:blipFill>
                  <pic:spPr bwMode="auto">
                    <a:xfrm>
                      <a:off x="0" y="0"/>
                      <a:ext cx="6705600" cy="9966960"/>
                    </a:xfrm>
                    <a:prstGeom prst="rect">
                      <a:avLst/>
                    </a:prstGeom>
                    <a:noFill/>
                    <a:ln w="9525">
                      <a:noFill/>
                      <a:miter lim="800000"/>
                      <a:headEnd/>
                      <a:tailEnd/>
                    </a:ln>
                  </pic:spPr>
                </pic:pic>
              </a:graphicData>
            </a:graphic>
          </wp:inline>
        </w:drawing>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2.1.4. </w:t>
      </w:r>
      <w:r w:rsidRPr="00BF6927">
        <w:rPr>
          <w:rFonts w:ascii="Times New Roman" w:eastAsia="Times New Roman" w:hAnsi="Times New Roman" w:cs="Times New Roman"/>
          <w:color w:val="2E2E2E"/>
          <w:sz w:val="24"/>
          <w:szCs w:val="24"/>
          <w:u w:val="single"/>
        </w:rPr>
        <w:t>При приеме на работу  сотрудник обязан предъявить администрации ДОУ</w:t>
      </w:r>
      <w:r w:rsidRPr="00BF6927">
        <w:rPr>
          <w:rFonts w:ascii="Times New Roman" w:eastAsia="Times New Roman" w:hAnsi="Times New Roman" w:cs="Times New Roman"/>
          <w:color w:val="2E2E2E"/>
          <w:sz w:val="24"/>
          <w:szCs w:val="24"/>
        </w:rPr>
        <w:t>:</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паспорт или другой документ, удостоверяющий личность;</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медицинское заключение об отсутствии противопоказаний по состоянию здоровья для работы в образовательном учреждении (ст. 69 ТК РФ, Федеральный закон № 273-ФЗ от 29.12.2012г "Об образовании в Российской Федерации");</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страховое свидетельство государственного пенсионного страхования;</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документ об образовании, квалификации, наличии специальных знаний;</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копию аттестационного листа или приказа, удостоверения;</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документ воинского учета - для военнообязанных и лиц, подлежащих призыву на военную службу;</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идентификационный номер налогоплательщика (ИНН);</w:t>
      </w:r>
    </w:p>
    <w:p w:rsidR="007E570E" w:rsidRPr="00BF6927" w:rsidRDefault="007E570E" w:rsidP="00945129">
      <w:pPr>
        <w:numPr>
          <w:ilvl w:val="0"/>
          <w:numId w:val="1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справку о наличии (отсутствии) судимости и (или) факта уголовного преследования либо о прекращении уголовного преследования.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2.1.5. 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2.1.8.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Испытание при приеме на работу  не устанавливается для:</w:t>
      </w:r>
    </w:p>
    <w:p w:rsidR="007E570E" w:rsidRPr="00BF6927" w:rsidRDefault="007E570E" w:rsidP="00945129">
      <w:pPr>
        <w:numPr>
          <w:ilvl w:val="0"/>
          <w:numId w:val="1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беременных женщин и женщин, имеющих детей в возрасте до полутора лет;</w:t>
      </w:r>
    </w:p>
    <w:p w:rsidR="007E570E" w:rsidRPr="00BF6927" w:rsidRDefault="007E570E" w:rsidP="00945129">
      <w:pPr>
        <w:numPr>
          <w:ilvl w:val="0"/>
          <w:numId w:val="1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w:t>
      </w:r>
      <w:r w:rsidRPr="00BF6927">
        <w:rPr>
          <w:rFonts w:ascii="Times New Roman" w:eastAsia="Times New Roman" w:hAnsi="Times New Roman" w:cs="Times New Roman"/>
          <w:color w:val="2E2E2E"/>
          <w:sz w:val="24"/>
          <w:szCs w:val="24"/>
        </w:rPr>
        <w:lastRenderedPageBreak/>
        <w:t>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7E570E" w:rsidRPr="00BF6927" w:rsidRDefault="007E570E" w:rsidP="00945129">
      <w:pPr>
        <w:numPr>
          <w:ilvl w:val="0"/>
          <w:numId w:val="1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лиц, приглашенных на работу в порядке перевода от другого работодателя по согласованию между работодателями;</w:t>
      </w:r>
    </w:p>
    <w:p w:rsidR="007E570E" w:rsidRPr="00BF6927" w:rsidRDefault="007E570E" w:rsidP="00945129">
      <w:pPr>
        <w:numPr>
          <w:ilvl w:val="0"/>
          <w:numId w:val="1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иных лиц в случаях, предусмотренных ТК РФ, иными федеральными законами, коллективным договором.</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 </w:t>
      </w:r>
    </w:p>
    <w:p w:rsidR="007E570E" w:rsidRPr="00BF6927" w:rsidRDefault="007E570E" w:rsidP="007E570E">
      <w:pPr>
        <w:spacing w:after="0" w:line="240" w:lineRule="auto"/>
        <w:jc w:val="both"/>
        <w:rPr>
          <w:rFonts w:ascii="Times New Roman" w:hAnsi="Times New Roman" w:cs="Times New Roman"/>
          <w:sz w:val="24"/>
          <w:szCs w:val="24"/>
        </w:rPr>
      </w:pPr>
      <w:r w:rsidRPr="00BF6927">
        <w:rPr>
          <w:rFonts w:ascii="Times New Roman" w:eastAsia="Times New Roman" w:hAnsi="Times New Roman" w:cs="Times New Roman"/>
          <w:color w:val="2E2E2E"/>
          <w:sz w:val="24"/>
          <w:szCs w:val="24"/>
        </w:rPr>
        <w:t xml:space="preserve">2.1.14. Трудовая книжка установленного образца является основным документом о трудовой деятельности и трудовом стаже работника.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 </w:t>
      </w:r>
      <w:r w:rsidRPr="00BF6927">
        <w:rPr>
          <w:rFonts w:ascii="Times New Roman" w:hAnsi="Times New Roman" w:cs="Times New Roman"/>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7E570E" w:rsidRPr="00BF6927" w:rsidRDefault="007E570E" w:rsidP="007E570E">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7E570E" w:rsidRPr="00BF6927" w:rsidRDefault="007E570E" w:rsidP="007E570E">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w:t>
      </w:r>
      <w:r w:rsidRPr="00BF6927">
        <w:rPr>
          <w:rFonts w:ascii="Times New Roman" w:eastAsia="Times New Roman" w:hAnsi="Times New Roman" w:cs="Times New Roman"/>
          <w:color w:val="2E2E2E"/>
          <w:sz w:val="24"/>
          <w:szCs w:val="24"/>
        </w:rPr>
        <w:lastRenderedPageBreak/>
        <w:t xml:space="preserve">совместительству вносятся в трудовую книжку по месту основной работы на основании документа, подтверждающего работу по совместительству.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2.1.21. Лицо, имеющее стаж работы по трудовому договору, может получать сведения о трудовой деятельности: </w:t>
      </w:r>
    </w:p>
    <w:p w:rsidR="007E570E" w:rsidRPr="00BF6927" w:rsidRDefault="007E570E" w:rsidP="00945129">
      <w:pPr>
        <w:numPr>
          <w:ilvl w:val="0"/>
          <w:numId w:val="1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7E570E" w:rsidRPr="00BF6927" w:rsidRDefault="007E570E" w:rsidP="00945129">
      <w:pPr>
        <w:numPr>
          <w:ilvl w:val="0"/>
          <w:numId w:val="1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многофункциональном центре предоставления государственных и муниципальных услуг на бумажном носителе, заверенные надлежащим образом;</w:t>
      </w:r>
    </w:p>
    <w:p w:rsidR="007E570E" w:rsidRPr="00BF6927" w:rsidRDefault="007E570E" w:rsidP="00945129">
      <w:pPr>
        <w:numPr>
          <w:ilvl w:val="0"/>
          <w:numId w:val="1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7E570E" w:rsidRPr="00BF6927" w:rsidRDefault="007E570E" w:rsidP="00945129">
      <w:pPr>
        <w:numPr>
          <w:ilvl w:val="0"/>
          <w:numId w:val="1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7E570E" w:rsidRPr="00BF6927" w:rsidRDefault="007E570E" w:rsidP="00945129">
      <w:pPr>
        <w:numPr>
          <w:ilvl w:val="0"/>
          <w:numId w:val="1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период работы не позднее трех рабочих дней со дня подачи этого заявления;</w:t>
      </w:r>
    </w:p>
    <w:p w:rsidR="007E570E" w:rsidRPr="00BF6927" w:rsidRDefault="007E570E" w:rsidP="00945129">
      <w:pPr>
        <w:numPr>
          <w:ilvl w:val="0"/>
          <w:numId w:val="1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при увольнении в день прекращения трудового договора.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2.1.27. Личное дело работника хранится в дошкольном образовательном учреждении, в том числе и после увольнения, до 50 лет.</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2.2. </w:t>
      </w:r>
      <w:r w:rsidRPr="00BF6927">
        <w:rPr>
          <w:rFonts w:ascii="Times New Roman" w:eastAsia="Times New Roman" w:hAnsi="Times New Roman" w:cs="Times New Roman"/>
          <w:b/>
          <w:bCs/>
          <w:i/>
          <w:color w:val="2E2E2E"/>
          <w:sz w:val="24"/>
          <w:szCs w:val="24"/>
        </w:rPr>
        <w:t>Отказ в приеме на работу</w:t>
      </w:r>
      <w:r w:rsidRPr="00BF6927">
        <w:rPr>
          <w:rFonts w:ascii="Times New Roman" w:eastAsia="Times New Roman" w:hAnsi="Times New Roman" w:cs="Times New Roman"/>
          <w:color w:val="2E2E2E"/>
          <w:sz w:val="24"/>
          <w:szCs w:val="24"/>
        </w:rPr>
        <w:t>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 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2.2.3.К  педагогической деятельности не допускаются лица: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а) лишенные права заниматься педагогической деятельностью в соответствии с вступившим в законную силу приговором суда;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в) имеющие неснятую или непогашенную судимость за иные умышленные тяжкие и особо тяжкие преступления, не указанные в пункте б);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г) признанные недееспособными в установленном федеральным законом порядке;</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 xml:space="preserve"> 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2.2.5. Запрещается отказывать в заключении трудового договора женщинам по мотивам, связанным с беременностью или наличием детей.</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2.3. </w:t>
      </w:r>
      <w:r w:rsidRPr="00BF6927">
        <w:rPr>
          <w:rFonts w:ascii="Times New Roman" w:eastAsia="Times New Roman" w:hAnsi="Times New Roman" w:cs="Times New Roman"/>
          <w:b/>
          <w:bCs/>
          <w:i/>
          <w:color w:val="2E2E2E"/>
          <w:sz w:val="24"/>
          <w:szCs w:val="24"/>
        </w:rPr>
        <w:t>Перевод работника на другую работу</w:t>
      </w:r>
      <w:r w:rsidRPr="00BF6927">
        <w:rPr>
          <w:rFonts w:ascii="Times New Roman" w:eastAsia="Times New Roman" w:hAnsi="Times New Roman" w:cs="Times New Roman"/>
          <w:color w:val="2E2E2E"/>
          <w:sz w:val="24"/>
          <w:szCs w:val="24"/>
        </w:rPr>
        <w:t>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 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2.3.4. Запрещается переводить и перемещать работника на работу, противопоказанную ему по состоянию здоровья.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7E570E" w:rsidRPr="00BF6927" w:rsidRDefault="007E570E" w:rsidP="007E570E">
      <w:pPr>
        <w:spacing w:after="0" w:line="240" w:lineRule="auto"/>
        <w:jc w:val="both"/>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color w:val="2E2E2E"/>
          <w:sz w:val="24"/>
          <w:szCs w:val="24"/>
        </w:rPr>
        <w:t>2.4. </w:t>
      </w:r>
      <w:r w:rsidRPr="00BF6927">
        <w:rPr>
          <w:rFonts w:ascii="Times New Roman" w:eastAsia="Times New Roman" w:hAnsi="Times New Roman" w:cs="Times New Roman"/>
          <w:b/>
          <w:bCs/>
          <w:i/>
          <w:color w:val="2E2E2E"/>
          <w:sz w:val="24"/>
          <w:szCs w:val="24"/>
        </w:rPr>
        <w:t>Порядок отстранения от работы</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2.4.1. Работник отстраняется от работы (не допускается к работе) в случаях:</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появления на работе в состоянии алкогольного, наркотического или иного токсического опьянения;</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 прохождения в установленном порядке обучения и проверки знаний и навыков в области охраны труда;</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7E570E" w:rsidRPr="00BF6927" w:rsidRDefault="007E570E" w:rsidP="00945129">
      <w:pPr>
        <w:numPr>
          <w:ilvl w:val="0"/>
          <w:numId w:val="1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7E570E" w:rsidRPr="00BF6927" w:rsidRDefault="007E570E" w:rsidP="007E570E">
      <w:pPr>
        <w:spacing w:after="0" w:line="240" w:lineRule="auto"/>
        <w:jc w:val="both"/>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color w:val="2E2E2E"/>
          <w:sz w:val="24"/>
          <w:szCs w:val="24"/>
        </w:rPr>
        <w:t>2.5. </w:t>
      </w:r>
      <w:r w:rsidRPr="00BF6927">
        <w:rPr>
          <w:rFonts w:ascii="Times New Roman" w:eastAsia="Times New Roman" w:hAnsi="Times New Roman" w:cs="Times New Roman"/>
          <w:b/>
          <w:bCs/>
          <w:i/>
          <w:color w:val="2E2E2E"/>
          <w:sz w:val="24"/>
          <w:szCs w:val="24"/>
        </w:rPr>
        <w:t>Порядок прекращения трудового договора</w:t>
      </w:r>
    </w:p>
    <w:p w:rsidR="007E570E" w:rsidRPr="00BF6927" w:rsidRDefault="007E570E" w:rsidP="007E570E">
      <w:pPr>
        <w:spacing w:after="0" w:line="240" w:lineRule="auto"/>
        <w:jc w:val="both"/>
        <w:rPr>
          <w:rFonts w:ascii="Times New Roman" w:eastAsia="Times New Roman" w:hAnsi="Times New Roman" w:cs="Times New Roman"/>
          <w:bCs/>
          <w:color w:val="2E2E2E"/>
          <w:sz w:val="24"/>
          <w:szCs w:val="24"/>
          <w:u w:val="single"/>
        </w:rPr>
      </w:pPr>
      <w:r w:rsidRPr="00BF6927">
        <w:rPr>
          <w:rFonts w:ascii="Times New Roman" w:eastAsia="Times New Roman" w:hAnsi="Times New Roman" w:cs="Times New Roman"/>
          <w:bCs/>
          <w:color w:val="2E2E2E"/>
          <w:sz w:val="24"/>
          <w:szCs w:val="24"/>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2.5.1. Соглашение сторон (статья 78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w:t>
      </w:r>
      <w:r w:rsidRPr="00BF6927">
        <w:rPr>
          <w:rFonts w:ascii="Times New Roman" w:eastAsia="Times New Roman" w:hAnsi="Times New Roman" w:cs="Times New Roman"/>
          <w:color w:val="2E2E2E"/>
          <w:sz w:val="24"/>
          <w:szCs w:val="24"/>
        </w:rPr>
        <w:lastRenderedPageBreak/>
        <w:t>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2.5.4. Расторжение трудового договора по инициативе  работодателя (статьи 71 и 81 ТК РФ):</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 - ликвидации дошкольного образовательного учреждения;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смены собственника имущества дошкольного образовательного учреждения (в отношении заместителей заведующего и главного бухгалтера);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неоднократного неисполнения работником без уважительных причин трудовых обязанностей, если он имеет дисциплинарное взыскание;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u w:val="single"/>
        </w:rPr>
      </w:pPr>
      <w:r w:rsidRPr="00BF6927">
        <w:rPr>
          <w:rFonts w:ascii="Times New Roman" w:eastAsia="Times New Roman" w:hAnsi="Times New Roman" w:cs="Times New Roman"/>
          <w:color w:val="2E2E2E"/>
          <w:sz w:val="24"/>
          <w:szCs w:val="24"/>
          <w:u w:val="single"/>
        </w:rPr>
        <w:t>-  однократного грубого нарушения работником трудовых обязанностей:</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совершения работником аморального проступка, несовместимого с продолжением данной работы;</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однократного грубого нарушения заместителями своих трудовых обязанностей;</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представления работником заведующему дошкольным образовательным учреждением подложных документов при заключении трудового договора;</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предусмотренных трудовым договором с заведующим, членами коллегиального исполнительного органа организации;</w:t>
      </w:r>
    </w:p>
    <w:p w:rsidR="007E570E" w:rsidRPr="00BF6927" w:rsidRDefault="007E570E" w:rsidP="00945129">
      <w:pPr>
        <w:numPr>
          <w:ilvl w:val="0"/>
          <w:numId w:val="1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других случаях, установленных ТК РФ и иными федеральными законами.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 xml:space="preserve">2.5.5. Перевод работника по его просьбе или с его согласия на работу к другому работодателю или переход на выборную работу (должность).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2.5.7. Отказ работника от продолжения работы в связи с изменением определенных сторонами условий трудового договора (часть 4 статьи 74 ТК РФ).</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2.5.9. Обстоятельства, не зависящие от воли сторон (статья 83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7E570E" w:rsidRPr="00BF6927" w:rsidRDefault="007E570E" w:rsidP="00945129">
      <w:pPr>
        <w:numPr>
          <w:ilvl w:val="0"/>
          <w:numId w:val="1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7E570E" w:rsidRPr="00BF6927" w:rsidRDefault="007E570E" w:rsidP="00945129">
      <w:pPr>
        <w:numPr>
          <w:ilvl w:val="0"/>
          <w:numId w:val="1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2.5.12. Трудовой договор может быть прекращен и по другим основаниям, предусмотренным ТК РФ и иными федеральными законами.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2.6.</w:t>
      </w:r>
      <w:r w:rsidRPr="00BF6927">
        <w:rPr>
          <w:rFonts w:ascii="Times New Roman" w:eastAsia="Times New Roman" w:hAnsi="Times New Roman" w:cs="Times New Roman"/>
          <w:i/>
          <w:color w:val="2E2E2E"/>
          <w:sz w:val="24"/>
          <w:szCs w:val="24"/>
        </w:rPr>
        <w:t> </w:t>
      </w:r>
      <w:r w:rsidRPr="00BF6927">
        <w:rPr>
          <w:rFonts w:ascii="Times New Roman" w:eastAsia="Times New Roman" w:hAnsi="Times New Roman" w:cs="Times New Roman"/>
          <w:b/>
          <w:bCs/>
          <w:i/>
          <w:color w:val="2E2E2E"/>
          <w:sz w:val="24"/>
          <w:szCs w:val="24"/>
        </w:rPr>
        <w:t>Порядок оформления прекращения трудового договора</w:t>
      </w:r>
      <w:r w:rsidRPr="00BF6927">
        <w:rPr>
          <w:rFonts w:ascii="Times New Roman" w:eastAsia="Times New Roman" w:hAnsi="Times New Roman" w:cs="Times New Roman"/>
          <w:i/>
          <w:color w:val="2E2E2E"/>
          <w:sz w:val="24"/>
          <w:szCs w:val="24"/>
        </w:rPr>
        <w:t>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2.6.3. В день прекращения трудового договора работнику выдается трудовая книжка (в случае ведения бумажного варианта)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2.6.4. Запись в трудовую книжку и (или) сведения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p>
    <w:p w:rsidR="007E570E" w:rsidRDefault="007E570E" w:rsidP="007E570E">
      <w:pPr>
        <w:spacing w:after="0" w:line="240" w:lineRule="auto"/>
        <w:jc w:val="center"/>
        <w:outlineLvl w:val="2"/>
        <w:rPr>
          <w:rFonts w:ascii="Times New Roman" w:eastAsia="Times New Roman" w:hAnsi="Times New Roman" w:cs="Times New Roman"/>
          <w:b/>
          <w:bCs/>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3. Основные права и обязанности работодателя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3.1. Управление дошкольным образовательным учреждением осуществляет заведующий. 3.2. </w:t>
      </w:r>
      <w:r w:rsidRPr="00BF6927">
        <w:rPr>
          <w:rFonts w:ascii="Times New Roman" w:eastAsia="Times New Roman" w:hAnsi="Times New Roman" w:cs="Times New Roman"/>
          <w:color w:val="2E2E2E"/>
          <w:sz w:val="24"/>
          <w:szCs w:val="24"/>
          <w:u w:val="single"/>
        </w:rPr>
        <w:t>Заведующий ДОУ обязан:</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предоставлять работникам дошкольного образовательного учреждения работу, обусловленную трудовым договором;</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безопасность и условия труда, соответствующие государственным нормативным требованиям охраны труда;</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работникам равную оплату за труд равной ценности;</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выплачивать пособия, предоставлять льготы и компенсации работникам с вредными условиями труда;</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вести коллективные переговоры, а также заключать коллективный договор в порядке, установленном ТК РФ;</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бытовые нужды работников, связанные с исполнением ими трудовых обязанностей;</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осуществлять обязательное социальное страхование работников в порядке, установленном федеральными законами;</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рассматривать критические замечания и сообщать о принятых мерах;</w:t>
      </w:r>
    </w:p>
    <w:p w:rsidR="007E570E" w:rsidRPr="00BF6927" w:rsidRDefault="007E570E" w:rsidP="00945129">
      <w:pPr>
        <w:numPr>
          <w:ilvl w:val="0"/>
          <w:numId w:val="1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u w:val="single"/>
        </w:rPr>
      </w:pPr>
      <w:r w:rsidRPr="00BF6927">
        <w:rPr>
          <w:rFonts w:ascii="Times New Roman" w:eastAsia="Times New Roman" w:hAnsi="Times New Roman" w:cs="Times New Roman"/>
          <w:color w:val="2E2E2E"/>
          <w:sz w:val="24"/>
          <w:szCs w:val="24"/>
        </w:rPr>
        <w:t>3.3. </w:t>
      </w:r>
      <w:r w:rsidRPr="00BF6927">
        <w:rPr>
          <w:rFonts w:ascii="Times New Roman" w:eastAsia="Times New Roman" w:hAnsi="Times New Roman" w:cs="Times New Roman"/>
          <w:color w:val="2E2E2E"/>
          <w:sz w:val="24"/>
          <w:szCs w:val="24"/>
          <w:u w:val="single"/>
        </w:rPr>
        <w:t>Заведующий ДОУ  имеет право:</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вести коллективные переговоры и заключать коллективные договоры;</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поощрять работников детского сада за добросовестный эффективный труд;</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принимать локальные нормативные акты;</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взаимодействовать с органами самоуправления ДОУ</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самостоятельно планировать свою работу на каждый учебный год;</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распределять обязанности между работниками детского сада, утверждать должностные инструкции работников;</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посещать занятия и режимные моменты без предварительного предупреждения;</w:t>
      </w:r>
    </w:p>
    <w:p w:rsidR="007E570E" w:rsidRPr="00BF6927" w:rsidRDefault="007E570E" w:rsidP="00945129">
      <w:pPr>
        <w:numPr>
          <w:ilvl w:val="0"/>
          <w:numId w:val="1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реализовывать права, предоставленные ему законодательством о специальной оценке условий труда.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3.4.  </w:t>
      </w:r>
      <w:r w:rsidRPr="00BF6927">
        <w:rPr>
          <w:rFonts w:ascii="Times New Roman" w:eastAsia="Times New Roman" w:hAnsi="Times New Roman" w:cs="Times New Roman"/>
          <w:color w:val="2E2E2E"/>
          <w:sz w:val="24"/>
          <w:szCs w:val="24"/>
          <w:u w:val="single"/>
        </w:rPr>
        <w:t>Дошкольное образовательное учреждение, как юридическое лицо, которое представляет заведующий, несет ответственность перед работниками:</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 ущерб, причиненный в результате незаконного лишения работника возможности трудиться;</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 задержку трудовой книжки при увольнении работника;</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незаконное отстранение работника от работы, его незаконное увольнение или перевод на другую работу;</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 задержку выплаты заработной платы, оплаты отпуска, выплат при увольнении и других выплат, причитающихся работнику;</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 причинение ущерба имуществу работника;</w:t>
      </w:r>
    </w:p>
    <w:p w:rsidR="007E570E" w:rsidRPr="00BF6927" w:rsidRDefault="007E570E" w:rsidP="00945129">
      <w:pPr>
        <w:numPr>
          <w:ilvl w:val="0"/>
          <w:numId w:val="1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иных случаях, предусмотренных Трудовым Кодексом Российской Федерации и иными федеральными законами.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lastRenderedPageBreak/>
        <w:t>4. Обязанности и полномочия администрации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4.1. Администрация ДОУ обязана:</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знакомить с учебным планом, сеткой занятий, графиком работы;</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осуществлять контроль над качеством воспитательно-образовательной деятельности в ДОУ, выполнением образовательных программ;</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поддерживать и поощрять лучших работников дошкольного образовательного учреждения;</w:t>
      </w:r>
    </w:p>
    <w:p w:rsidR="007E570E" w:rsidRPr="00BF6927" w:rsidRDefault="007E570E" w:rsidP="00945129">
      <w:pPr>
        <w:numPr>
          <w:ilvl w:val="0"/>
          <w:numId w:val="2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обеспечивать условия для систематического повышения квалификации работников дошкольного образовательного учреждения.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u w:val="single"/>
        </w:rPr>
      </w:pPr>
      <w:r w:rsidRPr="00BF6927">
        <w:rPr>
          <w:rFonts w:ascii="Times New Roman" w:eastAsia="Times New Roman" w:hAnsi="Times New Roman" w:cs="Times New Roman"/>
          <w:color w:val="2E2E2E"/>
          <w:sz w:val="24"/>
          <w:szCs w:val="24"/>
        </w:rPr>
        <w:t>4.2. </w:t>
      </w:r>
      <w:r w:rsidRPr="00BF6927">
        <w:rPr>
          <w:rFonts w:ascii="Times New Roman" w:eastAsia="Times New Roman" w:hAnsi="Times New Roman" w:cs="Times New Roman"/>
          <w:color w:val="2E2E2E"/>
          <w:sz w:val="24"/>
          <w:szCs w:val="24"/>
          <w:u w:val="single"/>
        </w:rPr>
        <w:t>Заведующий ДОУ  имеет право:</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представлять заведующему информацию о нарушениях трудовой дисциплины работниками дошкольного образовательного учреждения;</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получать информацию и документы, необходимые для выполнения своих должностных обязанностей;</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подписывать и визировать документы в пределах своей компетенции;</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повышать свою профессиональную квалификацию;</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иные права, предусмотренные трудовым законодательством Российской Федерации и должностными инструкциями.</w:t>
      </w:r>
    </w:p>
    <w:p w:rsidR="007E570E" w:rsidRPr="00BF6927" w:rsidRDefault="007E570E" w:rsidP="00945129">
      <w:pPr>
        <w:numPr>
          <w:ilvl w:val="0"/>
          <w:numId w:val="21"/>
        </w:numPr>
        <w:tabs>
          <w:tab w:val="clear" w:pos="720"/>
          <w:tab w:val="left" w:pos="284"/>
        </w:tabs>
        <w:spacing w:after="0" w:line="240" w:lineRule="auto"/>
        <w:ind w:left="0" w:firstLine="0"/>
        <w:jc w:val="both"/>
        <w:rPr>
          <w:rFonts w:ascii="Times New Roman" w:eastAsia="Times New Roman" w:hAnsi="Times New Roman" w:cs="Times New Roman"/>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5. Основные обязанности, права и ответственность работников</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w:t>
      </w:r>
      <w:r w:rsidRPr="00BF6927">
        <w:rPr>
          <w:rFonts w:ascii="Times New Roman" w:eastAsia="Times New Roman" w:hAnsi="Times New Roman" w:cs="Times New Roman"/>
          <w:color w:val="2E2E2E"/>
          <w:sz w:val="24"/>
          <w:szCs w:val="24"/>
          <w:u w:val="single"/>
        </w:rPr>
        <w:t>.1. Работники дошкольного образовательного учреждения обязаны:</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добросовестно исполнять свои трудовые обязанности, возложенные на него трудовым договором;</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Устав, правила внутреннего трудового распорядка детского сада, свои должностные инструкции;</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трудовую дисциплину;</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выполнять установленные нормы труда;</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соблюдать требования по охране труда и обеспечению безопасности труда, пожарной безопасности;</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незамедлительно сообщать администрации дошкольного образовательного учреждения обо всех случаях травматизма;</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проходить в установленные сроки периодические медицинские осмотры, соблюдать санитарные правила, гигиену труда;</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чистоту в закреплённых помещениях, экономно расходовать материалы, тепло, электроэнергию, воду;</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проявлять заботу о воспитанниках детского сада, быть внимательными, учитывать индивидуальные особенности детей, их положение в семьях;</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7E570E" w:rsidRPr="00BF6927" w:rsidRDefault="007E570E" w:rsidP="00945129">
      <w:pPr>
        <w:numPr>
          <w:ilvl w:val="0"/>
          <w:numId w:val="2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систематически повышать свою квалификацию.</w:t>
      </w:r>
    </w:p>
    <w:p w:rsidR="007E570E" w:rsidRPr="00BF6927" w:rsidRDefault="007E570E" w:rsidP="007E570E">
      <w:pPr>
        <w:tabs>
          <w:tab w:val="num" w:pos="284"/>
        </w:tabs>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5.2. Педагогические работники ДОУ обязаны: </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строго соблюдать трудовую дисциплину (выполнять п. 5.1);</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контролировать соблюдение воспитанниками правил безопасности жизнедеятельности;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соблюдать правовые, нравственные и этические нормы, следовать требованиям профессиональной этики;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уважать честь и достоинство воспитанников ДОУ и других участников образовательных отношений;</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применять педагогически обоснованные и обеспечивающие высокое качество образования формы, методы обучения и воспитания;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сотрудничать с семьёй ребёнка по вопросам воспитания и обучения;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проводить и участвовать в родительских собраниях, осуществлять консультации, посещать заседания Родительского комитета;</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посещать детей на дому, уважать родителей (законных представителей) воспитанников, видеть в них партнеров;</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воспитывать у детей бережное отношение к имуществу дошкольного образовательного учреждения;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заранее тщательно готовиться к занятиям;</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четко планировать свою образовательно-воспитательную деятельность, держать администрацию ДОУ в курсе своих планов;</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проводить диагностики, осуществлять мониторинг, соблюдать правила и режим ведения документации;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защищать и представлять права детей перед администрацией, советом и другими инстанциями;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 заполнять и аккуратно вести установленную документацию;</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систематически повышать свой профессиональный уровень;</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проходить аттестацию на соответствие занимаемой должности в порядке, установленном законодательством об образовании;</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7E570E" w:rsidRPr="00BF6927" w:rsidRDefault="007E570E" w:rsidP="00945129">
      <w:pPr>
        <w:numPr>
          <w:ilvl w:val="0"/>
          <w:numId w:val="2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7E570E" w:rsidRPr="00BF6927" w:rsidRDefault="007E570E" w:rsidP="007E570E">
      <w:pPr>
        <w:tabs>
          <w:tab w:val="num" w:pos="284"/>
        </w:tabs>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5.3. </w:t>
      </w:r>
      <w:r w:rsidRPr="00BF6927">
        <w:rPr>
          <w:rFonts w:ascii="Times New Roman" w:eastAsia="Times New Roman" w:hAnsi="Times New Roman" w:cs="Times New Roman"/>
          <w:color w:val="2E2E2E"/>
          <w:sz w:val="24"/>
          <w:szCs w:val="24"/>
          <w:u w:val="single"/>
        </w:rPr>
        <w:t>Работники ДОУ имеют право:</w:t>
      </w:r>
      <w:r w:rsidRPr="00BF6927">
        <w:rPr>
          <w:rFonts w:ascii="Times New Roman" w:eastAsia="Times New Roman" w:hAnsi="Times New Roman" w:cs="Times New Roman"/>
          <w:color w:val="2E2E2E"/>
          <w:sz w:val="24"/>
          <w:szCs w:val="24"/>
        </w:rPr>
        <w:t xml:space="preserve"> </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предоставление ему работы, обусловленной трудовым договором;</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защиту своих трудовых прав, свобод и законных интересов всеми не запрещенными законом способами;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обязательное социальное страхование в случаях, предусмотренных федеральными законами Российской Федерации;</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повышение разряда и категории по результатам своего труда;</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моральное и материальное поощрение по результатам труда;</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совмещение профессии (должностей);</w:t>
      </w:r>
    </w:p>
    <w:p w:rsidR="007E570E" w:rsidRPr="00BF6927" w:rsidRDefault="007E570E" w:rsidP="00945129">
      <w:pPr>
        <w:numPr>
          <w:ilvl w:val="0"/>
          <w:numId w:val="2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5.4. Педагогические работники имеют дополнительное право на:</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свободное выражение своего мнения, свободу от вмешательства в профессиональную деятельность;</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обращение в комиссию по урегулированию споров между участниками образовательных отношений;</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участие в обсуждении вопросов, относящихся к деятельности детского сада, в том числе через органы управления и общественные организации;</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защиту профессиональной чести и достоинства, на справедливое и объективное расследование нарушения норм профессиональной этики;</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право на сокращенную продолжительность рабочего времени;</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право на дополнительное профессиональное образование по профилю педагогической деятельности не реже чем один раз в три года;</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ежегодный основной удлиненный оплачиваемый отпуск;</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длительный отпуск сроком до одного года не реже чем через каждые десять лет непрерывной педагогической работы;</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досрочное назначение страховой пенсии по старости в порядке, установленном законодательством Российской Федерации;</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7E570E" w:rsidRPr="00BF6927" w:rsidRDefault="007E570E" w:rsidP="00945129">
      <w:pPr>
        <w:numPr>
          <w:ilvl w:val="0"/>
          <w:numId w:val="2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5.5. </w:t>
      </w:r>
      <w:r w:rsidRPr="00BF6927">
        <w:rPr>
          <w:rFonts w:ascii="Times New Roman" w:eastAsia="Times New Roman" w:hAnsi="Times New Roman" w:cs="Times New Roman"/>
          <w:color w:val="2E2E2E"/>
          <w:sz w:val="24"/>
          <w:szCs w:val="24"/>
          <w:u w:val="single"/>
        </w:rPr>
        <w:t>Ответственность работников:</w:t>
      </w:r>
      <w:r w:rsidRPr="00BF6927">
        <w:rPr>
          <w:rFonts w:ascii="Times New Roman" w:eastAsia="Times New Roman" w:hAnsi="Times New Roman" w:cs="Times New Roman"/>
          <w:color w:val="2E2E2E"/>
          <w:sz w:val="24"/>
          <w:szCs w:val="24"/>
        </w:rPr>
        <w:t xml:space="preserve"> </w:t>
      </w:r>
    </w:p>
    <w:p w:rsidR="007E570E" w:rsidRPr="00BF6927" w:rsidRDefault="007E570E" w:rsidP="00945129">
      <w:pPr>
        <w:numPr>
          <w:ilvl w:val="0"/>
          <w:numId w:val="2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7E570E" w:rsidRPr="00BF6927" w:rsidRDefault="007E570E" w:rsidP="00945129">
      <w:pPr>
        <w:numPr>
          <w:ilvl w:val="0"/>
          <w:numId w:val="2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rsidR="007E570E" w:rsidRPr="00BF6927" w:rsidRDefault="007E570E" w:rsidP="00945129">
      <w:pPr>
        <w:numPr>
          <w:ilvl w:val="0"/>
          <w:numId w:val="2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7E570E" w:rsidRPr="00BF6927" w:rsidRDefault="007E570E" w:rsidP="00945129">
      <w:pPr>
        <w:numPr>
          <w:ilvl w:val="0"/>
          <w:numId w:val="2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5.6. Педагогическим и другим работникам запрещается: </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изменять по своему усмотрению расписание занятий и график работы;</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разглашать персональные данные участников воспитательно-образовательной деятельности дошкольного образовательного учреждения;</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применять к воспитанникам меры физического и психического насилия;</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оказывать платные образовательные услуги воспитанникам в ДОУ, если это приводит к конфликту интересов педагогического работника;</w:t>
      </w:r>
    </w:p>
    <w:p w:rsidR="007E570E" w:rsidRPr="00BF6927" w:rsidRDefault="007E570E" w:rsidP="00945129">
      <w:pPr>
        <w:numPr>
          <w:ilvl w:val="0"/>
          <w:numId w:val="2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w:t>
      </w:r>
      <w:r w:rsidRPr="00BF6927">
        <w:rPr>
          <w:rFonts w:ascii="Times New Roman" w:eastAsia="Times New Roman" w:hAnsi="Times New Roman" w:cs="Times New Roman"/>
          <w:color w:val="2E2E2E"/>
          <w:sz w:val="24"/>
          <w:szCs w:val="24"/>
        </w:rPr>
        <w:lastRenderedPageBreak/>
        <w:t>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5.7.  В помещениях и на территории запрещается:</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отвлекать работников дошкольного образовательного учреждения от их непосредственной работы;</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присутствие посторонних лиц в группах и других местах детского сада, без разрешения заведующего или его заместителей;</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разбирать конфликтные ситуации в присутствии детей, родителей (законных представителей) воспитанников;</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говорить о недостатках и неудачах воспитанника при других родителях (законных представителях) и детях;</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находиться в верхней одежде и в головных уборах в помещениях детского сада;</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пользоваться громкой связью мобильных телефонов;</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курить в помещениях и на территории дошкольного образовательного учреждения;</w:t>
      </w:r>
    </w:p>
    <w:p w:rsidR="007E570E" w:rsidRPr="00BF6927" w:rsidRDefault="007E570E" w:rsidP="00945129">
      <w:pPr>
        <w:numPr>
          <w:ilvl w:val="0"/>
          <w:numId w:val="2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6. Режим работы и время отдыха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 Дошкольное образовательное учреждение работает в режиме 5-ти дневной рабочей недели (выходные - суббота, воскресенье)</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6.2. </w:t>
      </w:r>
      <w:r w:rsidRPr="00BF6927">
        <w:rPr>
          <w:rFonts w:ascii="Times New Roman" w:eastAsia="Times New Roman" w:hAnsi="Times New Roman" w:cs="Times New Roman"/>
          <w:color w:val="2E2E2E"/>
          <w:sz w:val="24"/>
          <w:szCs w:val="24"/>
          <w:u w:val="single"/>
        </w:rPr>
        <w:t>Продолжительность рабочего дня:</w:t>
      </w:r>
      <w:r w:rsidRPr="00BF6927">
        <w:rPr>
          <w:rFonts w:ascii="Times New Roman" w:eastAsia="Times New Roman" w:hAnsi="Times New Roman" w:cs="Times New Roman"/>
          <w:color w:val="2E2E2E"/>
          <w:sz w:val="24"/>
          <w:szCs w:val="24"/>
        </w:rPr>
        <w:t xml:space="preserve"> </w:t>
      </w:r>
    </w:p>
    <w:p w:rsidR="007E570E" w:rsidRPr="00BF6927" w:rsidRDefault="007E570E" w:rsidP="00945129">
      <w:pPr>
        <w:numPr>
          <w:ilvl w:val="0"/>
          <w:numId w:val="2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для старших воспитателей и воспитателей, определяется из расчета 36 часов в неделю;</w:t>
      </w:r>
    </w:p>
    <w:p w:rsidR="007E570E" w:rsidRPr="00BF6927" w:rsidRDefault="007E570E" w:rsidP="00945129">
      <w:pPr>
        <w:numPr>
          <w:ilvl w:val="0"/>
          <w:numId w:val="2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для инструктора по физической культуре - 30 часов в неделю;</w:t>
      </w:r>
    </w:p>
    <w:p w:rsidR="007E570E" w:rsidRPr="00BF6927" w:rsidRDefault="007E570E" w:rsidP="00945129">
      <w:pPr>
        <w:numPr>
          <w:ilvl w:val="0"/>
          <w:numId w:val="2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для педагога-психолога - 36 часов в неделю;</w:t>
      </w:r>
    </w:p>
    <w:p w:rsidR="007E570E" w:rsidRPr="00BF6927" w:rsidRDefault="007E570E" w:rsidP="00945129">
      <w:pPr>
        <w:numPr>
          <w:ilvl w:val="0"/>
          <w:numId w:val="2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для учителя-логопеда, учителя-дефектолога - 20 часов в неделю;</w:t>
      </w:r>
    </w:p>
    <w:p w:rsidR="007E570E" w:rsidRPr="00BF6927" w:rsidRDefault="007E570E" w:rsidP="00945129">
      <w:pPr>
        <w:numPr>
          <w:ilvl w:val="0"/>
          <w:numId w:val="29"/>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для музыкальный руководитель - 24 часа в неделю;</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6.3</w:t>
      </w:r>
      <w:r w:rsidRPr="00BF6927">
        <w:rPr>
          <w:rFonts w:ascii="Times New Roman" w:eastAsia="Times New Roman" w:hAnsi="Times New Roman" w:cs="Times New Roman"/>
          <w:color w:val="FF0000"/>
          <w:sz w:val="24"/>
          <w:szCs w:val="24"/>
        </w:rPr>
        <w:t xml:space="preserve">. </w:t>
      </w:r>
      <w:r w:rsidRPr="00BF6927">
        <w:rPr>
          <w:rFonts w:ascii="Times New Roman" w:eastAsia="Times New Roman" w:hAnsi="Times New Roman" w:cs="Times New Roman"/>
          <w:sz w:val="24"/>
          <w:szCs w:val="24"/>
        </w:rPr>
        <w:t>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40 - часов рабочей недели.</w:t>
      </w:r>
      <w:r w:rsidRPr="00BF6927">
        <w:rPr>
          <w:rFonts w:ascii="Times New Roman" w:eastAsia="Times New Roman" w:hAnsi="Times New Roman" w:cs="Times New Roman"/>
          <w:color w:val="2E2E2E"/>
          <w:sz w:val="24"/>
          <w:szCs w:val="24"/>
        </w:rPr>
        <w:t xml:space="preserve">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6.4. Для работников, занимающих следующие должности, устанавливается ненормированный рабочий день: главный бухгалтер, заместитель заведующего по хозяйственной работе (завхоз).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6.5. Режим рабочего времени для работников кухни устанавливается: с 5.30 ч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6.6. Для сторожей дошкольного образовательного учреждения устанавливается режим рабочего времени согласно графику сменности.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 </w:t>
      </w:r>
    </w:p>
    <w:p w:rsidR="007E570E"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 </w:t>
      </w:r>
    </w:p>
    <w:p w:rsidR="007E570E" w:rsidRPr="00B057F0" w:rsidRDefault="007E570E" w:rsidP="007E570E">
      <w:pPr>
        <w:spacing w:after="0" w:line="240" w:lineRule="auto"/>
        <w:jc w:val="both"/>
        <w:rPr>
          <w:rFonts w:ascii="Times New Roman" w:eastAsia="Times New Roman" w:hAnsi="Times New Roman" w:cs="Times New Roman"/>
          <w:color w:val="2E2E2E"/>
          <w:sz w:val="24"/>
          <w:szCs w:val="24"/>
        </w:rPr>
      </w:pPr>
      <w:r w:rsidRPr="00B057F0">
        <w:rPr>
          <w:rFonts w:ascii="Times New Roman" w:hAnsi="Times New Roman" w:cs="Times New Roman"/>
          <w:sz w:val="24"/>
          <w:szCs w:val="24"/>
        </w:rPr>
        <w:t xml:space="preserve">6.8.1.Установление в образовательной организации дистанционной работы осуществляется в соответствии </w:t>
      </w:r>
      <w:r w:rsidRPr="00B057F0">
        <w:rPr>
          <w:rFonts w:ascii="Times New Roman" w:hAnsi="Times New Roman" w:cs="Times New Roman"/>
          <w:color w:val="C00000"/>
          <w:sz w:val="24"/>
          <w:szCs w:val="24"/>
        </w:rPr>
        <w:t xml:space="preserve">с Положением о дистанционной работе.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 xml:space="preserve">6.9.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6.10. Администрация дошкольного образовательного учреждения строго ведет учет соблюдения рабочего времени всеми сотрудниками детского сада.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6.12. Общее собрание трудового коллектива, заседание Педагогического совета, совещания при заведующем не должны продолжаться более двух часов.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w:t>
      </w:r>
      <w:r>
        <w:rPr>
          <w:rFonts w:ascii="Times New Roman" w:eastAsia="Times New Roman" w:hAnsi="Times New Roman" w:cs="Times New Roman"/>
          <w:color w:val="2E2E2E"/>
          <w:sz w:val="24"/>
          <w:szCs w:val="24"/>
        </w:rPr>
        <w:t>4</w:t>
      </w:r>
      <w:r w:rsidRPr="00BF6927">
        <w:rPr>
          <w:rFonts w:ascii="Times New Roman" w:eastAsia="Times New Roman" w:hAnsi="Times New Roman" w:cs="Times New Roman"/>
          <w:color w:val="2E2E2E"/>
          <w:sz w:val="24"/>
          <w:szCs w:val="24"/>
        </w:rPr>
        <w:t xml:space="preserve">.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w:t>
      </w:r>
      <w:r>
        <w:rPr>
          <w:rFonts w:ascii="Times New Roman" w:eastAsia="Times New Roman" w:hAnsi="Times New Roman" w:cs="Times New Roman"/>
          <w:color w:val="2E2E2E"/>
          <w:sz w:val="24"/>
          <w:szCs w:val="24"/>
        </w:rPr>
        <w:t>5</w:t>
      </w:r>
      <w:r w:rsidRPr="00BF6927">
        <w:rPr>
          <w:rFonts w:ascii="Times New Roman" w:eastAsia="Times New Roman" w:hAnsi="Times New Roman" w:cs="Times New Roman"/>
          <w:color w:val="2E2E2E"/>
          <w:sz w:val="24"/>
          <w:szCs w:val="24"/>
        </w:rPr>
        <w:t xml:space="preserve">.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w:t>
      </w:r>
      <w:r>
        <w:rPr>
          <w:rFonts w:ascii="Times New Roman" w:eastAsia="Times New Roman" w:hAnsi="Times New Roman" w:cs="Times New Roman"/>
          <w:color w:val="2E2E2E"/>
          <w:sz w:val="24"/>
          <w:szCs w:val="24"/>
        </w:rPr>
        <w:t>6</w:t>
      </w:r>
      <w:r w:rsidRPr="00BF6927">
        <w:rPr>
          <w:rFonts w:ascii="Times New Roman" w:eastAsia="Times New Roman" w:hAnsi="Times New Roman" w:cs="Times New Roman"/>
          <w:color w:val="2E2E2E"/>
          <w:sz w:val="24"/>
          <w:szCs w:val="24"/>
        </w:rPr>
        <w:t>.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 До истечения шести месяцев непрерывной работы оплачиваемый отпуск по заявлению работника должен быть предоставлен:</w:t>
      </w:r>
    </w:p>
    <w:p w:rsidR="007E570E" w:rsidRPr="00BF6927" w:rsidRDefault="007E570E" w:rsidP="00945129">
      <w:pPr>
        <w:numPr>
          <w:ilvl w:val="0"/>
          <w:numId w:val="3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женщинам - перед отпуском по беременности и родам или непосредственно после него;</w:t>
      </w:r>
    </w:p>
    <w:p w:rsidR="007E570E" w:rsidRPr="00BF6927" w:rsidRDefault="007E570E" w:rsidP="00945129">
      <w:pPr>
        <w:numPr>
          <w:ilvl w:val="0"/>
          <w:numId w:val="3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работникам в возрасте до восемнадцати лет;</w:t>
      </w:r>
    </w:p>
    <w:p w:rsidR="007E570E" w:rsidRPr="00BF6927" w:rsidRDefault="007E570E" w:rsidP="00945129">
      <w:pPr>
        <w:numPr>
          <w:ilvl w:val="0"/>
          <w:numId w:val="3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работникам, усыновившим ребенка (детей) в возрасте до трех месяцев;</w:t>
      </w:r>
    </w:p>
    <w:p w:rsidR="007E570E" w:rsidRPr="00BF6927" w:rsidRDefault="007E570E" w:rsidP="00945129">
      <w:pPr>
        <w:numPr>
          <w:ilvl w:val="0"/>
          <w:numId w:val="30"/>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других случаях, предусмотренных федеральными законами.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w:t>
      </w:r>
      <w:r>
        <w:rPr>
          <w:rFonts w:ascii="Times New Roman" w:eastAsia="Times New Roman" w:hAnsi="Times New Roman" w:cs="Times New Roman"/>
          <w:color w:val="2E2E2E"/>
          <w:sz w:val="24"/>
          <w:szCs w:val="24"/>
        </w:rPr>
        <w:t>7</w:t>
      </w:r>
      <w:r w:rsidRPr="00BF6927">
        <w:rPr>
          <w:rFonts w:ascii="Times New Roman" w:eastAsia="Times New Roman" w:hAnsi="Times New Roman" w:cs="Times New Roman"/>
          <w:color w:val="2E2E2E"/>
          <w:sz w:val="24"/>
          <w:szCs w:val="24"/>
        </w:rPr>
        <w:t xml:space="preserve">.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6.1</w:t>
      </w:r>
      <w:r>
        <w:rPr>
          <w:rFonts w:ascii="Times New Roman" w:eastAsia="Times New Roman" w:hAnsi="Times New Roman" w:cs="Times New Roman"/>
          <w:color w:val="2E2E2E"/>
          <w:sz w:val="24"/>
          <w:szCs w:val="24"/>
        </w:rPr>
        <w:t>8</w:t>
      </w:r>
      <w:r w:rsidRPr="00BF6927">
        <w:rPr>
          <w:rFonts w:ascii="Times New Roman" w:eastAsia="Times New Roman" w:hAnsi="Times New Roman" w:cs="Times New Roman"/>
          <w:color w:val="2E2E2E"/>
          <w:sz w:val="24"/>
          <w:szCs w:val="24"/>
        </w:rPr>
        <w:t>.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7E570E" w:rsidRPr="00BF6927" w:rsidRDefault="007E570E" w:rsidP="00945129">
      <w:pPr>
        <w:numPr>
          <w:ilvl w:val="0"/>
          <w:numId w:val="3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временной нетрудоспособности работника;</w:t>
      </w:r>
    </w:p>
    <w:p w:rsidR="007E570E" w:rsidRPr="00BF6927" w:rsidRDefault="007E570E" w:rsidP="00945129">
      <w:pPr>
        <w:numPr>
          <w:ilvl w:val="0"/>
          <w:numId w:val="3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7E570E" w:rsidRPr="00BF6927" w:rsidRDefault="007E570E" w:rsidP="00945129">
      <w:pPr>
        <w:numPr>
          <w:ilvl w:val="0"/>
          <w:numId w:val="31"/>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других случаях, предусмотренных трудовым законодательством, локальными нормативными актами дошкольного образовательного учреждения.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w:t>
      </w:r>
      <w:r>
        <w:rPr>
          <w:rFonts w:ascii="Times New Roman" w:eastAsia="Times New Roman" w:hAnsi="Times New Roman" w:cs="Times New Roman"/>
          <w:color w:val="2E2E2E"/>
          <w:sz w:val="24"/>
          <w:szCs w:val="24"/>
        </w:rPr>
        <w:t>19</w:t>
      </w:r>
      <w:r w:rsidRPr="00BF6927">
        <w:rPr>
          <w:rFonts w:ascii="Times New Roman" w:eastAsia="Times New Roman" w:hAnsi="Times New Roman" w:cs="Times New Roman"/>
          <w:color w:val="2E2E2E"/>
          <w:sz w:val="24"/>
          <w:szCs w:val="24"/>
        </w:rPr>
        <w:t>.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 xml:space="preserve"> 6.2</w:t>
      </w:r>
      <w:r>
        <w:rPr>
          <w:rFonts w:ascii="Times New Roman" w:eastAsia="Times New Roman" w:hAnsi="Times New Roman" w:cs="Times New Roman"/>
          <w:color w:val="2E2E2E"/>
          <w:sz w:val="24"/>
          <w:szCs w:val="24"/>
        </w:rPr>
        <w:t>0</w:t>
      </w:r>
      <w:r w:rsidRPr="00BF6927">
        <w:rPr>
          <w:rFonts w:ascii="Times New Roman" w:eastAsia="Times New Roman" w:hAnsi="Times New Roman" w:cs="Times New Roman"/>
          <w:color w:val="2E2E2E"/>
          <w:sz w:val="24"/>
          <w:szCs w:val="24"/>
        </w:rPr>
        <w:t xml:space="preserve">.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6.2</w:t>
      </w:r>
      <w:r>
        <w:rPr>
          <w:rFonts w:ascii="Times New Roman" w:eastAsia="Times New Roman" w:hAnsi="Times New Roman" w:cs="Times New Roman"/>
          <w:color w:val="2E2E2E"/>
          <w:sz w:val="24"/>
          <w:szCs w:val="24"/>
        </w:rPr>
        <w:t>1</w:t>
      </w:r>
      <w:r w:rsidRPr="00BF6927">
        <w:rPr>
          <w:rFonts w:ascii="Times New Roman" w:eastAsia="Times New Roman" w:hAnsi="Times New Roman" w:cs="Times New Roman"/>
          <w:color w:val="2E2E2E"/>
          <w:sz w:val="24"/>
          <w:szCs w:val="24"/>
        </w:rPr>
        <w:t>.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7. Оплата труда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7.7. Оплата труда в ДОУ производится два раза в месяц: аванс и зарплата в сроки, (25-го и  10-го числа каждого месяца).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7.11. В ДОУ устанавливаются стимулирующие выплаты, премирование в соответствии с «Положением о порядке распределения стимулирующих выплат».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8. Поощрения за труд</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8.1.За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(ст.191 ТК РФ):</w:t>
      </w:r>
    </w:p>
    <w:p w:rsidR="007E570E" w:rsidRPr="00BF6927" w:rsidRDefault="007E570E" w:rsidP="00945129">
      <w:pPr>
        <w:numPr>
          <w:ilvl w:val="0"/>
          <w:numId w:val="3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объявление благодарности;</w:t>
      </w:r>
    </w:p>
    <w:p w:rsidR="007E570E" w:rsidRPr="00BF6927" w:rsidRDefault="007E570E" w:rsidP="00945129">
      <w:pPr>
        <w:numPr>
          <w:ilvl w:val="0"/>
          <w:numId w:val="3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премирование;</w:t>
      </w:r>
    </w:p>
    <w:p w:rsidR="007E570E" w:rsidRPr="00BF6927" w:rsidRDefault="007E570E" w:rsidP="00945129">
      <w:pPr>
        <w:numPr>
          <w:ilvl w:val="0"/>
          <w:numId w:val="3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награждение ценным подарком;</w:t>
      </w:r>
    </w:p>
    <w:p w:rsidR="007E570E" w:rsidRPr="00BF6927" w:rsidRDefault="007E570E" w:rsidP="00945129">
      <w:pPr>
        <w:numPr>
          <w:ilvl w:val="0"/>
          <w:numId w:val="3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награждение Почетной грамотой;</w:t>
      </w:r>
    </w:p>
    <w:p w:rsidR="007E570E" w:rsidRPr="00BF6927" w:rsidRDefault="007E570E" w:rsidP="00945129">
      <w:pPr>
        <w:numPr>
          <w:ilvl w:val="0"/>
          <w:numId w:val="32"/>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другие виды поощрений.</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8.2. В отношении работника ДОУ могут применяться одновременно несколько видов поощрения.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8.3.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hyperlink r:id="rId19" w:tgtFrame="_blank" w:history="1">
        <w:r w:rsidRPr="00BF6927">
          <w:rPr>
            <w:rFonts w:ascii="Times New Roman" w:eastAsia="Times New Roman" w:hAnsi="Times New Roman" w:cs="Times New Roman"/>
            <w:sz w:val="24"/>
            <w:szCs w:val="24"/>
          </w:rPr>
          <w:t>Положению о профсоюзной организации ДОУ</w:t>
        </w:r>
      </w:hyperlink>
      <w:r w:rsidRPr="00BF6927">
        <w:rPr>
          <w:rFonts w:ascii="Times New Roman" w:eastAsia="Times New Roman" w:hAnsi="Times New Roman" w:cs="Times New Roman"/>
          <w:sz w:val="24"/>
          <w:szCs w:val="24"/>
        </w:rPr>
        <w:t>.</w:t>
      </w:r>
      <w:r w:rsidRPr="00BF6927">
        <w:rPr>
          <w:rFonts w:ascii="Times New Roman" w:eastAsia="Times New Roman" w:hAnsi="Times New Roman" w:cs="Times New Roman"/>
          <w:color w:val="2E2E2E"/>
          <w:sz w:val="24"/>
          <w:szCs w:val="24"/>
        </w:rPr>
        <w:t xml:space="preserve">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8.5. За особые трудовые заслуги работники представляются в вышестоящие органы управления образованием к поощрению, наградам, присвоению званий.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8.6. Работники дошкольного образовательного учреждения могут представляться к награждению государственными наградами Российской Федерации.</w:t>
      </w: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9. Дисциплинарные взыскания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(ст.192 ТК РФ):</w:t>
      </w:r>
    </w:p>
    <w:p w:rsidR="007E570E" w:rsidRPr="00BF6927" w:rsidRDefault="007E570E" w:rsidP="00945129">
      <w:pPr>
        <w:numPr>
          <w:ilvl w:val="0"/>
          <w:numId w:val="3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замечание;</w:t>
      </w:r>
    </w:p>
    <w:p w:rsidR="007E570E" w:rsidRPr="00BF6927" w:rsidRDefault="007E570E" w:rsidP="00945129">
      <w:pPr>
        <w:numPr>
          <w:ilvl w:val="0"/>
          <w:numId w:val="3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выговор;</w:t>
      </w:r>
    </w:p>
    <w:p w:rsidR="007E570E" w:rsidRPr="00BF6927" w:rsidRDefault="007E570E" w:rsidP="00945129">
      <w:pPr>
        <w:numPr>
          <w:ilvl w:val="0"/>
          <w:numId w:val="33"/>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увольнение по соответствующим основаниям.</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 9.4. Увольнение в качестве дисциплинарного взыскания может быть применено в соответствии со ст.192 ТК РФ в случаях:</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однократного грубого нарушения работником трудовых обязанностей:</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w:t>
      </w:r>
      <w:r w:rsidRPr="00BF6927">
        <w:rPr>
          <w:rFonts w:ascii="Times New Roman" w:eastAsia="Times New Roman" w:hAnsi="Times New Roman" w:cs="Times New Roman"/>
          <w:color w:val="2E2E2E"/>
          <w:sz w:val="24"/>
          <w:szCs w:val="24"/>
        </w:rPr>
        <w:lastRenderedPageBreak/>
        <w:t>тяжкие последствия (несчастный случай, авария) либо заведомо создавало реальную угрозу наступления таких последствий;</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непринятия работником мер по предотвращению или урегулированию конфликта интересов, стороной которого он является;</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представления работником заведующему ДОУ подложных документов при заключении трудового договора;</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предусмотренных трудовым договором с заведующим детским садом, членами коллегиального органа дошкольного образовательного учреждения;</w:t>
      </w:r>
    </w:p>
    <w:p w:rsidR="007E570E" w:rsidRPr="00BF6927" w:rsidRDefault="007E570E" w:rsidP="00945129">
      <w:pPr>
        <w:numPr>
          <w:ilvl w:val="0"/>
          <w:numId w:val="34"/>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 других случаях, установленных ТК РФ и иными федеральными законами.</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9.5. Дополнительными основаниями для увольнения работника являются:</w:t>
      </w:r>
    </w:p>
    <w:p w:rsidR="007E570E" w:rsidRPr="00BF6927" w:rsidRDefault="007E570E" w:rsidP="00945129">
      <w:pPr>
        <w:numPr>
          <w:ilvl w:val="0"/>
          <w:numId w:val="3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повторное в течение одного года грубое нарушение Устава дошкольного образовательного учреждения;</w:t>
      </w:r>
    </w:p>
    <w:p w:rsidR="007E570E" w:rsidRPr="00BF6927" w:rsidRDefault="007E570E" w:rsidP="00945129">
      <w:pPr>
        <w:numPr>
          <w:ilvl w:val="0"/>
          <w:numId w:val="35"/>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9.7. Ответственность педагогических работников устанавливаются статьёй 48 Федерального закона «Об образовании в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 9.11. За каждый дисциплинарный проступок может быть применено только одно дисциплинарное взыскание (ч.5 ст.193 ТК РФ).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9.12. Дисциплинарные взыскания применяются приказом, в котором отражается: </w:t>
      </w:r>
    </w:p>
    <w:p w:rsidR="007E570E" w:rsidRPr="00BF6927" w:rsidRDefault="007E570E" w:rsidP="00945129">
      <w:pPr>
        <w:numPr>
          <w:ilvl w:val="0"/>
          <w:numId w:val="3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конкретное указание дисциплинарного проступка;</w:t>
      </w:r>
    </w:p>
    <w:p w:rsidR="007E570E" w:rsidRPr="00BF6927" w:rsidRDefault="007E570E" w:rsidP="00945129">
      <w:pPr>
        <w:numPr>
          <w:ilvl w:val="0"/>
          <w:numId w:val="3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время совершения и время обнаружения дисциплинарного проступка;</w:t>
      </w:r>
    </w:p>
    <w:p w:rsidR="007E570E" w:rsidRPr="00BF6927" w:rsidRDefault="007E570E" w:rsidP="00945129">
      <w:pPr>
        <w:numPr>
          <w:ilvl w:val="0"/>
          <w:numId w:val="3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вид применяемого взыскания;</w:t>
      </w:r>
    </w:p>
    <w:p w:rsidR="007E570E" w:rsidRPr="00BF6927" w:rsidRDefault="007E570E" w:rsidP="00945129">
      <w:pPr>
        <w:numPr>
          <w:ilvl w:val="0"/>
          <w:numId w:val="3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документы, подтверждающие совершение дисциплинарного проступка;</w:t>
      </w:r>
    </w:p>
    <w:p w:rsidR="007E570E" w:rsidRPr="00BF6927" w:rsidRDefault="007E570E" w:rsidP="00945129">
      <w:pPr>
        <w:numPr>
          <w:ilvl w:val="0"/>
          <w:numId w:val="36"/>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документы, содержащие объяснения работника.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В приказе о применении дисциплинарного взыскания также можно привести краткое изложение объяснений работника.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 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9.16. Работникам, имеющим взыскание, меры поощрения не принимаются в течение действия взыскания.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9.17. Взыскание к заведующему дошкольным образовательным учреждением применяются органом образования, который имеет право его назначить и уволить.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9.18. Сведения о взысканиях в трудовую книжку не вносятся, за исключением случаев, когда дисциплинарным взысканием является увольнение.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10. Медицинские осмотры. Личная гигиена</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10.2. Заведующий дошкольным образовательным учреждением обеспечивает: </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наличие в дошкольном образовательном учреждении Санитарных правил и норм и доведение их содержания до работников;</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выполнение требований Санитарных правил и норм всеми работниками детского сада;</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необходимые условия для соблюдения Санитарных правил и норм в дошкольном образовательном учреждении;</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прием на работу лиц, имеющих допуск по состоянию здоровья, прошедших профессиональную гигиеническую подготовку и аттестацию;</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наличие личных медицинских книжек на каждого работника дошкольного образовательного учреждения;</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своевременное прохождение периодических медицинских обследований всеми работниками;</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организацию гигиенической подготовки и переподготовки по программе гигиенического обучения;</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lastRenderedPageBreak/>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проведение при необходимости мероприятий по дезинфекции, дезинсекции и дератизации:</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наличие аптечек для оказания первой помощи и их своевременное пополнение;</w:t>
      </w:r>
    </w:p>
    <w:p w:rsidR="007E570E" w:rsidRPr="00BF6927" w:rsidRDefault="007E570E" w:rsidP="00945129">
      <w:pPr>
        <w:numPr>
          <w:ilvl w:val="0"/>
          <w:numId w:val="37"/>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организацию санитарно-гигиенической работы с персоналом путем проведения семинаров, бесед, лекций.</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7E570E" w:rsidRDefault="007E570E" w:rsidP="007E570E">
      <w:pPr>
        <w:spacing w:after="0" w:line="240" w:lineRule="auto"/>
        <w:jc w:val="center"/>
        <w:outlineLvl w:val="2"/>
        <w:rPr>
          <w:rFonts w:ascii="Times New Roman" w:eastAsia="Times New Roman" w:hAnsi="Times New Roman" w:cs="Times New Roman"/>
          <w:b/>
          <w:bCs/>
          <w:color w:val="2E2E2E"/>
          <w:sz w:val="24"/>
          <w:szCs w:val="24"/>
        </w:rPr>
      </w:pPr>
    </w:p>
    <w:p w:rsidR="007E570E" w:rsidRPr="00BF6927" w:rsidRDefault="007E570E" w:rsidP="007E570E">
      <w:pPr>
        <w:spacing w:after="0" w:line="240" w:lineRule="auto"/>
        <w:jc w:val="center"/>
        <w:outlineLvl w:val="2"/>
        <w:rPr>
          <w:rFonts w:ascii="Times New Roman" w:eastAsia="Times New Roman" w:hAnsi="Times New Roman" w:cs="Times New Roman"/>
          <w:b/>
          <w:bCs/>
          <w:color w:val="2E2E2E"/>
          <w:sz w:val="24"/>
          <w:szCs w:val="24"/>
        </w:rPr>
      </w:pPr>
      <w:r w:rsidRPr="00BF6927">
        <w:rPr>
          <w:rFonts w:ascii="Times New Roman" w:eastAsia="Times New Roman" w:hAnsi="Times New Roman" w:cs="Times New Roman"/>
          <w:b/>
          <w:bCs/>
          <w:color w:val="2E2E2E"/>
          <w:sz w:val="24"/>
          <w:szCs w:val="24"/>
        </w:rPr>
        <w:t>11. Заключительные положения</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11.2. При осуществлении в ДОУ функций по контролю за образовательной деятельностью и в других случаях не допускается:</w:t>
      </w:r>
    </w:p>
    <w:p w:rsidR="007E570E" w:rsidRPr="00BF6927" w:rsidRDefault="007E570E" w:rsidP="00945129">
      <w:pPr>
        <w:numPr>
          <w:ilvl w:val="0"/>
          <w:numId w:val="3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присутствие на занятиях посторонних лиц без разрешения заведующего детским садом;</w:t>
      </w:r>
    </w:p>
    <w:p w:rsidR="007E570E" w:rsidRPr="00BF6927" w:rsidRDefault="007E570E" w:rsidP="00945129">
      <w:pPr>
        <w:numPr>
          <w:ilvl w:val="0"/>
          <w:numId w:val="3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входить группу после начала занятия, за исключением заведующего дошкольным образовательным учреждением;</w:t>
      </w:r>
    </w:p>
    <w:p w:rsidR="007E570E" w:rsidRPr="00BF6927" w:rsidRDefault="007E570E" w:rsidP="00945129">
      <w:pPr>
        <w:numPr>
          <w:ilvl w:val="0"/>
          <w:numId w:val="38"/>
        </w:numPr>
        <w:tabs>
          <w:tab w:val="clear" w:pos="720"/>
          <w:tab w:val="num" w:pos="284"/>
        </w:tabs>
        <w:spacing w:after="0" w:line="240" w:lineRule="auto"/>
        <w:ind w:left="0" w:firstLine="0"/>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11.4. 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11.5. С Правилами внутреннего трудового распорядка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 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 xml:space="preserve">11.7. После принятия Правил (или изменений и дополнений отдельных пунктов и разделов) в новой редакции предыдущая редакция автоматически утрачивает силу. </w:t>
      </w:r>
    </w:p>
    <w:p w:rsidR="007E570E" w:rsidRPr="00BF6927" w:rsidRDefault="007E570E" w:rsidP="007E570E">
      <w:pPr>
        <w:spacing w:after="0" w:line="240" w:lineRule="auto"/>
        <w:jc w:val="both"/>
        <w:rPr>
          <w:rFonts w:ascii="Times New Roman" w:eastAsia="Times New Roman" w:hAnsi="Times New Roman" w:cs="Times New Roman"/>
          <w:color w:val="2E2E2E"/>
          <w:sz w:val="24"/>
          <w:szCs w:val="24"/>
        </w:rPr>
      </w:pPr>
      <w:r w:rsidRPr="00BF6927">
        <w:rPr>
          <w:rFonts w:ascii="Times New Roman" w:eastAsia="Times New Roman" w:hAnsi="Times New Roman" w:cs="Times New Roman"/>
          <w:color w:val="2E2E2E"/>
          <w:sz w:val="24"/>
          <w:szCs w:val="24"/>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7E570E" w:rsidRPr="00BF6927" w:rsidRDefault="007E570E" w:rsidP="007E570E">
      <w:pPr>
        <w:spacing w:after="0" w:line="240" w:lineRule="auto"/>
        <w:jc w:val="both"/>
        <w:rPr>
          <w:rFonts w:ascii="Times New Roman" w:hAnsi="Times New Roman" w:cs="Times New Roman"/>
          <w:sz w:val="24"/>
          <w:szCs w:val="24"/>
        </w:rPr>
      </w:pPr>
    </w:p>
    <w:p w:rsidR="007E570E" w:rsidRPr="00BF6927" w:rsidRDefault="007E570E" w:rsidP="007E570E">
      <w:pPr>
        <w:spacing w:after="0" w:line="240" w:lineRule="auto"/>
        <w:ind w:firstLine="709"/>
        <w:jc w:val="both"/>
        <w:rPr>
          <w:rFonts w:ascii="Times New Roman" w:hAnsi="Times New Roman" w:cs="Times New Roman"/>
          <w:sz w:val="24"/>
          <w:szCs w:val="24"/>
        </w:rPr>
      </w:pPr>
    </w:p>
    <w:p w:rsidR="007E570E" w:rsidRPr="00BF6927" w:rsidRDefault="007E570E" w:rsidP="007E570E">
      <w:pPr>
        <w:spacing w:after="0" w:line="240" w:lineRule="auto"/>
        <w:ind w:firstLine="709"/>
        <w:jc w:val="both"/>
        <w:rPr>
          <w:rFonts w:ascii="Times New Roman" w:hAnsi="Times New Roman" w:cs="Times New Roman"/>
          <w:sz w:val="24"/>
          <w:szCs w:val="24"/>
        </w:rPr>
      </w:pPr>
    </w:p>
    <w:p w:rsidR="007E570E" w:rsidRPr="00BF6927"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Default="007E570E" w:rsidP="007E570E">
      <w:pPr>
        <w:spacing w:after="0" w:line="240" w:lineRule="auto"/>
        <w:ind w:firstLine="709"/>
        <w:jc w:val="both"/>
        <w:rPr>
          <w:rFonts w:ascii="Times New Roman" w:hAnsi="Times New Roman" w:cs="Times New Roman"/>
          <w:sz w:val="24"/>
          <w:szCs w:val="24"/>
        </w:rPr>
      </w:pPr>
    </w:p>
    <w:p w:rsidR="007E570E" w:rsidRPr="00BF439A" w:rsidRDefault="007E570E" w:rsidP="007E570E">
      <w:pPr>
        <w:pStyle w:val="a5"/>
        <w:spacing w:after="0" w:line="240" w:lineRule="auto"/>
        <w:ind w:left="0" w:firstLine="720"/>
        <w:jc w:val="both"/>
        <w:rPr>
          <w:b/>
          <w:sz w:val="28"/>
          <w:szCs w:val="28"/>
        </w:rPr>
      </w:pPr>
      <w:r w:rsidRPr="00BF6927">
        <w:rPr>
          <w:sz w:val="24"/>
          <w:szCs w:val="24"/>
        </w:rPr>
        <w:tab/>
      </w:r>
      <w:r w:rsidRPr="00BF6927">
        <w:rPr>
          <w:sz w:val="24"/>
          <w:szCs w:val="24"/>
        </w:rPr>
        <w:tab/>
      </w:r>
      <w:r w:rsidRPr="00BF6927">
        <w:rPr>
          <w:sz w:val="24"/>
          <w:szCs w:val="24"/>
        </w:rPr>
        <w:tab/>
      </w:r>
      <w:r w:rsidRPr="00BF6927">
        <w:rPr>
          <w:sz w:val="24"/>
          <w:szCs w:val="24"/>
        </w:rPr>
        <w:tab/>
      </w:r>
      <w:r w:rsidRPr="00BF6927">
        <w:rPr>
          <w:sz w:val="24"/>
          <w:szCs w:val="24"/>
        </w:rPr>
        <w:tab/>
      </w:r>
      <w:r w:rsidRPr="00BF6927">
        <w:rPr>
          <w:sz w:val="24"/>
          <w:szCs w:val="24"/>
        </w:rPr>
        <w:tab/>
      </w:r>
      <w:r w:rsidRPr="00BF6927">
        <w:rPr>
          <w:sz w:val="24"/>
          <w:szCs w:val="24"/>
        </w:rPr>
        <w:tab/>
      </w:r>
      <w:r w:rsidRPr="00BF6927">
        <w:rPr>
          <w:sz w:val="24"/>
          <w:szCs w:val="24"/>
        </w:rPr>
        <w:tab/>
      </w:r>
      <w:r w:rsidRPr="00BF439A">
        <w:rPr>
          <w:b/>
          <w:sz w:val="28"/>
          <w:szCs w:val="28"/>
        </w:rPr>
        <w:t>Приложение № 3</w:t>
      </w:r>
    </w:p>
    <w:p w:rsidR="007E570E" w:rsidRPr="00BF6927" w:rsidRDefault="007E570E" w:rsidP="007E570E">
      <w:pPr>
        <w:pStyle w:val="a5"/>
        <w:spacing w:after="0" w:line="240" w:lineRule="auto"/>
        <w:ind w:left="0" w:firstLine="720"/>
        <w:jc w:val="both"/>
        <w:rPr>
          <w:sz w:val="24"/>
          <w:szCs w:val="24"/>
        </w:rPr>
      </w:pPr>
    </w:p>
    <w:p w:rsidR="007E570E" w:rsidRPr="00BF6927" w:rsidRDefault="007E570E" w:rsidP="007E570E">
      <w:pPr>
        <w:pStyle w:val="a5"/>
        <w:spacing w:after="0" w:line="240" w:lineRule="auto"/>
        <w:ind w:left="0"/>
        <w:jc w:val="center"/>
        <w:rPr>
          <w:b/>
          <w:sz w:val="24"/>
          <w:szCs w:val="24"/>
        </w:rPr>
      </w:pPr>
      <w:r w:rsidRPr="00BF6927">
        <w:rPr>
          <w:b/>
          <w:sz w:val="24"/>
          <w:szCs w:val="24"/>
        </w:rPr>
        <w:t xml:space="preserve">ПРАВА И ЛЬГОТЫ,  </w:t>
      </w:r>
    </w:p>
    <w:p w:rsidR="007E570E" w:rsidRPr="00BF6927" w:rsidRDefault="007E570E" w:rsidP="007E570E">
      <w:pPr>
        <w:pStyle w:val="a5"/>
        <w:spacing w:after="0" w:line="240" w:lineRule="auto"/>
        <w:ind w:left="0"/>
        <w:jc w:val="center"/>
        <w:rPr>
          <w:b/>
          <w:sz w:val="24"/>
          <w:szCs w:val="24"/>
        </w:rPr>
      </w:pPr>
      <w:r w:rsidRPr="00BF6927">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7E570E" w:rsidRPr="00BF6927" w:rsidRDefault="007E570E" w:rsidP="007E570E">
      <w:pPr>
        <w:pStyle w:val="a5"/>
        <w:spacing w:after="0" w:line="240" w:lineRule="auto"/>
        <w:ind w:left="0"/>
        <w:jc w:val="center"/>
        <w:rPr>
          <w:b/>
          <w:sz w:val="24"/>
          <w:szCs w:val="24"/>
        </w:rPr>
      </w:pPr>
    </w:p>
    <w:p w:rsidR="007E570E" w:rsidRPr="00BF6927" w:rsidRDefault="007E570E" w:rsidP="00945129">
      <w:pPr>
        <w:pStyle w:val="a5"/>
        <w:widowControl/>
        <w:numPr>
          <w:ilvl w:val="0"/>
          <w:numId w:val="2"/>
        </w:numPr>
        <w:tabs>
          <w:tab w:val="left" w:pos="2268"/>
          <w:tab w:val="left" w:pos="2694"/>
          <w:tab w:val="left" w:pos="3119"/>
        </w:tabs>
        <w:autoSpaceDE/>
        <w:adjustRightInd/>
        <w:spacing w:after="0" w:line="240" w:lineRule="auto"/>
        <w:ind w:left="0" w:hanging="295"/>
        <w:jc w:val="center"/>
        <w:rPr>
          <w:b/>
          <w:sz w:val="24"/>
          <w:szCs w:val="24"/>
        </w:rPr>
      </w:pPr>
      <w:r w:rsidRPr="00BF6927">
        <w:rPr>
          <w:b/>
          <w:sz w:val="24"/>
          <w:szCs w:val="24"/>
        </w:rPr>
        <w:t>Права аттестуемых работников</w:t>
      </w:r>
    </w:p>
    <w:p w:rsidR="007E570E" w:rsidRPr="00BF6927" w:rsidRDefault="007E570E" w:rsidP="007E570E">
      <w:pPr>
        <w:pStyle w:val="a5"/>
        <w:spacing w:after="0" w:line="240" w:lineRule="auto"/>
        <w:ind w:left="0"/>
        <w:jc w:val="center"/>
        <w:rPr>
          <w:b/>
          <w:sz w:val="24"/>
          <w:szCs w:val="24"/>
        </w:rPr>
      </w:pPr>
    </w:p>
    <w:p w:rsidR="007E570E" w:rsidRPr="00BF6927" w:rsidRDefault="007E570E" w:rsidP="007E570E">
      <w:pPr>
        <w:pStyle w:val="a5"/>
        <w:spacing w:after="0" w:line="240" w:lineRule="auto"/>
        <w:ind w:left="0" w:firstLine="720"/>
        <w:jc w:val="both"/>
        <w:rPr>
          <w:sz w:val="24"/>
          <w:szCs w:val="24"/>
        </w:rPr>
      </w:pPr>
      <w:r w:rsidRPr="00BF6927">
        <w:rPr>
          <w:sz w:val="24"/>
          <w:szCs w:val="24"/>
        </w:rPr>
        <w:t>1.1. Педагогический работник имеет право:</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xml:space="preserve">- обжаловать результаты аттестации в соответствии с законодательством Российской Федерации; </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E570E" w:rsidRPr="00BF6927" w:rsidRDefault="007E570E" w:rsidP="007E570E">
      <w:pPr>
        <w:pStyle w:val="a5"/>
        <w:spacing w:after="0" w:line="240" w:lineRule="auto"/>
        <w:ind w:left="0" w:firstLine="709"/>
        <w:jc w:val="both"/>
        <w:rPr>
          <w:rFonts w:eastAsia="Calibri"/>
          <w:sz w:val="24"/>
          <w:szCs w:val="24"/>
        </w:rPr>
      </w:pPr>
      <w:bookmarkStart w:id="21" w:name="sub_1029"/>
      <w:r w:rsidRPr="00BF6927">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7E570E" w:rsidRPr="00BF6927" w:rsidRDefault="007E570E" w:rsidP="007E570E">
      <w:pPr>
        <w:pStyle w:val="a5"/>
        <w:spacing w:after="0" w:line="240" w:lineRule="auto"/>
        <w:ind w:left="0" w:firstLine="709"/>
        <w:jc w:val="both"/>
        <w:rPr>
          <w:rFonts w:eastAsia="Calibri"/>
          <w:sz w:val="24"/>
          <w:szCs w:val="24"/>
        </w:rPr>
      </w:pPr>
      <w:r w:rsidRPr="00BF6927">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E570E" w:rsidRPr="00BF6927" w:rsidRDefault="007E570E" w:rsidP="007E570E">
      <w:pPr>
        <w:spacing w:after="0" w:line="240" w:lineRule="auto"/>
        <w:jc w:val="both"/>
        <w:rPr>
          <w:rFonts w:ascii="Times New Roman" w:eastAsia="Calibri" w:hAnsi="Times New Roman" w:cs="Times New Roman"/>
          <w:sz w:val="24"/>
          <w:szCs w:val="24"/>
        </w:rPr>
      </w:pPr>
    </w:p>
    <w:p w:rsidR="007E570E" w:rsidRPr="00BF6927" w:rsidRDefault="007E570E" w:rsidP="007E570E">
      <w:pPr>
        <w:pStyle w:val="a5"/>
        <w:spacing w:after="0" w:line="240" w:lineRule="auto"/>
        <w:ind w:left="0" w:firstLine="720"/>
        <w:jc w:val="both"/>
        <w:rPr>
          <w:b/>
          <w:sz w:val="24"/>
          <w:szCs w:val="24"/>
          <w:lang w:val="tt-RU"/>
        </w:rPr>
      </w:pPr>
      <w:r w:rsidRPr="00BF6927">
        <w:rPr>
          <w:b/>
          <w:sz w:val="24"/>
          <w:szCs w:val="24"/>
          <w:lang w:val="en-US"/>
        </w:rPr>
        <w:t>II</w:t>
      </w:r>
      <w:r w:rsidRPr="00BF6927">
        <w:rPr>
          <w:b/>
          <w:sz w:val="24"/>
          <w:szCs w:val="24"/>
          <w:lang w:val="tt-RU"/>
        </w:rPr>
        <w:t xml:space="preserve">. Применение упрощенных форм профессиональной экспертизы при прохождении аттестации </w:t>
      </w:r>
      <w:r w:rsidRPr="00BF6927">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E570E" w:rsidRPr="00BF6927" w:rsidRDefault="007E570E" w:rsidP="007E570E">
      <w:pPr>
        <w:pStyle w:val="a5"/>
        <w:spacing w:after="0" w:line="240" w:lineRule="auto"/>
        <w:ind w:left="0" w:firstLine="720"/>
        <w:jc w:val="both"/>
        <w:rPr>
          <w:sz w:val="24"/>
          <w:szCs w:val="24"/>
        </w:rPr>
      </w:pPr>
    </w:p>
    <w:p w:rsidR="007E570E" w:rsidRPr="00BF6927" w:rsidRDefault="007E570E" w:rsidP="007E570E">
      <w:pPr>
        <w:pStyle w:val="a5"/>
        <w:spacing w:after="0" w:line="240" w:lineRule="auto"/>
        <w:ind w:left="0" w:firstLine="720"/>
        <w:jc w:val="both"/>
        <w:rPr>
          <w:sz w:val="24"/>
          <w:szCs w:val="24"/>
          <w:lang w:val="tt-RU"/>
        </w:rPr>
      </w:pPr>
      <w:r w:rsidRPr="00BF6927">
        <w:rPr>
          <w:sz w:val="24"/>
          <w:szCs w:val="24"/>
        </w:rPr>
        <w:t>2.1. П</w:t>
      </w:r>
      <w:r w:rsidRPr="00BF6927">
        <w:rPr>
          <w:sz w:val="24"/>
          <w:szCs w:val="24"/>
          <w:lang w:val="tt-RU"/>
        </w:rPr>
        <w:t xml:space="preserve">ри прохождении педагогическими работниками аттестации </w:t>
      </w:r>
      <w:r w:rsidRPr="00BF6927">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7E570E" w:rsidRPr="00BF6927" w:rsidRDefault="007E570E" w:rsidP="007E570E">
      <w:pPr>
        <w:pStyle w:val="a5"/>
        <w:spacing w:after="0" w:line="240" w:lineRule="auto"/>
        <w:ind w:left="0" w:firstLine="720"/>
        <w:jc w:val="both"/>
        <w:rPr>
          <w:sz w:val="24"/>
          <w:szCs w:val="24"/>
        </w:rPr>
      </w:pPr>
      <w:r w:rsidRPr="00BF6927">
        <w:rPr>
          <w:sz w:val="24"/>
          <w:szCs w:val="24"/>
        </w:rPr>
        <w:t xml:space="preserve">- работники образования, имеющие государственные награды по профилю </w:t>
      </w:r>
      <w:r w:rsidRPr="00BF6927">
        <w:rPr>
          <w:sz w:val="24"/>
          <w:szCs w:val="24"/>
        </w:rPr>
        <w:lastRenderedPageBreak/>
        <w:t>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7E570E" w:rsidRPr="00BF6927" w:rsidRDefault="007E570E" w:rsidP="007E570E">
      <w:pPr>
        <w:pStyle w:val="a5"/>
        <w:spacing w:after="0" w:line="240" w:lineRule="auto"/>
        <w:ind w:left="0" w:firstLine="720"/>
        <w:jc w:val="both"/>
        <w:rPr>
          <w:sz w:val="24"/>
          <w:szCs w:val="24"/>
        </w:rPr>
      </w:pPr>
      <w:r w:rsidRPr="00BF6927">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7E570E" w:rsidRPr="00BF6927" w:rsidRDefault="007E570E" w:rsidP="007E570E">
      <w:pPr>
        <w:pStyle w:val="a5"/>
        <w:spacing w:after="0" w:line="240" w:lineRule="auto"/>
        <w:ind w:left="0" w:firstLine="720"/>
        <w:jc w:val="both"/>
        <w:rPr>
          <w:sz w:val="24"/>
          <w:szCs w:val="24"/>
        </w:rPr>
      </w:pPr>
      <w:r w:rsidRPr="00BF6927">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7E570E" w:rsidRPr="00BF6927" w:rsidRDefault="007E570E" w:rsidP="007E570E">
      <w:pPr>
        <w:pStyle w:val="a5"/>
        <w:spacing w:after="0" w:line="240" w:lineRule="auto"/>
        <w:ind w:left="0" w:firstLine="720"/>
        <w:jc w:val="both"/>
        <w:rPr>
          <w:sz w:val="24"/>
          <w:szCs w:val="24"/>
        </w:rPr>
      </w:pPr>
      <w:r w:rsidRPr="00BF6927">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E570E" w:rsidRPr="00BF6927" w:rsidRDefault="007E570E" w:rsidP="007E570E">
      <w:pPr>
        <w:pStyle w:val="a5"/>
        <w:spacing w:after="0" w:line="240" w:lineRule="auto"/>
        <w:ind w:left="0" w:firstLine="720"/>
        <w:jc w:val="both"/>
        <w:rPr>
          <w:sz w:val="24"/>
          <w:szCs w:val="24"/>
        </w:rPr>
      </w:pPr>
      <w:r w:rsidRPr="00BF6927">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E570E" w:rsidRPr="00BF6927" w:rsidRDefault="007E570E" w:rsidP="007E570E">
      <w:pPr>
        <w:pStyle w:val="a5"/>
        <w:spacing w:after="0" w:line="240" w:lineRule="auto"/>
        <w:ind w:left="0" w:firstLine="720"/>
        <w:jc w:val="both"/>
        <w:rPr>
          <w:b/>
          <w:sz w:val="24"/>
          <w:szCs w:val="24"/>
        </w:rPr>
      </w:pPr>
    </w:p>
    <w:p w:rsidR="007E570E" w:rsidRPr="00BF6927" w:rsidRDefault="007E570E" w:rsidP="007E570E">
      <w:pPr>
        <w:pStyle w:val="a5"/>
        <w:spacing w:after="0" w:line="240" w:lineRule="auto"/>
        <w:ind w:left="0" w:firstLine="720"/>
        <w:jc w:val="both"/>
        <w:rPr>
          <w:b/>
          <w:sz w:val="24"/>
          <w:szCs w:val="24"/>
        </w:rPr>
      </w:pPr>
      <w:r w:rsidRPr="00BF6927">
        <w:rPr>
          <w:b/>
          <w:sz w:val="24"/>
          <w:szCs w:val="24"/>
          <w:lang w:val="en-US"/>
        </w:rPr>
        <w:t>III</w:t>
      </w:r>
      <w:r w:rsidRPr="00BF6927">
        <w:rPr>
          <w:b/>
          <w:sz w:val="24"/>
          <w:szCs w:val="24"/>
        </w:rPr>
        <w:t>. Льготы по установлению уровня оплаты труда работника</w:t>
      </w:r>
    </w:p>
    <w:p w:rsidR="007E570E" w:rsidRPr="00BF6927" w:rsidRDefault="007E570E" w:rsidP="007E570E">
      <w:pPr>
        <w:pStyle w:val="a5"/>
        <w:spacing w:after="0" w:line="240" w:lineRule="auto"/>
        <w:ind w:left="0" w:firstLine="720"/>
        <w:jc w:val="both"/>
        <w:rPr>
          <w:b/>
          <w:sz w:val="24"/>
          <w:szCs w:val="24"/>
        </w:rPr>
      </w:pPr>
      <w:r w:rsidRPr="00BF6927">
        <w:rPr>
          <w:b/>
          <w:sz w:val="24"/>
          <w:szCs w:val="24"/>
        </w:rPr>
        <w:t xml:space="preserve"> во взаимосвязи с имеющейся квалификационной категорией </w:t>
      </w:r>
    </w:p>
    <w:p w:rsidR="007E570E" w:rsidRPr="00BF6927" w:rsidRDefault="007E570E" w:rsidP="007E570E">
      <w:pPr>
        <w:pStyle w:val="a5"/>
        <w:spacing w:after="0" w:line="240" w:lineRule="auto"/>
        <w:ind w:left="0" w:firstLine="720"/>
        <w:jc w:val="both"/>
        <w:rPr>
          <w:sz w:val="24"/>
          <w:szCs w:val="24"/>
        </w:rPr>
      </w:pPr>
      <w:r w:rsidRPr="00BF6927">
        <w:rPr>
          <w:sz w:val="24"/>
          <w:szCs w:val="24"/>
        </w:rPr>
        <w:t xml:space="preserve"> </w:t>
      </w:r>
    </w:p>
    <w:p w:rsidR="007E570E" w:rsidRPr="00BF6927" w:rsidRDefault="007E570E" w:rsidP="007E570E">
      <w:pPr>
        <w:pStyle w:val="a5"/>
        <w:spacing w:after="0" w:line="240" w:lineRule="auto"/>
        <w:ind w:left="0"/>
        <w:jc w:val="both"/>
        <w:rPr>
          <w:sz w:val="24"/>
          <w:szCs w:val="24"/>
        </w:rPr>
      </w:pPr>
      <w:r w:rsidRPr="00BF6927">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возобновлении работы в должности, по которой присвоена категория, независимо от перерывов в работе;</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7E570E" w:rsidRPr="00BF6927" w:rsidRDefault="007E570E" w:rsidP="007E570E">
      <w:pPr>
        <w:pStyle w:val="a5"/>
        <w:spacing w:after="0" w:line="240" w:lineRule="auto"/>
        <w:ind w:left="0" w:firstLine="720"/>
        <w:jc w:val="both"/>
        <w:rPr>
          <w:sz w:val="24"/>
          <w:szCs w:val="24"/>
        </w:rPr>
      </w:pPr>
      <w:r w:rsidRPr="00BF6927">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7E570E" w:rsidRPr="00BF6927" w:rsidRDefault="007E570E" w:rsidP="007E570E">
      <w:pPr>
        <w:pStyle w:val="a5"/>
        <w:spacing w:after="0" w:line="240" w:lineRule="auto"/>
        <w:ind w:left="0"/>
        <w:rPr>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216"/>
      </w:tblGrid>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jc w:val="center"/>
              <w:rPr>
                <w:sz w:val="24"/>
                <w:szCs w:val="24"/>
              </w:rPr>
            </w:pPr>
            <w:r w:rsidRPr="00BF6927">
              <w:rPr>
                <w:sz w:val="24"/>
                <w:szCs w:val="24"/>
              </w:rPr>
              <w:t>Должность, по которой установлена квалификационная категория</w:t>
            </w:r>
          </w:p>
        </w:tc>
        <w:tc>
          <w:tcPr>
            <w:tcW w:w="5216" w:type="dxa"/>
            <w:tcBorders>
              <w:top w:val="single" w:sz="4" w:space="0" w:color="auto"/>
              <w:left w:val="single" w:sz="4" w:space="0" w:color="auto"/>
              <w:bottom w:val="single" w:sz="4" w:space="0" w:color="auto"/>
              <w:right w:val="single" w:sz="4" w:space="0" w:color="auto"/>
            </w:tcBorders>
            <w:hideMark/>
          </w:tcPr>
          <w:p w:rsidR="007E570E" w:rsidRDefault="007E570E" w:rsidP="001C571A">
            <w:pPr>
              <w:pStyle w:val="a5"/>
              <w:spacing w:after="0" w:line="240" w:lineRule="auto"/>
              <w:ind w:left="0" w:firstLine="5"/>
              <w:jc w:val="center"/>
              <w:rPr>
                <w:sz w:val="24"/>
                <w:szCs w:val="24"/>
              </w:rPr>
            </w:pPr>
            <w:r w:rsidRPr="00BF6927">
              <w:rPr>
                <w:sz w:val="24"/>
                <w:szCs w:val="24"/>
              </w:rPr>
              <w:t>Должность, по которой может учитываться категория, установленная по должности, указанной в графе № 1</w:t>
            </w:r>
          </w:p>
          <w:p w:rsidR="007E570E" w:rsidRPr="00BF6927" w:rsidRDefault="007E570E" w:rsidP="001C571A">
            <w:pPr>
              <w:pStyle w:val="a5"/>
              <w:spacing w:after="0" w:line="240" w:lineRule="auto"/>
              <w:ind w:left="0" w:firstLine="5"/>
              <w:jc w:val="center"/>
              <w:rPr>
                <w:sz w:val="24"/>
                <w:szCs w:val="24"/>
              </w:rPr>
            </w:pP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p>
          <w:p w:rsidR="007E570E" w:rsidRPr="00BF6927" w:rsidRDefault="007E570E" w:rsidP="001C571A">
            <w:pPr>
              <w:pStyle w:val="a5"/>
              <w:spacing w:after="0" w:line="240" w:lineRule="auto"/>
              <w:ind w:left="0"/>
              <w:rPr>
                <w:sz w:val="24"/>
                <w:szCs w:val="24"/>
              </w:rPr>
            </w:pPr>
            <w:r w:rsidRPr="00BF6927">
              <w:rPr>
                <w:sz w:val="24"/>
                <w:szCs w:val="24"/>
              </w:rPr>
              <w:t>Учитель, преподаватель</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p>
          <w:p w:rsidR="007E570E" w:rsidRPr="00BF6927" w:rsidRDefault="007E570E" w:rsidP="001C571A">
            <w:pPr>
              <w:pStyle w:val="a5"/>
              <w:spacing w:after="0" w:line="240" w:lineRule="auto"/>
              <w:ind w:left="0"/>
              <w:rPr>
                <w:sz w:val="24"/>
                <w:szCs w:val="24"/>
              </w:rPr>
            </w:pPr>
            <w:r w:rsidRPr="00BF6927">
              <w:rPr>
                <w:sz w:val="24"/>
                <w:szCs w:val="24"/>
              </w:rPr>
              <w:t>Преподаватель - организатор основ безопасности жизнедеятельности, допризывной подготовки</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r w:rsidRPr="00BF6927">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7E570E" w:rsidRPr="00BF6927" w:rsidRDefault="007E570E" w:rsidP="001C571A">
            <w:pPr>
              <w:pStyle w:val="a5"/>
              <w:spacing w:after="0" w:line="240" w:lineRule="auto"/>
              <w:ind w:left="0"/>
              <w:rPr>
                <w:sz w:val="24"/>
                <w:szCs w:val="24"/>
              </w:rPr>
            </w:pPr>
            <w:r w:rsidRPr="00BF6927">
              <w:rPr>
                <w:sz w:val="24"/>
                <w:szCs w:val="24"/>
              </w:rPr>
              <w:t>учитель, преподаватель физкультуры (физического воспитания), руководитель физического воспитания</w:t>
            </w:r>
          </w:p>
          <w:p w:rsidR="007E570E" w:rsidRPr="00BF6927" w:rsidRDefault="007E570E" w:rsidP="001C571A">
            <w:pPr>
              <w:pStyle w:val="a5"/>
              <w:spacing w:after="0" w:line="240" w:lineRule="auto"/>
              <w:ind w:left="0"/>
              <w:rPr>
                <w:sz w:val="24"/>
                <w:szCs w:val="24"/>
              </w:rPr>
            </w:pP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Преподаватель - организатор основ безопасности жизнедеятельности, допризывной подготовки</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Руководитель физического воспитания</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p>
          <w:p w:rsidR="007E570E" w:rsidRPr="00BF6927" w:rsidRDefault="007E570E" w:rsidP="001C571A">
            <w:pPr>
              <w:pStyle w:val="a5"/>
              <w:spacing w:after="0" w:line="240" w:lineRule="auto"/>
              <w:ind w:left="0"/>
              <w:rPr>
                <w:sz w:val="24"/>
                <w:szCs w:val="24"/>
              </w:rPr>
            </w:pPr>
            <w:r w:rsidRPr="00BF6927">
              <w:rPr>
                <w:sz w:val="24"/>
                <w:szCs w:val="24"/>
              </w:rPr>
              <w:t>Мастер производственного обучения</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Учитель трудового обучения (технологии)</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Мастер производственного обучения, инструктор по труду</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p>
          <w:p w:rsidR="007E570E" w:rsidRPr="00BF6927" w:rsidRDefault="007E570E" w:rsidP="001C571A">
            <w:pPr>
              <w:pStyle w:val="a5"/>
              <w:spacing w:after="0" w:line="240" w:lineRule="auto"/>
              <w:ind w:left="0"/>
              <w:rPr>
                <w:sz w:val="24"/>
                <w:szCs w:val="24"/>
              </w:rPr>
            </w:pPr>
          </w:p>
          <w:p w:rsidR="007E570E" w:rsidRPr="00BF6927" w:rsidRDefault="007E570E" w:rsidP="001C571A">
            <w:pPr>
              <w:pStyle w:val="a5"/>
              <w:spacing w:after="0" w:line="240" w:lineRule="auto"/>
              <w:ind w:left="0"/>
              <w:rPr>
                <w:sz w:val="24"/>
                <w:szCs w:val="24"/>
              </w:rPr>
            </w:pPr>
            <w:r w:rsidRPr="00BF6927">
              <w:rPr>
                <w:sz w:val="24"/>
                <w:szCs w:val="24"/>
              </w:rPr>
              <w:t>Учитель - дефектолог, учитель - логопед</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7E570E" w:rsidRPr="00BF6927" w:rsidRDefault="007E570E" w:rsidP="001C571A">
            <w:pPr>
              <w:pStyle w:val="a5"/>
              <w:spacing w:after="0" w:line="240" w:lineRule="auto"/>
              <w:ind w:left="0" w:firstLine="5"/>
              <w:rPr>
                <w:sz w:val="24"/>
                <w:szCs w:val="24"/>
              </w:rPr>
            </w:pPr>
            <w:r w:rsidRPr="00BF6927">
              <w:rPr>
                <w:sz w:val="24"/>
                <w:szCs w:val="24"/>
              </w:rPr>
              <w:lastRenderedPageBreak/>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Старший тренер - преподаватель, тренер - преподаватель, в т.ч. ДЮСШ, СДЮШОР, ДЮКПФ</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преподаватель физкультуры, инструктор по физкультуре, руководитель физического воспитания</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r w:rsidRPr="00BF6927">
              <w:rPr>
                <w:sz w:val="24"/>
                <w:szCs w:val="24"/>
              </w:rPr>
              <w:t>Учитель, преподаватель физкультуры, инструктор по физкультуре, руководитель физического воспитания</w:t>
            </w:r>
          </w:p>
          <w:p w:rsidR="007E570E" w:rsidRPr="00BF6927" w:rsidRDefault="007E570E" w:rsidP="001C571A">
            <w:pPr>
              <w:pStyle w:val="a5"/>
              <w:spacing w:after="0" w:line="240" w:lineRule="auto"/>
              <w:ind w:left="0"/>
              <w:rPr>
                <w:sz w:val="24"/>
                <w:szCs w:val="24"/>
              </w:rPr>
            </w:pP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Старший тренер - преподаватель, тренер - преподаватель, в т.ч. ДЮСШ, СДЮШОР, ДЮКПФ</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 xml:space="preserve">Преподаватель профессиональной образовательной организации </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Учитель того же предмета в общеобразовательной организации</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Учитель общеобразовательной организации</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Преподаватель того же предмета в профессиональной образовательной организации</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Воспитатель</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Старший воспитатель</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Старший воспитатель</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Воспитатель</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Педагог дополнительного образования</w:t>
            </w:r>
          </w:p>
        </w:tc>
        <w:tc>
          <w:tcPr>
            <w:tcW w:w="5216"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firstLine="5"/>
              <w:rPr>
                <w:sz w:val="24"/>
                <w:szCs w:val="24"/>
              </w:rPr>
            </w:pPr>
            <w:r w:rsidRPr="00BF6927">
              <w:rPr>
                <w:sz w:val="24"/>
                <w:szCs w:val="24"/>
              </w:rPr>
              <w:t>Старший педагог дополнительного образования</w:t>
            </w:r>
          </w:p>
          <w:p w:rsidR="007E570E" w:rsidRPr="00BF6927" w:rsidRDefault="007E570E" w:rsidP="001C571A">
            <w:pPr>
              <w:pStyle w:val="a5"/>
              <w:spacing w:after="0" w:line="240" w:lineRule="auto"/>
              <w:ind w:left="0" w:firstLine="5"/>
              <w:rPr>
                <w:sz w:val="24"/>
                <w:szCs w:val="24"/>
              </w:rPr>
            </w:pP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Старший педагог дополнительного образования</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Педагог дополнительного образования</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Методист</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Старший методист</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Старший методист</w:t>
            </w:r>
          </w:p>
        </w:tc>
        <w:tc>
          <w:tcPr>
            <w:tcW w:w="5216" w:type="dxa"/>
            <w:tcBorders>
              <w:top w:val="single" w:sz="4" w:space="0" w:color="auto"/>
              <w:left w:val="single" w:sz="4" w:space="0" w:color="auto"/>
              <w:bottom w:val="single" w:sz="4" w:space="0" w:color="auto"/>
              <w:right w:val="single" w:sz="4" w:space="0" w:color="auto"/>
            </w:tcBorders>
          </w:tcPr>
          <w:p w:rsidR="007E570E" w:rsidRPr="00551BD2" w:rsidRDefault="007E570E" w:rsidP="001C571A">
            <w:pPr>
              <w:pStyle w:val="a5"/>
              <w:spacing w:after="0" w:line="240" w:lineRule="auto"/>
              <w:ind w:left="0" w:firstLine="5"/>
              <w:rPr>
                <w:sz w:val="24"/>
                <w:szCs w:val="24"/>
              </w:rPr>
            </w:pPr>
            <w:r w:rsidRPr="00BF6927">
              <w:rPr>
                <w:sz w:val="24"/>
                <w:szCs w:val="24"/>
              </w:rPr>
              <w:t>Методист</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Инструктор - методист</w:t>
            </w:r>
          </w:p>
        </w:tc>
        <w:tc>
          <w:tcPr>
            <w:tcW w:w="5216" w:type="dxa"/>
            <w:tcBorders>
              <w:top w:val="single" w:sz="4" w:space="0" w:color="auto"/>
              <w:left w:val="single" w:sz="4" w:space="0" w:color="auto"/>
              <w:bottom w:val="single" w:sz="4" w:space="0" w:color="auto"/>
              <w:right w:val="single" w:sz="4" w:space="0" w:color="auto"/>
            </w:tcBorders>
          </w:tcPr>
          <w:p w:rsidR="007E570E" w:rsidRPr="00551BD2" w:rsidRDefault="007E570E" w:rsidP="001C571A">
            <w:pPr>
              <w:pStyle w:val="a5"/>
              <w:spacing w:after="0" w:line="240" w:lineRule="auto"/>
              <w:ind w:left="0" w:firstLine="5"/>
              <w:rPr>
                <w:sz w:val="24"/>
                <w:szCs w:val="24"/>
              </w:rPr>
            </w:pPr>
            <w:r w:rsidRPr="00BF6927">
              <w:rPr>
                <w:sz w:val="24"/>
                <w:szCs w:val="24"/>
              </w:rPr>
              <w:t>Старший инструктор - методист</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Старший инструктор - методист</w:t>
            </w:r>
          </w:p>
        </w:tc>
        <w:tc>
          <w:tcPr>
            <w:tcW w:w="5216"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firstLine="5"/>
              <w:rPr>
                <w:sz w:val="24"/>
                <w:szCs w:val="24"/>
              </w:rPr>
            </w:pPr>
            <w:r w:rsidRPr="00BF6927">
              <w:rPr>
                <w:sz w:val="24"/>
                <w:szCs w:val="24"/>
              </w:rPr>
              <w:t>Инструктор - методист</w:t>
            </w:r>
          </w:p>
          <w:p w:rsidR="007E570E" w:rsidRPr="00BF6927" w:rsidRDefault="007E570E" w:rsidP="001C571A">
            <w:pPr>
              <w:pStyle w:val="a5"/>
              <w:spacing w:after="0" w:line="240" w:lineRule="auto"/>
              <w:ind w:left="0" w:firstLine="5"/>
              <w:rPr>
                <w:sz w:val="24"/>
                <w:szCs w:val="24"/>
              </w:rPr>
            </w:pP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Тренер - преподаватель</w:t>
            </w:r>
          </w:p>
        </w:tc>
        <w:tc>
          <w:tcPr>
            <w:tcW w:w="5216"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firstLine="5"/>
              <w:rPr>
                <w:sz w:val="24"/>
                <w:szCs w:val="24"/>
              </w:rPr>
            </w:pPr>
            <w:r w:rsidRPr="00BF6927">
              <w:rPr>
                <w:sz w:val="24"/>
                <w:szCs w:val="24"/>
              </w:rPr>
              <w:t>Старший тренер - преподаватель</w:t>
            </w:r>
          </w:p>
          <w:p w:rsidR="007E570E" w:rsidRPr="00BF6927" w:rsidRDefault="007E570E" w:rsidP="001C571A">
            <w:pPr>
              <w:pStyle w:val="a5"/>
              <w:spacing w:after="0" w:line="240" w:lineRule="auto"/>
              <w:ind w:left="0" w:firstLine="5"/>
              <w:rPr>
                <w:sz w:val="24"/>
                <w:szCs w:val="24"/>
              </w:rPr>
            </w:pP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r w:rsidRPr="00BF6927">
              <w:rPr>
                <w:sz w:val="24"/>
                <w:szCs w:val="24"/>
              </w:rPr>
              <w:t xml:space="preserve">Старший </w:t>
            </w:r>
          </w:p>
          <w:p w:rsidR="007E570E" w:rsidRPr="00BF6927" w:rsidRDefault="007E570E" w:rsidP="001C571A">
            <w:pPr>
              <w:pStyle w:val="a5"/>
              <w:spacing w:after="0" w:line="240" w:lineRule="auto"/>
              <w:ind w:left="0"/>
              <w:rPr>
                <w:sz w:val="24"/>
                <w:szCs w:val="24"/>
              </w:rPr>
            </w:pPr>
            <w:r w:rsidRPr="00BF6927">
              <w:rPr>
                <w:sz w:val="24"/>
                <w:szCs w:val="24"/>
              </w:rPr>
              <w:t>тренер - преподаватель</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Тренер - преподаватель</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Учитель - дефектолог</w:t>
            </w:r>
          </w:p>
        </w:tc>
        <w:tc>
          <w:tcPr>
            <w:tcW w:w="5216" w:type="dxa"/>
            <w:tcBorders>
              <w:top w:val="single" w:sz="4" w:space="0" w:color="auto"/>
              <w:left w:val="single" w:sz="4" w:space="0" w:color="auto"/>
              <w:bottom w:val="single" w:sz="4" w:space="0" w:color="auto"/>
              <w:right w:val="single" w:sz="4" w:space="0" w:color="auto"/>
            </w:tcBorders>
          </w:tcPr>
          <w:p w:rsidR="007E570E" w:rsidRPr="00551BD2" w:rsidRDefault="007E570E" w:rsidP="001C571A">
            <w:pPr>
              <w:pStyle w:val="a5"/>
              <w:spacing w:after="0" w:line="240" w:lineRule="auto"/>
              <w:ind w:left="0" w:firstLine="5"/>
              <w:rPr>
                <w:sz w:val="24"/>
                <w:szCs w:val="24"/>
              </w:rPr>
            </w:pPr>
            <w:r w:rsidRPr="00BF6927">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Концертмейстер</w:t>
            </w: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rPr>
                <w:sz w:val="24"/>
                <w:szCs w:val="24"/>
              </w:rPr>
            </w:pPr>
            <w:r w:rsidRPr="00BF6927">
              <w:rPr>
                <w:sz w:val="24"/>
                <w:szCs w:val="24"/>
              </w:rPr>
              <w:t xml:space="preserve">Преподаватель организации </w:t>
            </w:r>
            <w:r w:rsidRPr="00BF6927">
              <w:rPr>
                <w:sz w:val="24"/>
                <w:szCs w:val="24"/>
              </w:rPr>
              <w:lastRenderedPageBreak/>
              <w:t>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7E570E" w:rsidRPr="00BF6927" w:rsidRDefault="007E570E" w:rsidP="001C571A">
            <w:pPr>
              <w:pStyle w:val="a5"/>
              <w:spacing w:after="0" w:line="240" w:lineRule="auto"/>
              <w:ind w:left="0"/>
              <w:rPr>
                <w:sz w:val="24"/>
                <w:szCs w:val="24"/>
              </w:rPr>
            </w:pPr>
          </w:p>
        </w:tc>
        <w:tc>
          <w:tcPr>
            <w:tcW w:w="5216"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firstLine="5"/>
              <w:rPr>
                <w:sz w:val="24"/>
                <w:szCs w:val="24"/>
              </w:rPr>
            </w:pPr>
            <w:r w:rsidRPr="00BF6927">
              <w:rPr>
                <w:sz w:val="24"/>
                <w:szCs w:val="24"/>
              </w:rPr>
              <w:lastRenderedPageBreak/>
              <w:t>Концертмейстер</w:t>
            </w: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lastRenderedPageBreak/>
              <w:t>Библиотекарь</w:t>
            </w:r>
          </w:p>
        </w:tc>
        <w:tc>
          <w:tcPr>
            <w:tcW w:w="5216"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firstLine="5"/>
              <w:rPr>
                <w:sz w:val="24"/>
                <w:szCs w:val="24"/>
              </w:rPr>
            </w:pPr>
            <w:r w:rsidRPr="00BF6927">
              <w:rPr>
                <w:sz w:val="24"/>
                <w:szCs w:val="24"/>
              </w:rPr>
              <w:t>Педагог - библиотекарь</w:t>
            </w:r>
          </w:p>
          <w:p w:rsidR="007E570E" w:rsidRPr="00BF6927" w:rsidRDefault="007E570E" w:rsidP="001C571A">
            <w:pPr>
              <w:pStyle w:val="a5"/>
              <w:spacing w:after="0" w:line="240" w:lineRule="auto"/>
              <w:ind w:left="0" w:firstLine="5"/>
              <w:rPr>
                <w:sz w:val="24"/>
                <w:szCs w:val="24"/>
              </w:rPr>
            </w:pPr>
          </w:p>
        </w:tc>
      </w:tr>
      <w:tr w:rsidR="007E570E" w:rsidRPr="00BF6927" w:rsidTr="001C571A">
        <w:tc>
          <w:tcPr>
            <w:tcW w:w="4673" w:type="dxa"/>
            <w:tcBorders>
              <w:top w:val="single" w:sz="4" w:space="0" w:color="auto"/>
              <w:left w:val="single" w:sz="4" w:space="0" w:color="auto"/>
              <w:bottom w:val="single" w:sz="4" w:space="0" w:color="auto"/>
              <w:right w:val="single" w:sz="4" w:space="0" w:color="auto"/>
            </w:tcBorders>
            <w:hideMark/>
          </w:tcPr>
          <w:p w:rsidR="007E570E" w:rsidRPr="00BF6927" w:rsidRDefault="007E570E" w:rsidP="001C571A">
            <w:pPr>
              <w:pStyle w:val="a5"/>
              <w:spacing w:after="0" w:line="240" w:lineRule="auto"/>
              <w:ind w:left="0"/>
              <w:rPr>
                <w:sz w:val="24"/>
                <w:szCs w:val="24"/>
              </w:rPr>
            </w:pPr>
            <w:r w:rsidRPr="00BF6927">
              <w:rPr>
                <w:sz w:val="24"/>
                <w:szCs w:val="24"/>
              </w:rPr>
              <w:t>Педагог - библиотекарь</w:t>
            </w:r>
          </w:p>
        </w:tc>
        <w:tc>
          <w:tcPr>
            <w:tcW w:w="5216"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pStyle w:val="a5"/>
              <w:spacing w:after="0" w:line="240" w:lineRule="auto"/>
              <w:ind w:left="0" w:firstLine="5"/>
              <w:rPr>
                <w:sz w:val="24"/>
                <w:szCs w:val="24"/>
              </w:rPr>
            </w:pPr>
            <w:r w:rsidRPr="00BF6927">
              <w:rPr>
                <w:sz w:val="24"/>
                <w:szCs w:val="24"/>
              </w:rPr>
              <w:t>Библиотекарь</w:t>
            </w:r>
          </w:p>
          <w:p w:rsidR="007E570E" w:rsidRPr="00BF6927" w:rsidRDefault="007E570E" w:rsidP="001C571A">
            <w:pPr>
              <w:pStyle w:val="a5"/>
              <w:spacing w:after="0" w:line="240" w:lineRule="auto"/>
              <w:ind w:left="0" w:firstLine="5"/>
              <w:rPr>
                <w:sz w:val="24"/>
                <w:szCs w:val="24"/>
              </w:rPr>
            </w:pPr>
          </w:p>
        </w:tc>
      </w:tr>
    </w:tbl>
    <w:p w:rsidR="007E570E" w:rsidRPr="00BF6927" w:rsidRDefault="007E570E" w:rsidP="007E570E">
      <w:pPr>
        <w:pStyle w:val="a5"/>
        <w:spacing w:after="0" w:line="240" w:lineRule="auto"/>
        <w:ind w:left="0"/>
        <w:rPr>
          <w:sz w:val="24"/>
          <w:szCs w:val="24"/>
        </w:rPr>
      </w:pPr>
    </w:p>
    <w:p w:rsidR="007E570E" w:rsidRPr="00BF6927" w:rsidRDefault="007E570E" w:rsidP="007E570E">
      <w:pPr>
        <w:pStyle w:val="a5"/>
        <w:spacing w:after="0" w:line="240" w:lineRule="auto"/>
        <w:ind w:left="0" w:firstLine="720"/>
        <w:jc w:val="both"/>
        <w:rPr>
          <w:sz w:val="24"/>
          <w:szCs w:val="24"/>
        </w:rPr>
      </w:pPr>
      <w:r w:rsidRPr="00BF6927">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E570E" w:rsidRPr="00BF6927" w:rsidRDefault="007E570E" w:rsidP="007E570E">
      <w:pPr>
        <w:pStyle w:val="a5"/>
        <w:spacing w:after="0" w:line="240" w:lineRule="auto"/>
        <w:ind w:left="0" w:firstLine="720"/>
        <w:jc w:val="both"/>
        <w:rPr>
          <w:sz w:val="24"/>
          <w:szCs w:val="24"/>
        </w:rPr>
      </w:pPr>
      <w:r w:rsidRPr="00BF6927">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E570E" w:rsidRPr="00BF6927" w:rsidRDefault="007E570E" w:rsidP="007E570E">
      <w:pPr>
        <w:pStyle w:val="a5"/>
        <w:spacing w:after="0" w:line="240" w:lineRule="auto"/>
        <w:ind w:left="0" w:firstLine="720"/>
        <w:jc w:val="both"/>
        <w:rPr>
          <w:sz w:val="24"/>
          <w:szCs w:val="24"/>
        </w:rPr>
      </w:pPr>
      <w:r w:rsidRPr="00BF6927">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7E570E" w:rsidRPr="00BF6927" w:rsidRDefault="007E570E" w:rsidP="007E570E">
      <w:pPr>
        <w:pStyle w:val="a5"/>
        <w:spacing w:after="0" w:line="240" w:lineRule="auto"/>
        <w:ind w:left="0" w:firstLine="720"/>
        <w:jc w:val="both"/>
        <w:rPr>
          <w:sz w:val="24"/>
          <w:szCs w:val="24"/>
        </w:rPr>
      </w:pPr>
      <w:r w:rsidRPr="00BF6927">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E570E" w:rsidRPr="00BF6927" w:rsidRDefault="007E570E" w:rsidP="007E570E">
      <w:pPr>
        <w:pStyle w:val="a5"/>
        <w:spacing w:after="0" w:line="240" w:lineRule="auto"/>
        <w:ind w:left="0" w:firstLine="720"/>
        <w:jc w:val="both"/>
        <w:rPr>
          <w:sz w:val="24"/>
          <w:szCs w:val="24"/>
        </w:rPr>
      </w:pPr>
      <w:r w:rsidRPr="00BF6927">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E570E" w:rsidRPr="00BF6927" w:rsidRDefault="007E570E" w:rsidP="007E570E">
      <w:pPr>
        <w:pStyle w:val="a5"/>
        <w:spacing w:after="0" w:line="240" w:lineRule="auto"/>
        <w:ind w:left="0" w:firstLine="720"/>
        <w:jc w:val="both"/>
        <w:rPr>
          <w:sz w:val="24"/>
          <w:szCs w:val="24"/>
        </w:rPr>
      </w:pPr>
      <w:r w:rsidRPr="00BF6927">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E570E" w:rsidRPr="00BF6927" w:rsidRDefault="007E570E" w:rsidP="007E570E">
      <w:pPr>
        <w:pStyle w:val="a5"/>
        <w:spacing w:after="0" w:line="240" w:lineRule="auto"/>
        <w:ind w:left="0" w:firstLine="720"/>
        <w:jc w:val="both"/>
        <w:rPr>
          <w:sz w:val="24"/>
          <w:szCs w:val="24"/>
        </w:rPr>
      </w:pPr>
      <w:r w:rsidRPr="00BF6927">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E570E" w:rsidRPr="00BF6927" w:rsidRDefault="007E570E" w:rsidP="007E570E">
      <w:pPr>
        <w:spacing w:after="0" w:line="240" w:lineRule="auto"/>
        <w:jc w:val="both"/>
        <w:rPr>
          <w:rFonts w:ascii="Times New Roman" w:hAnsi="Times New Roman" w:cs="Times New Roman"/>
          <w:sz w:val="24"/>
          <w:szCs w:val="24"/>
        </w:rPr>
      </w:pPr>
    </w:p>
    <w:p w:rsidR="007E570E" w:rsidRPr="00BF6927" w:rsidRDefault="007E570E" w:rsidP="007E570E">
      <w:pPr>
        <w:spacing w:after="0" w:line="240" w:lineRule="auto"/>
        <w:jc w:val="both"/>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b/>
          <w:sz w:val="24"/>
          <w:szCs w:val="24"/>
        </w:rPr>
      </w:pPr>
    </w:p>
    <w:p w:rsidR="007E570E" w:rsidRPr="00BF6927" w:rsidRDefault="007E570E" w:rsidP="007E570E">
      <w:pPr>
        <w:pStyle w:val="a5"/>
        <w:spacing w:after="0" w:line="240" w:lineRule="auto"/>
        <w:ind w:left="0"/>
        <w:rPr>
          <w:sz w:val="24"/>
          <w:szCs w:val="24"/>
        </w:rPr>
      </w:pPr>
      <w:r w:rsidRPr="00BF6927">
        <w:rPr>
          <w:b/>
          <w:sz w:val="24"/>
          <w:szCs w:val="24"/>
        </w:rPr>
        <w:t xml:space="preserve">                         </w:t>
      </w:r>
    </w:p>
    <w:p w:rsidR="007E570E" w:rsidRPr="00BF6927" w:rsidRDefault="007E570E" w:rsidP="007E570E">
      <w:pPr>
        <w:pStyle w:val="af1"/>
        <w:spacing w:after="0"/>
        <w:ind w:left="0"/>
        <w:jc w:val="both"/>
        <w:rPr>
          <w:sz w:val="24"/>
          <w:szCs w:val="24"/>
        </w:rPr>
      </w:pPr>
    </w:p>
    <w:p w:rsidR="007E570E" w:rsidRPr="00BF6927" w:rsidRDefault="007E570E" w:rsidP="007E570E">
      <w:pPr>
        <w:pStyle w:val="af1"/>
        <w:spacing w:after="0"/>
        <w:ind w:left="0"/>
        <w:jc w:val="both"/>
        <w:rPr>
          <w:sz w:val="24"/>
          <w:szCs w:val="24"/>
        </w:rPr>
      </w:pPr>
    </w:p>
    <w:p w:rsidR="007E570E" w:rsidRDefault="007E570E" w:rsidP="007E570E">
      <w:pPr>
        <w:pStyle w:val="af1"/>
        <w:spacing w:after="0"/>
        <w:ind w:left="0"/>
        <w:jc w:val="both"/>
        <w:rPr>
          <w:sz w:val="24"/>
          <w:szCs w:val="24"/>
        </w:rPr>
      </w:pPr>
    </w:p>
    <w:p w:rsidR="007E570E" w:rsidRDefault="007E570E" w:rsidP="007E570E">
      <w:pPr>
        <w:pStyle w:val="af1"/>
        <w:spacing w:after="0"/>
        <w:ind w:left="0"/>
        <w:jc w:val="both"/>
        <w:rPr>
          <w:sz w:val="24"/>
          <w:szCs w:val="24"/>
        </w:rPr>
      </w:pPr>
    </w:p>
    <w:p w:rsidR="007E570E" w:rsidRDefault="007E570E" w:rsidP="007E570E">
      <w:pPr>
        <w:pStyle w:val="af1"/>
        <w:spacing w:after="0"/>
        <w:ind w:left="0"/>
        <w:jc w:val="both"/>
        <w:rPr>
          <w:sz w:val="24"/>
          <w:szCs w:val="24"/>
        </w:rPr>
      </w:pPr>
    </w:p>
    <w:p w:rsidR="007E570E" w:rsidRDefault="007E570E" w:rsidP="007E570E">
      <w:pPr>
        <w:pStyle w:val="af1"/>
        <w:spacing w:after="0"/>
        <w:ind w:left="0"/>
        <w:jc w:val="both"/>
        <w:rPr>
          <w:sz w:val="24"/>
          <w:szCs w:val="24"/>
        </w:rPr>
      </w:pPr>
    </w:p>
    <w:p w:rsidR="007E570E" w:rsidRDefault="007E570E" w:rsidP="007E570E">
      <w:pPr>
        <w:pStyle w:val="af1"/>
        <w:spacing w:after="0"/>
        <w:ind w:left="0"/>
        <w:jc w:val="both"/>
        <w:rPr>
          <w:sz w:val="24"/>
          <w:szCs w:val="24"/>
        </w:rPr>
      </w:pPr>
    </w:p>
    <w:p w:rsidR="007E570E" w:rsidRPr="00BF439A" w:rsidRDefault="007E570E" w:rsidP="007E570E">
      <w:pPr>
        <w:pStyle w:val="a5"/>
        <w:spacing w:after="0" w:line="240" w:lineRule="auto"/>
        <w:ind w:left="0" w:hanging="142"/>
        <w:jc w:val="right"/>
        <w:rPr>
          <w:b/>
          <w:sz w:val="28"/>
          <w:szCs w:val="28"/>
        </w:rPr>
      </w:pPr>
      <w:r w:rsidRPr="00BF439A">
        <w:rPr>
          <w:b/>
          <w:sz w:val="28"/>
          <w:szCs w:val="28"/>
        </w:rPr>
        <w:lastRenderedPageBreak/>
        <w:t>Приложение № 4</w:t>
      </w:r>
    </w:p>
    <w:p w:rsidR="007E570E" w:rsidRPr="00BF6927" w:rsidRDefault="007E570E" w:rsidP="007E570E">
      <w:pPr>
        <w:pStyle w:val="a5"/>
        <w:spacing w:after="0" w:line="240" w:lineRule="auto"/>
        <w:ind w:left="0" w:hanging="142"/>
        <w:jc w:val="center"/>
        <w:rPr>
          <w:b/>
          <w:sz w:val="24"/>
          <w:szCs w:val="24"/>
        </w:rPr>
      </w:pPr>
    </w:p>
    <w:p w:rsidR="00364FFB" w:rsidRDefault="00364FFB" w:rsidP="00364FFB">
      <w:pPr>
        <w:rPr>
          <w:sz w:val="2"/>
          <w:szCs w:val="2"/>
        </w:rPr>
      </w:pPr>
      <w:r>
        <w:rPr>
          <w:noProof/>
        </w:rPr>
        <w:drawing>
          <wp:inline distT="0" distB="0" distL="0" distR="0">
            <wp:extent cx="6995160" cy="6073140"/>
            <wp:effectExtent l="19050" t="0" r="0" b="0"/>
            <wp:docPr id="15" name="Рисунок 4"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306973~1\AppData\Local\Temp\FineReader11.00\media\image1.jpeg"/>
                    <pic:cNvPicPr>
                      <a:picLocks noChangeAspect="1" noChangeArrowheads="1"/>
                    </pic:cNvPicPr>
                  </pic:nvPicPr>
                  <pic:blipFill>
                    <a:blip r:embed="rId20"/>
                    <a:srcRect/>
                    <a:stretch>
                      <a:fillRect/>
                    </a:stretch>
                  </pic:blipFill>
                  <pic:spPr bwMode="auto">
                    <a:xfrm>
                      <a:off x="0" y="0"/>
                      <a:ext cx="6995160" cy="6073140"/>
                    </a:xfrm>
                    <a:prstGeom prst="rect">
                      <a:avLst/>
                    </a:prstGeom>
                    <a:noFill/>
                    <a:ln w="9525">
                      <a:noFill/>
                      <a:miter lim="800000"/>
                      <a:headEnd/>
                      <a:tailEnd/>
                    </a:ln>
                  </pic:spPr>
                </pic:pic>
              </a:graphicData>
            </a:graphic>
          </wp:inline>
        </w:drawing>
      </w:r>
    </w:p>
    <w:p w:rsidR="007E570E" w:rsidRPr="00551BD2" w:rsidRDefault="007E570E" w:rsidP="007E570E">
      <w:pPr>
        <w:pStyle w:val="af1"/>
        <w:spacing w:after="0"/>
        <w:ind w:left="0"/>
        <w:jc w:val="both"/>
        <w:rPr>
          <w:sz w:val="28"/>
          <w:szCs w:val="28"/>
        </w:rPr>
      </w:pPr>
    </w:p>
    <w:p w:rsidR="007E570E" w:rsidRPr="00551BD2" w:rsidRDefault="007E570E" w:rsidP="007E570E">
      <w:pPr>
        <w:pStyle w:val="af1"/>
        <w:spacing w:after="0"/>
        <w:ind w:left="0"/>
        <w:jc w:val="both"/>
        <w:rPr>
          <w:sz w:val="28"/>
          <w:szCs w:val="28"/>
        </w:rPr>
      </w:pPr>
    </w:p>
    <w:p w:rsidR="007E570E" w:rsidRPr="00551BD2" w:rsidRDefault="007E570E" w:rsidP="007E570E">
      <w:pPr>
        <w:pStyle w:val="af1"/>
        <w:spacing w:after="0"/>
        <w:ind w:left="0"/>
        <w:jc w:val="both"/>
        <w:rPr>
          <w:sz w:val="28"/>
          <w:szCs w:val="28"/>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BF6927" w:rsidRDefault="007E570E" w:rsidP="007E570E">
      <w:pPr>
        <w:spacing w:after="0" w:line="240" w:lineRule="auto"/>
        <w:rPr>
          <w:rFonts w:ascii="Times New Roman" w:hAnsi="Times New Roman" w:cs="Times New Roman"/>
          <w:sz w:val="24"/>
          <w:szCs w:val="24"/>
        </w:rPr>
      </w:pPr>
    </w:p>
    <w:p w:rsidR="007E570E" w:rsidRPr="007E570E" w:rsidRDefault="007E570E" w:rsidP="007E570E">
      <w:pPr>
        <w:pStyle w:val="a5"/>
        <w:spacing w:after="0" w:line="240" w:lineRule="auto"/>
        <w:ind w:left="0" w:hanging="142"/>
        <w:jc w:val="right"/>
        <w:rPr>
          <w:b/>
          <w:sz w:val="28"/>
          <w:szCs w:val="28"/>
        </w:rPr>
      </w:pPr>
      <w:r w:rsidRPr="007E570E">
        <w:rPr>
          <w:b/>
          <w:sz w:val="28"/>
          <w:szCs w:val="28"/>
        </w:rPr>
        <w:t>Приложение № 5</w:t>
      </w:r>
    </w:p>
    <w:tbl>
      <w:tblPr>
        <w:tblW w:w="9497" w:type="dxa"/>
        <w:tblInd w:w="392" w:type="dxa"/>
        <w:tblLook w:val="00A0"/>
      </w:tblPr>
      <w:tblGrid>
        <w:gridCol w:w="9353"/>
        <w:gridCol w:w="221"/>
      </w:tblGrid>
      <w:tr w:rsidR="007E570E" w:rsidRPr="00BF6927" w:rsidTr="001C571A">
        <w:tc>
          <w:tcPr>
            <w:tcW w:w="5245" w:type="dxa"/>
          </w:tcPr>
          <w:p w:rsidR="007E570E" w:rsidRPr="00BF6927" w:rsidRDefault="007E570E" w:rsidP="001C571A">
            <w:pPr>
              <w:spacing w:after="0" w:line="240" w:lineRule="auto"/>
              <w:rPr>
                <w:rFonts w:ascii="Times New Roman" w:hAnsi="Times New Roman"/>
                <w:caps/>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aps/>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1658D0" w:rsidRDefault="001658D0" w:rsidP="001658D0">
            <w:pPr>
              <w:rPr>
                <w:sz w:val="2"/>
                <w:szCs w:val="2"/>
              </w:rPr>
            </w:pPr>
            <w:r>
              <w:rPr>
                <w:noProof/>
              </w:rPr>
              <w:drawing>
                <wp:inline distT="0" distB="0" distL="0" distR="0">
                  <wp:extent cx="6995160" cy="2057400"/>
                  <wp:effectExtent l="19050" t="0" r="0" b="0"/>
                  <wp:docPr id="17" name="Рисунок 7"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306973~1\AppData\Local\Temp\FineReader11.00\media\image1.jpeg"/>
                          <pic:cNvPicPr>
                            <a:picLocks noChangeAspect="1" noChangeArrowheads="1"/>
                          </pic:cNvPicPr>
                        </pic:nvPicPr>
                        <pic:blipFill>
                          <a:blip r:embed="rId21"/>
                          <a:srcRect/>
                          <a:stretch>
                            <a:fillRect/>
                          </a:stretch>
                        </pic:blipFill>
                        <pic:spPr bwMode="auto">
                          <a:xfrm>
                            <a:off x="0" y="0"/>
                            <a:ext cx="6995160" cy="2057400"/>
                          </a:xfrm>
                          <a:prstGeom prst="rect">
                            <a:avLst/>
                          </a:prstGeom>
                          <a:noFill/>
                          <a:ln w="9525">
                            <a:noFill/>
                            <a:miter lim="800000"/>
                            <a:headEnd/>
                            <a:tailEnd/>
                          </a:ln>
                        </pic:spPr>
                      </pic:pic>
                    </a:graphicData>
                  </a:graphic>
                </wp:inline>
              </w:drawing>
            </w:r>
          </w:p>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rPr>
          <w:trHeight w:val="129"/>
        </w:trPr>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r w:rsidR="007E570E" w:rsidRPr="00BF6927" w:rsidTr="001C571A">
        <w:tc>
          <w:tcPr>
            <w:tcW w:w="5245" w:type="dxa"/>
          </w:tcPr>
          <w:p w:rsidR="007E570E" w:rsidRPr="00BF6927" w:rsidRDefault="007E570E" w:rsidP="001C571A">
            <w:pPr>
              <w:spacing w:after="0" w:line="240" w:lineRule="auto"/>
              <w:rPr>
                <w:rFonts w:ascii="Times New Roman" w:hAnsi="Times New Roman"/>
                <w:color w:val="000000"/>
                <w:sz w:val="24"/>
                <w:szCs w:val="24"/>
              </w:rPr>
            </w:pPr>
          </w:p>
        </w:tc>
        <w:tc>
          <w:tcPr>
            <w:tcW w:w="4252" w:type="dxa"/>
          </w:tcPr>
          <w:p w:rsidR="007E570E" w:rsidRPr="00BF6927" w:rsidRDefault="007E570E" w:rsidP="001C571A">
            <w:pPr>
              <w:spacing w:after="0" w:line="240" w:lineRule="auto"/>
              <w:ind w:left="234"/>
              <w:rPr>
                <w:rFonts w:ascii="Times New Roman" w:hAnsi="Times New Roman"/>
                <w:color w:val="000000"/>
                <w:sz w:val="24"/>
                <w:szCs w:val="24"/>
              </w:rPr>
            </w:pPr>
          </w:p>
        </w:tc>
      </w:tr>
    </w:tbl>
    <w:p w:rsidR="007E570E" w:rsidRPr="00BF6927" w:rsidRDefault="007E570E" w:rsidP="007E570E">
      <w:pPr>
        <w:pStyle w:val="af0"/>
        <w:spacing w:before="10"/>
        <w:rPr>
          <w:sz w:val="24"/>
          <w:szCs w:val="24"/>
        </w:rPr>
      </w:pPr>
    </w:p>
    <w:p w:rsidR="007E570E" w:rsidRPr="00BF6927" w:rsidRDefault="007E570E" w:rsidP="007E570E">
      <w:pPr>
        <w:pStyle w:val="af0"/>
        <w:ind w:left="831" w:right="917"/>
        <w:jc w:val="center"/>
        <w:rPr>
          <w:b/>
          <w:sz w:val="24"/>
          <w:szCs w:val="24"/>
        </w:rPr>
      </w:pPr>
      <w:r w:rsidRPr="00BF6927">
        <w:rPr>
          <w:b/>
          <w:sz w:val="24"/>
          <w:szCs w:val="24"/>
        </w:rPr>
        <w:t>ПОЛОЖЕНИЕ</w:t>
      </w:r>
    </w:p>
    <w:p w:rsidR="007E570E" w:rsidRPr="00BF6927" w:rsidRDefault="007E570E" w:rsidP="007E570E">
      <w:pPr>
        <w:pStyle w:val="af0"/>
        <w:spacing w:after="0"/>
        <w:ind w:left="2036"/>
        <w:rPr>
          <w:b/>
          <w:sz w:val="24"/>
          <w:szCs w:val="24"/>
        </w:rPr>
      </w:pPr>
      <w:r w:rsidRPr="00BF6927">
        <w:rPr>
          <w:b/>
          <w:sz w:val="24"/>
          <w:szCs w:val="24"/>
        </w:rPr>
        <w:t>об условиях оплаты труда руководителей и работников</w:t>
      </w:r>
    </w:p>
    <w:p w:rsidR="007E570E" w:rsidRPr="00BF6927" w:rsidRDefault="007E570E" w:rsidP="007E570E">
      <w:pPr>
        <w:pStyle w:val="af0"/>
        <w:spacing w:after="0"/>
        <w:ind w:left="284" w:right="111"/>
        <w:jc w:val="center"/>
        <w:rPr>
          <w:b/>
          <w:sz w:val="24"/>
          <w:szCs w:val="24"/>
        </w:rPr>
      </w:pPr>
      <w:r w:rsidRPr="00BF6927">
        <w:rPr>
          <w:b/>
          <w:sz w:val="24"/>
          <w:szCs w:val="24"/>
        </w:rPr>
        <w:t>муниципального бюджетного дошколь</w:t>
      </w:r>
      <w:r>
        <w:rPr>
          <w:b/>
          <w:sz w:val="24"/>
          <w:szCs w:val="24"/>
        </w:rPr>
        <w:t xml:space="preserve">ного </w:t>
      </w:r>
      <w:r w:rsidRPr="00BF6927">
        <w:rPr>
          <w:b/>
          <w:sz w:val="24"/>
          <w:szCs w:val="24"/>
        </w:rPr>
        <w:t xml:space="preserve">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№30 «Белочка» </w:t>
      </w:r>
    </w:p>
    <w:p w:rsidR="007E570E" w:rsidRPr="00BF6927" w:rsidRDefault="007E570E" w:rsidP="007E570E">
      <w:pPr>
        <w:pStyle w:val="af0"/>
        <w:ind w:left="1637" w:right="1726"/>
        <w:jc w:val="center"/>
        <w:rPr>
          <w:sz w:val="24"/>
          <w:szCs w:val="24"/>
        </w:rPr>
      </w:pPr>
    </w:p>
    <w:p w:rsidR="007E570E" w:rsidRPr="00BF6927" w:rsidRDefault="007E570E" w:rsidP="007E570E">
      <w:pPr>
        <w:pStyle w:val="af0"/>
        <w:ind w:left="1637" w:right="1726"/>
        <w:jc w:val="center"/>
        <w:rPr>
          <w:sz w:val="24"/>
          <w:szCs w:val="24"/>
        </w:rPr>
      </w:pPr>
      <w:r w:rsidRPr="00BF6927">
        <w:rPr>
          <w:sz w:val="24"/>
          <w:szCs w:val="24"/>
        </w:rPr>
        <w:t>Глава 1. Общие положения</w:t>
      </w:r>
    </w:p>
    <w:p w:rsidR="007E570E" w:rsidRPr="00BF6927" w:rsidRDefault="007E570E" w:rsidP="00945129">
      <w:pPr>
        <w:pStyle w:val="a5"/>
        <w:numPr>
          <w:ilvl w:val="0"/>
          <w:numId w:val="50"/>
        </w:numPr>
        <w:tabs>
          <w:tab w:val="left" w:pos="1161"/>
          <w:tab w:val="left" w:pos="9750"/>
        </w:tabs>
        <w:adjustRightInd/>
        <w:spacing w:after="0" w:line="240" w:lineRule="auto"/>
        <w:ind w:left="0" w:right="-31" w:firstLine="567"/>
        <w:contextualSpacing w:val="0"/>
        <w:jc w:val="both"/>
        <w:rPr>
          <w:sz w:val="24"/>
          <w:szCs w:val="24"/>
        </w:rPr>
      </w:pPr>
      <w:r w:rsidRPr="00BF6927">
        <w:rPr>
          <w:sz w:val="24"/>
          <w:szCs w:val="24"/>
        </w:rPr>
        <w:t>Настоящее Положение об условиях оплаты труда руководителей и работников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№30 «Белочка» (далее – Положение),  разработано на основе 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решения Городского Совета муниципального образования город Набережные Челны Республики Татарстан от 10.08.2018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 и определяет порядок формирования окладов работников, условия и размеры  выплат  компенсационного и стимулирующего характера, а также критерии их</w:t>
      </w:r>
      <w:r w:rsidRPr="00BF6927">
        <w:rPr>
          <w:spacing w:val="-1"/>
          <w:sz w:val="24"/>
          <w:szCs w:val="24"/>
        </w:rPr>
        <w:t xml:space="preserve"> </w:t>
      </w:r>
      <w:r w:rsidRPr="00BF6927">
        <w:rPr>
          <w:sz w:val="24"/>
          <w:szCs w:val="24"/>
        </w:rPr>
        <w:t>установления.</w:t>
      </w:r>
    </w:p>
    <w:p w:rsidR="007E570E" w:rsidRPr="00BF6927" w:rsidRDefault="007E570E" w:rsidP="00945129">
      <w:pPr>
        <w:pStyle w:val="a5"/>
        <w:numPr>
          <w:ilvl w:val="0"/>
          <w:numId w:val="50"/>
        </w:numPr>
        <w:tabs>
          <w:tab w:val="left" w:pos="1161"/>
          <w:tab w:val="left" w:pos="9750"/>
        </w:tabs>
        <w:adjustRightInd/>
        <w:spacing w:after="0" w:line="240" w:lineRule="auto"/>
        <w:ind w:left="0" w:right="-31" w:firstLine="426"/>
        <w:contextualSpacing w:val="0"/>
        <w:jc w:val="left"/>
        <w:rPr>
          <w:sz w:val="24"/>
          <w:szCs w:val="24"/>
        </w:rPr>
      </w:pPr>
      <w:r w:rsidRPr="00BF6927">
        <w:rPr>
          <w:sz w:val="24"/>
          <w:szCs w:val="24"/>
        </w:rPr>
        <w:t>В настоящем Положении используются следующие понятия и</w:t>
      </w:r>
      <w:r w:rsidRPr="00BF6927">
        <w:rPr>
          <w:spacing w:val="-17"/>
          <w:sz w:val="24"/>
          <w:szCs w:val="24"/>
        </w:rPr>
        <w:t xml:space="preserve"> </w:t>
      </w:r>
      <w:r w:rsidRPr="00BF6927">
        <w:rPr>
          <w:sz w:val="24"/>
          <w:szCs w:val="24"/>
        </w:rPr>
        <w:t>определения:</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система оплаты труда</w:t>
      </w:r>
      <w:r w:rsidRPr="00BF6927">
        <w:rPr>
          <w:sz w:val="24"/>
          <w:szCs w:val="24"/>
        </w:rPr>
        <w:t xml:space="preserve"> – совокупность норм, определяющих условия и размеры оплаты труда работников учреждения, включая размеры базовых окладов, базовых ставок </w:t>
      </w:r>
      <w:r w:rsidRPr="00BF6927">
        <w:rPr>
          <w:sz w:val="24"/>
          <w:szCs w:val="24"/>
        </w:rPr>
        <w:lastRenderedPageBreak/>
        <w:t>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w:t>
      </w:r>
      <w:r w:rsidRPr="00BF6927">
        <w:rPr>
          <w:spacing w:val="-2"/>
          <w:sz w:val="24"/>
          <w:szCs w:val="24"/>
        </w:rPr>
        <w:t xml:space="preserve"> </w:t>
      </w:r>
      <w:r w:rsidRPr="00BF6927">
        <w:rPr>
          <w:sz w:val="24"/>
          <w:szCs w:val="24"/>
        </w:rPr>
        <w:t>Татарстан;</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базовый оклад</w:t>
      </w:r>
      <w:r w:rsidRPr="00BF6927">
        <w:rPr>
          <w:sz w:val="24"/>
          <w:szCs w:val="24"/>
        </w:rPr>
        <w:t xml:space="preserve"> – оклад, ставка заработной платы работника учреждения,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должностной  оклад</w:t>
      </w:r>
      <w:r w:rsidRPr="00BF6927">
        <w:rPr>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w:t>
      </w:r>
      <w:r w:rsidRPr="00BF6927">
        <w:rPr>
          <w:spacing w:val="-1"/>
          <w:sz w:val="24"/>
          <w:szCs w:val="24"/>
        </w:rPr>
        <w:t xml:space="preserve"> </w:t>
      </w:r>
      <w:r w:rsidRPr="00BF6927">
        <w:rPr>
          <w:sz w:val="24"/>
          <w:szCs w:val="24"/>
        </w:rPr>
        <w:t>выплат;</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заработная  плата</w:t>
      </w:r>
      <w:r w:rsidRPr="00BF6927">
        <w:rPr>
          <w:sz w:val="24"/>
          <w:szCs w:val="24"/>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выплаты компенсационного характера</w:t>
      </w:r>
      <w:r w:rsidRPr="00BF6927">
        <w:rPr>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w:t>
      </w:r>
      <w:r w:rsidRPr="00BF6927">
        <w:rPr>
          <w:spacing w:val="-10"/>
          <w:sz w:val="24"/>
          <w:szCs w:val="24"/>
        </w:rPr>
        <w:t xml:space="preserve"> </w:t>
      </w:r>
      <w:r w:rsidRPr="00BF6927">
        <w:rPr>
          <w:sz w:val="24"/>
          <w:szCs w:val="24"/>
        </w:rPr>
        <w:t>характера;</w:t>
      </w:r>
    </w:p>
    <w:p w:rsidR="007E570E" w:rsidRPr="00BF6927" w:rsidRDefault="007E570E" w:rsidP="00945129">
      <w:pPr>
        <w:pStyle w:val="a5"/>
        <w:numPr>
          <w:ilvl w:val="0"/>
          <w:numId w:val="49"/>
        </w:numPr>
        <w:tabs>
          <w:tab w:val="left" w:pos="1185"/>
          <w:tab w:val="left" w:pos="9750"/>
        </w:tabs>
        <w:adjustRightInd/>
        <w:spacing w:after="0" w:line="240" w:lineRule="auto"/>
        <w:ind w:left="0" w:right="-31" w:firstLine="567"/>
        <w:contextualSpacing w:val="0"/>
        <w:jc w:val="both"/>
        <w:rPr>
          <w:sz w:val="24"/>
          <w:szCs w:val="24"/>
        </w:rPr>
      </w:pPr>
      <w:r w:rsidRPr="00BF6927">
        <w:rPr>
          <w:i/>
          <w:sz w:val="24"/>
          <w:szCs w:val="24"/>
        </w:rPr>
        <w:t>выплаты стимулирующего характера</w:t>
      </w:r>
      <w:r w:rsidRPr="00BF6927">
        <w:rPr>
          <w:sz w:val="24"/>
          <w:szCs w:val="24"/>
        </w:rPr>
        <w:t xml:space="preserve"> – доплаты и надбавки стимулирующего характера, премии и иные поощрительные</w:t>
      </w:r>
      <w:r w:rsidRPr="00BF6927">
        <w:rPr>
          <w:spacing w:val="-12"/>
          <w:sz w:val="24"/>
          <w:szCs w:val="24"/>
        </w:rPr>
        <w:t xml:space="preserve"> </w:t>
      </w:r>
      <w:r w:rsidRPr="00BF6927">
        <w:rPr>
          <w:sz w:val="24"/>
          <w:szCs w:val="24"/>
        </w:rPr>
        <w:t>выплаты.</w:t>
      </w:r>
    </w:p>
    <w:p w:rsidR="007E570E" w:rsidRPr="00BF6927" w:rsidRDefault="007E570E" w:rsidP="00945129">
      <w:pPr>
        <w:pStyle w:val="a5"/>
        <w:numPr>
          <w:ilvl w:val="0"/>
          <w:numId w:val="50"/>
        </w:numPr>
        <w:tabs>
          <w:tab w:val="left" w:pos="1161"/>
          <w:tab w:val="left" w:pos="9750"/>
        </w:tabs>
        <w:adjustRightInd/>
        <w:spacing w:after="0" w:line="240" w:lineRule="auto"/>
        <w:ind w:left="0" w:right="-31" w:firstLine="567"/>
        <w:contextualSpacing w:val="0"/>
        <w:jc w:val="both"/>
        <w:rPr>
          <w:sz w:val="24"/>
          <w:szCs w:val="24"/>
        </w:rPr>
      </w:pPr>
      <w:r w:rsidRPr="00BF6927">
        <w:rPr>
          <w:sz w:val="24"/>
          <w:szCs w:val="24"/>
        </w:rPr>
        <w:t>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w:t>
      </w:r>
      <w:r w:rsidRPr="00BF6927">
        <w:rPr>
          <w:spacing w:val="27"/>
          <w:sz w:val="24"/>
          <w:szCs w:val="24"/>
        </w:rPr>
        <w:t xml:space="preserve"> </w:t>
      </w:r>
      <w:r w:rsidRPr="00BF6927">
        <w:rPr>
          <w:sz w:val="24"/>
          <w:szCs w:val="24"/>
        </w:rPr>
        <w:t>и фармацевтических работников (далее – работники образования, медицинские работники) в дошкольных образовательных организациях Республики Татарстан (далее – муниципальные дошкольные образовательные организации) определяется исходя из:</w:t>
      </w:r>
    </w:p>
    <w:p w:rsidR="007E570E" w:rsidRPr="00BF6927" w:rsidRDefault="007E570E" w:rsidP="00945129">
      <w:pPr>
        <w:pStyle w:val="a5"/>
        <w:numPr>
          <w:ilvl w:val="0"/>
          <w:numId w:val="48"/>
        </w:numPr>
        <w:tabs>
          <w:tab w:val="left" w:pos="1185"/>
          <w:tab w:val="left" w:pos="9750"/>
        </w:tabs>
        <w:adjustRightInd/>
        <w:spacing w:after="0" w:line="240" w:lineRule="auto"/>
        <w:ind w:left="0" w:right="-31"/>
        <w:contextualSpacing w:val="0"/>
        <w:jc w:val="both"/>
        <w:rPr>
          <w:sz w:val="24"/>
          <w:szCs w:val="24"/>
        </w:rPr>
      </w:pPr>
      <w:r w:rsidRPr="00BF6927">
        <w:rPr>
          <w:sz w:val="24"/>
          <w:szCs w:val="24"/>
        </w:rPr>
        <w:t>должностных</w:t>
      </w:r>
      <w:r w:rsidRPr="00BF6927">
        <w:rPr>
          <w:spacing w:val="-4"/>
          <w:sz w:val="24"/>
          <w:szCs w:val="24"/>
        </w:rPr>
        <w:t xml:space="preserve"> </w:t>
      </w:r>
      <w:r w:rsidRPr="00BF6927">
        <w:rPr>
          <w:sz w:val="24"/>
          <w:szCs w:val="24"/>
        </w:rPr>
        <w:t>окладов;</w:t>
      </w:r>
    </w:p>
    <w:p w:rsidR="007E570E" w:rsidRPr="00BF6927" w:rsidRDefault="007E570E" w:rsidP="00945129">
      <w:pPr>
        <w:pStyle w:val="a5"/>
        <w:numPr>
          <w:ilvl w:val="0"/>
          <w:numId w:val="48"/>
        </w:numPr>
        <w:tabs>
          <w:tab w:val="left" w:pos="1185"/>
          <w:tab w:val="left" w:pos="9750"/>
        </w:tabs>
        <w:adjustRightInd/>
        <w:spacing w:after="0" w:line="240" w:lineRule="auto"/>
        <w:ind w:left="0" w:right="-31"/>
        <w:contextualSpacing w:val="0"/>
        <w:jc w:val="both"/>
        <w:rPr>
          <w:sz w:val="24"/>
          <w:szCs w:val="24"/>
        </w:rPr>
      </w:pPr>
      <w:r w:rsidRPr="00BF6927">
        <w:rPr>
          <w:sz w:val="24"/>
          <w:szCs w:val="24"/>
        </w:rPr>
        <w:t>выплат компенсационного</w:t>
      </w:r>
      <w:r w:rsidRPr="00BF6927">
        <w:rPr>
          <w:spacing w:val="-3"/>
          <w:sz w:val="24"/>
          <w:szCs w:val="24"/>
        </w:rPr>
        <w:t xml:space="preserve"> </w:t>
      </w:r>
      <w:r w:rsidRPr="00BF6927">
        <w:rPr>
          <w:sz w:val="24"/>
          <w:szCs w:val="24"/>
        </w:rPr>
        <w:t>характера;</w:t>
      </w:r>
    </w:p>
    <w:p w:rsidR="007E570E" w:rsidRPr="00BF6927" w:rsidRDefault="007E570E" w:rsidP="00945129">
      <w:pPr>
        <w:pStyle w:val="a5"/>
        <w:numPr>
          <w:ilvl w:val="0"/>
          <w:numId w:val="48"/>
        </w:numPr>
        <w:tabs>
          <w:tab w:val="left" w:pos="1185"/>
          <w:tab w:val="left" w:pos="9750"/>
        </w:tabs>
        <w:adjustRightInd/>
        <w:spacing w:after="0" w:line="240" w:lineRule="auto"/>
        <w:ind w:left="0" w:right="-31"/>
        <w:contextualSpacing w:val="0"/>
        <w:jc w:val="both"/>
        <w:rPr>
          <w:sz w:val="24"/>
          <w:szCs w:val="24"/>
        </w:rPr>
      </w:pPr>
      <w:r w:rsidRPr="00BF6927">
        <w:rPr>
          <w:sz w:val="24"/>
          <w:szCs w:val="24"/>
        </w:rPr>
        <w:t>выплат стимулирующего характера.</w:t>
      </w:r>
    </w:p>
    <w:p w:rsidR="007E570E" w:rsidRPr="00BF6927" w:rsidRDefault="007E570E" w:rsidP="00945129">
      <w:pPr>
        <w:pStyle w:val="a5"/>
        <w:numPr>
          <w:ilvl w:val="0"/>
          <w:numId w:val="50"/>
        </w:numPr>
        <w:tabs>
          <w:tab w:val="left" w:pos="1161"/>
          <w:tab w:val="left" w:pos="9750"/>
        </w:tabs>
        <w:adjustRightInd/>
        <w:spacing w:after="0" w:line="240" w:lineRule="auto"/>
        <w:ind w:left="0" w:right="-31" w:firstLine="567"/>
        <w:contextualSpacing w:val="0"/>
        <w:jc w:val="both"/>
        <w:rPr>
          <w:sz w:val="24"/>
          <w:szCs w:val="24"/>
        </w:rPr>
      </w:pPr>
      <w:r w:rsidRPr="00BF6927">
        <w:rPr>
          <w:sz w:val="24"/>
          <w:szCs w:val="24"/>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w:t>
      </w:r>
      <w:r w:rsidRPr="00BF6927">
        <w:rPr>
          <w:spacing w:val="-4"/>
          <w:sz w:val="24"/>
          <w:szCs w:val="24"/>
        </w:rPr>
        <w:t xml:space="preserve"> </w:t>
      </w:r>
      <w:r w:rsidRPr="00BF6927">
        <w:rPr>
          <w:sz w:val="24"/>
          <w:szCs w:val="24"/>
        </w:rPr>
        <w:t>периодов.</w:t>
      </w:r>
    </w:p>
    <w:p w:rsidR="007E570E" w:rsidRPr="00BF6927" w:rsidRDefault="007E570E" w:rsidP="00945129">
      <w:pPr>
        <w:pStyle w:val="a5"/>
        <w:numPr>
          <w:ilvl w:val="0"/>
          <w:numId w:val="50"/>
        </w:numPr>
        <w:tabs>
          <w:tab w:val="left" w:pos="284"/>
        </w:tabs>
        <w:adjustRightInd/>
        <w:spacing w:after="0" w:line="240" w:lineRule="auto"/>
        <w:ind w:left="0" w:right="-31" w:firstLine="567"/>
        <w:contextualSpacing w:val="0"/>
        <w:jc w:val="left"/>
        <w:rPr>
          <w:sz w:val="24"/>
          <w:szCs w:val="24"/>
        </w:rPr>
      </w:pPr>
      <w:r w:rsidRPr="00BF6927">
        <w:rPr>
          <w:sz w:val="24"/>
          <w:szCs w:val="24"/>
        </w:rPr>
        <w:t>Руководитель дошкольного образовательного</w:t>
      </w:r>
      <w:r w:rsidRPr="00BF6927">
        <w:rPr>
          <w:spacing w:val="-3"/>
          <w:sz w:val="24"/>
          <w:szCs w:val="24"/>
        </w:rPr>
        <w:t xml:space="preserve"> </w:t>
      </w:r>
      <w:r w:rsidRPr="00BF6927">
        <w:rPr>
          <w:sz w:val="24"/>
          <w:szCs w:val="24"/>
        </w:rPr>
        <w:t>учреждения:</w:t>
      </w:r>
    </w:p>
    <w:p w:rsidR="007E570E" w:rsidRPr="00BF6927" w:rsidRDefault="007E570E" w:rsidP="00945129">
      <w:pPr>
        <w:pStyle w:val="a5"/>
        <w:numPr>
          <w:ilvl w:val="0"/>
          <w:numId w:val="47"/>
        </w:numPr>
        <w:tabs>
          <w:tab w:val="left" w:pos="1185"/>
          <w:tab w:val="left" w:pos="9750"/>
        </w:tabs>
        <w:adjustRightInd/>
        <w:spacing w:after="0" w:line="240" w:lineRule="auto"/>
        <w:ind w:left="0" w:right="-31" w:firstLine="567"/>
        <w:contextualSpacing w:val="0"/>
        <w:jc w:val="both"/>
        <w:rPr>
          <w:sz w:val="24"/>
          <w:szCs w:val="24"/>
        </w:rPr>
      </w:pPr>
      <w:r w:rsidRPr="00BF6927">
        <w:rPr>
          <w:sz w:val="24"/>
          <w:szCs w:val="24"/>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w:t>
      </w:r>
      <w:r w:rsidRPr="00BF6927">
        <w:rPr>
          <w:spacing w:val="-5"/>
          <w:sz w:val="24"/>
          <w:szCs w:val="24"/>
        </w:rPr>
        <w:t xml:space="preserve"> </w:t>
      </w:r>
      <w:r w:rsidRPr="00BF6927">
        <w:rPr>
          <w:sz w:val="24"/>
          <w:szCs w:val="24"/>
        </w:rPr>
        <w:t>работников;</w:t>
      </w:r>
    </w:p>
    <w:p w:rsidR="007E570E" w:rsidRPr="00BF6927" w:rsidRDefault="007E570E" w:rsidP="00945129">
      <w:pPr>
        <w:pStyle w:val="a5"/>
        <w:numPr>
          <w:ilvl w:val="0"/>
          <w:numId w:val="47"/>
        </w:numPr>
        <w:tabs>
          <w:tab w:val="left" w:pos="1185"/>
          <w:tab w:val="left" w:pos="9750"/>
        </w:tabs>
        <w:adjustRightInd/>
        <w:spacing w:after="0" w:line="240" w:lineRule="auto"/>
        <w:ind w:left="0" w:right="-31" w:firstLine="567"/>
        <w:contextualSpacing w:val="0"/>
        <w:jc w:val="both"/>
        <w:rPr>
          <w:sz w:val="24"/>
          <w:szCs w:val="24"/>
        </w:rPr>
      </w:pPr>
      <w:r w:rsidRPr="00BF6927">
        <w:rPr>
          <w:sz w:val="24"/>
          <w:szCs w:val="24"/>
        </w:rPr>
        <w:t>ежегодно составляет и утверждает на работников дошкольного образовательного учреждения  тарификационные</w:t>
      </w:r>
      <w:r w:rsidRPr="00BF6927">
        <w:rPr>
          <w:spacing w:val="-5"/>
          <w:sz w:val="24"/>
          <w:szCs w:val="24"/>
        </w:rPr>
        <w:t xml:space="preserve"> </w:t>
      </w:r>
      <w:r w:rsidRPr="00BF6927">
        <w:rPr>
          <w:sz w:val="24"/>
          <w:szCs w:val="24"/>
        </w:rPr>
        <w:t>списки;</w:t>
      </w:r>
    </w:p>
    <w:p w:rsidR="007E570E" w:rsidRPr="00BF6927" w:rsidRDefault="007E570E" w:rsidP="00945129">
      <w:pPr>
        <w:pStyle w:val="a5"/>
        <w:numPr>
          <w:ilvl w:val="0"/>
          <w:numId w:val="47"/>
        </w:numPr>
        <w:tabs>
          <w:tab w:val="left" w:pos="1185"/>
          <w:tab w:val="left" w:pos="9750"/>
        </w:tabs>
        <w:adjustRightInd/>
        <w:spacing w:after="0" w:line="240" w:lineRule="auto"/>
        <w:ind w:left="0" w:right="-31" w:firstLine="567"/>
        <w:contextualSpacing w:val="0"/>
        <w:jc w:val="both"/>
        <w:rPr>
          <w:sz w:val="24"/>
          <w:szCs w:val="24"/>
        </w:rPr>
      </w:pPr>
      <w:r w:rsidRPr="00BF6927">
        <w:rPr>
          <w:sz w:val="24"/>
          <w:szCs w:val="24"/>
        </w:rPr>
        <w:t>несёт ответственность за своевременное и правильное определение размеров заработной платы работников дошкольного образовательного  учреждения.</w:t>
      </w:r>
    </w:p>
    <w:p w:rsidR="007E570E" w:rsidRPr="00BF6927" w:rsidRDefault="007E570E" w:rsidP="00945129">
      <w:pPr>
        <w:pStyle w:val="a5"/>
        <w:numPr>
          <w:ilvl w:val="0"/>
          <w:numId w:val="50"/>
        </w:numPr>
        <w:tabs>
          <w:tab w:val="left" w:pos="1161"/>
          <w:tab w:val="left" w:pos="9750"/>
        </w:tabs>
        <w:adjustRightInd/>
        <w:spacing w:after="0" w:line="240" w:lineRule="auto"/>
        <w:ind w:left="0" w:right="-31" w:firstLine="567"/>
        <w:contextualSpacing w:val="0"/>
        <w:jc w:val="both"/>
        <w:rPr>
          <w:sz w:val="24"/>
          <w:szCs w:val="24"/>
        </w:rPr>
      </w:pPr>
      <w:r w:rsidRPr="00BF6927">
        <w:rPr>
          <w:sz w:val="24"/>
          <w:szCs w:val="24"/>
        </w:rPr>
        <w:t>Исполнительный комитет как учредитель дошкольного образовательного учреждения:</w:t>
      </w:r>
    </w:p>
    <w:p w:rsidR="007E570E" w:rsidRPr="00BF6927" w:rsidRDefault="007E570E" w:rsidP="00945129">
      <w:pPr>
        <w:pStyle w:val="a5"/>
        <w:numPr>
          <w:ilvl w:val="0"/>
          <w:numId w:val="46"/>
        </w:numPr>
        <w:tabs>
          <w:tab w:val="left" w:pos="1185"/>
          <w:tab w:val="left" w:pos="9750"/>
        </w:tabs>
        <w:adjustRightInd/>
        <w:spacing w:after="0" w:line="240" w:lineRule="auto"/>
        <w:ind w:left="0" w:right="-31" w:firstLine="567"/>
        <w:contextualSpacing w:val="0"/>
        <w:jc w:val="both"/>
        <w:rPr>
          <w:sz w:val="24"/>
          <w:szCs w:val="24"/>
        </w:rPr>
      </w:pPr>
      <w:r w:rsidRPr="00BF6927">
        <w:rPr>
          <w:sz w:val="24"/>
          <w:szCs w:val="24"/>
        </w:rPr>
        <w:t>ежегодно утверждает должностные оклады руководителям дошкольных образовательных организаций на начало учебного</w:t>
      </w:r>
      <w:r w:rsidRPr="00BF6927">
        <w:rPr>
          <w:spacing w:val="-3"/>
          <w:sz w:val="24"/>
          <w:szCs w:val="24"/>
        </w:rPr>
        <w:t xml:space="preserve"> </w:t>
      </w:r>
      <w:r w:rsidRPr="00BF6927">
        <w:rPr>
          <w:sz w:val="24"/>
          <w:szCs w:val="24"/>
        </w:rPr>
        <w:t>года;</w:t>
      </w:r>
    </w:p>
    <w:p w:rsidR="007E570E" w:rsidRPr="00BF439A" w:rsidRDefault="007E570E" w:rsidP="00945129">
      <w:pPr>
        <w:pStyle w:val="a5"/>
        <w:numPr>
          <w:ilvl w:val="0"/>
          <w:numId w:val="46"/>
        </w:numPr>
        <w:tabs>
          <w:tab w:val="left" w:pos="1185"/>
          <w:tab w:val="left" w:pos="9750"/>
        </w:tabs>
        <w:adjustRightInd/>
        <w:spacing w:after="0" w:line="240" w:lineRule="auto"/>
        <w:ind w:left="0" w:right="-31" w:firstLine="567"/>
        <w:contextualSpacing w:val="0"/>
        <w:jc w:val="both"/>
        <w:rPr>
          <w:sz w:val="24"/>
          <w:szCs w:val="24"/>
        </w:rPr>
      </w:pPr>
      <w:r w:rsidRPr="00BF6927">
        <w:rPr>
          <w:sz w:val="24"/>
          <w:szCs w:val="24"/>
        </w:rPr>
        <w:t>осуществляет оценку эффективности деятельности руководителей дошкольных образовательных организаций, на основании которой устанавливают им стимулирующие</w:t>
      </w:r>
      <w:r w:rsidRPr="00BF6927">
        <w:rPr>
          <w:spacing w:val="1"/>
          <w:sz w:val="24"/>
          <w:szCs w:val="24"/>
        </w:rPr>
        <w:t xml:space="preserve"> </w:t>
      </w:r>
      <w:r w:rsidRPr="00BF6927">
        <w:rPr>
          <w:sz w:val="24"/>
          <w:szCs w:val="24"/>
        </w:rPr>
        <w:t>выплаты.</w:t>
      </w:r>
    </w:p>
    <w:p w:rsidR="007E570E" w:rsidRPr="00BF6927" w:rsidRDefault="007E570E" w:rsidP="007E570E">
      <w:pPr>
        <w:pStyle w:val="af0"/>
        <w:tabs>
          <w:tab w:val="left" w:pos="9750"/>
        </w:tabs>
        <w:ind w:right="-31" w:firstLine="284"/>
        <w:jc w:val="center"/>
        <w:rPr>
          <w:sz w:val="24"/>
          <w:szCs w:val="24"/>
        </w:rPr>
      </w:pPr>
      <w:r w:rsidRPr="00BF6927">
        <w:rPr>
          <w:sz w:val="24"/>
          <w:szCs w:val="24"/>
        </w:rPr>
        <w:t xml:space="preserve">Глава 2. Определение базовых окладов работников в дошкольных образовательных </w:t>
      </w:r>
      <w:r w:rsidRPr="00BF6927">
        <w:rPr>
          <w:sz w:val="24"/>
          <w:szCs w:val="24"/>
        </w:rPr>
        <w:lastRenderedPageBreak/>
        <w:t>организациях</w:t>
      </w:r>
    </w:p>
    <w:p w:rsidR="007E570E" w:rsidRPr="00BF6927" w:rsidRDefault="007E570E" w:rsidP="00945129">
      <w:pPr>
        <w:pStyle w:val="a5"/>
        <w:numPr>
          <w:ilvl w:val="0"/>
          <w:numId w:val="52"/>
        </w:numPr>
        <w:tabs>
          <w:tab w:val="left" w:pos="1161"/>
          <w:tab w:val="left" w:pos="9750"/>
        </w:tabs>
        <w:adjustRightInd/>
        <w:spacing w:after="0" w:line="240" w:lineRule="auto"/>
        <w:ind w:left="0" w:right="-31" w:firstLine="284"/>
        <w:contextualSpacing w:val="0"/>
        <w:jc w:val="both"/>
        <w:rPr>
          <w:sz w:val="24"/>
          <w:szCs w:val="24"/>
        </w:rPr>
      </w:pPr>
      <w:r w:rsidRPr="00BF6927">
        <w:rPr>
          <w:sz w:val="24"/>
          <w:szCs w:val="24"/>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w:t>
      </w:r>
      <w:r w:rsidRPr="00BF6927">
        <w:rPr>
          <w:spacing w:val="-1"/>
          <w:sz w:val="24"/>
          <w:szCs w:val="24"/>
        </w:rPr>
        <w:t xml:space="preserve"> </w:t>
      </w:r>
      <w:r w:rsidRPr="00BF6927">
        <w:rPr>
          <w:sz w:val="24"/>
          <w:szCs w:val="24"/>
        </w:rPr>
        <w:t>размерах:</w:t>
      </w:r>
    </w:p>
    <w:tbl>
      <w:tblPr>
        <w:tblW w:w="9859"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39"/>
        <w:gridCol w:w="1843"/>
        <w:gridCol w:w="1701"/>
        <w:gridCol w:w="2551"/>
        <w:gridCol w:w="2125"/>
      </w:tblGrid>
      <w:tr w:rsidR="007E570E" w:rsidRPr="00BF6927" w:rsidTr="001C571A">
        <w:tc>
          <w:tcPr>
            <w:tcW w:w="1639" w:type="dxa"/>
            <w:vMerge w:val="restart"/>
          </w:tcPr>
          <w:p w:rsidR="007E570E" w:rsidRPr="00BF6927" w:rsidRDefault="007E570E" w:rsidP="001C571A">
            <w:pPr>
              <w:pStyle w:val="TableParagraph"/>
              <w:ind w:left="129" w:right="110"/>
              <w:jc w:val="center"/>
              <w:rPr>
                <w:sz w:val="24"/>
                <w:szCs w:val="24"/>
              </w:rPr>
            </w:pPr>
            <w:r w:rsidRPr="00BF6927">
              <w:rPr>
                <w:sz w:val="24"/>
                <w:szCs w:val="24"/>
              </w:rPr>
              <w:t>Квалифика- ционный уровень</w:t>
            </w:r>
          </w:p>
        </w:tc>
        <w:tc>
          <w:tcPr>
            <w:tcW w:w="1843" w:type="dxa"/>
            <w:vMerge w:val="restart"/>
          </w:tcPr>
          <w:p w:rsidR="007E570E" w:rsidRPr="00BF6927" w:rsidRDefault="007E570E" w:rsidP="001C571A">
            <w:pPr>
              <w:pStyle w:val="TableParagraph"/>
              <w:tabs>
                <w:tab w:val="left" w:pos="1832"/>
              </w:tabs>
              <w:ind w:left="34" w:right="-70"/>
              <w:rPr>
                <w:sz w:val="24"/>
                <w:szCs w:val="24"/>
              </w:rPr>
            </w:pPr>
            <w:r w:rsidRPr="00BF6927">
              <w:rPr>
                <w:sz w:val="24"/>
                <w:szCs w:val="24"/>
              </w:rPr>
              <w:t>Наименование должности</w:t>
            </w:r>
          </w:p>
        </w:tc>
        <w:tc>
          <w:tcPr>
            <w:tcW w:w="6377" w:type="dxa"/>
            <w:gridSpan w:val="3"/>
          </w:tcPr>
          <w:p w:rsidR="007E570E" w:rsidRPr="00BF6927" w:rsidRDefault="007E570E" w:rsidP="001C571A">
            <w:pPr>
              <w:tabs>
                <w:tab w:val="left" w:pos="1161"/>
              </w:tabs>
              <w:spacing w:after="0" w:line="240" w:lineRule="auto"/>
              <w:ind w:right="402"/>
              <w:jc w:val="center"/>
              <w:rPr>
                <w:rFonts w:ascii="Times New Roman" w:hAnsi="Times New Roman"/>
                <w:sz w:val="24"/>
                <w:szCs w:val="24"/>
              </w:rPr>
            </w:pPr>
            <w:r w:rsidRPr="00BF6927">
              <w:rPr>
                <w:rFonts w:ascii="Times New Roman" w:hAnsi="Times New Roman"/>
                <w:sz w:val="24"/>
                <w:szCs w:val="24"/>
              </w:rPr>
              <w:t>Размер базового оклада в месяц, рублей</w:t>
            </w:r>
          </w:p>
        </w:tc>
      </w:tr>
      <w:tr w:rsidR="007E570E" w:rsidRPr="00BF6927" w:rsidTr="001C571A">
        <w:tc>
          <w:tcPr>
            <w:tcW w:w="1639" w:type="dxa"/>
            <w:vMerge/>
          </w:tcPr>
          <w:p w:rsidR="007E570E" w:rsidRPr="00BF6927" w:rsidRDefault="007E570E" w:rsidP="001C571A">
            <w:pPr>
              <w:tabs>
                <w:tab w:val="left" w:pos="1161"/>
              </w:tabs>
              <w:spacing w:after="0" w:line="240" w:lineRule="auto"/>
              <w:ind w:right="402"/>
              <w:rPr>
                <w:sz w:val="24"/>
                <w:szCs w:val="24"/>
              </w:rPr>
            </w:pPr>
          </w:p>
        </w:tc>
        <w:tc>
          <w:tcPr>
            <w:tcW w:w="1843" w:type="dxa"/>
            <w:vMerge/>
          </w:tcPr>
          <w:p w:rsidR="007E570E" w:rsidRPr="00BF6927" w:rsidRDefault="007E570E" w:rsidP="001C571A">
            <w:pPr>
              <w:tabs>
                <w:tab w:val="left" w:pos="1161"/>
              </w:tabs>
              <w:spacing w:after="0" w:line="240" w:lineRule="auto"/>
              <w:ind w:right="402"/>
              <w:rPr>
                <w:sz w:val="24"/>
                <w:szCs w:val="24"/>
              </w:rPr>
            </w:pPr>
          </w:p>
        </w:tc>
        <w:tc>
          <w:tcPr>
            <w:tcW w:w="1701" w:type="dxa"/>
          </w:tcPr>
          <w:p w:rsidR="007E570E" w:rsidRPr="00BF6927" w:rsidRDefault="007E570E" w:rsidP="001C571A">
            <w:pPr>
              <w:pStyle w:val="TableParagraph"/>
              <w:ind w:left="-4" w:right="-70"/>
              <w:jc w:val="both"/>
              <w:rPr>
                <w:sz w:val="24"/>
                <w:szCs w:val="24"/>
              </w:rPr>
            </w:pPr>
            <w:r w:rsidRPr="00BF6927">
              <w:rPr>
                <w:spacing w:val="-1"/>
                <w:sz w:val="24"/>
                <w:szCs w:val="24"/>
              </w:rPr>
              <w:t xml:space="preserve">основное </w:t>
            </w:r>
            <w:r w:rsidRPr="00BF6927">
              <w:rPr>
                <w:sz w:val="24"/>
                <w:szCs w:val="24"/>
              </w:rPr>
              <w:t>общее</w:t>
            </w:r>
          </w:p>
          <w:p w:rsidR="007E570E" w:rsidRPr="00BF6927" w:rsidRDefault="007E570E" w:rsidP="001C571A">
            <w:pPr>
              <w:pStyle w:val="TableParagraph"/>
              <w:ind w:left="-4" w:right="-70"/>
              <w:jc w:val="both"/>
              <w:rPr>
                <w:sz w:val="24"/>
                <w:szCs w:val="24"/>
              </w:rPr>
            </w:pPr>
            <w:r w:rsidRPr="00BF6927">
              <w:rPr>
                <w:spacing w:val="-1"/>
                <w:sz w:val="24"/>
                <w:szCs w:val="24"/>
              </w:rPr>
              <w:t xml:space="preserve">образование, </w:t>
            </w:r>
            <w:r w:rsidRPr="00BF6927">
              <w:rPr>
                <w:sz w:val="24"/>
                <w:szCs w:val="24"/>
              </w:rPr>
              <w:t>среднее общее</w:t>
            </w:r>
          </w:p>
          <w:p w:rsidR="007E570E" w:rsidRPr="00BF6927" w:rsidRDefault="007E570E" w:rsidP="001C571A">
            <w:pPr>
              <w:pStyle w:val="TableParagraph"/>
              <w:ind w:left="-4" w:right="-70"/>
              <w:jc w:val="both"/>
              <w:rPr>
                <w:sz w:val="24"/>
                <w:szCs w:val="24"/>
              </w:rPr>
            </w:pPr>
            <w:r w:rsidRPr="00BF6927">
              <w:rPr>
                <w:sz w:val="24"/>
                <w:szCs w:val="24"/>
              </w:rPr>
              <w:t>образование</w:t>
            </w:r>
          </w:p>
        </w:tc>
        <w:tc>
          <w:tcPr>
            <w:tcW w:w="2551" w:type="dxa"/>
          </w:tcPr>
          <w:p w:rsidR="007E570E" w:rsidRPr="00BF6927" w:rsidRDefault="007E570E" w:rsidP="001C571A">
            <w:pPr>
              <w:pStyle w:val="TableParagraph"/>
              <w:tabs>
                <w:tab w:val="left" w:pos="2264"/>
              </w:tabs>
              <w:ind w:left="-4" w:right="-70" w:firstLine="35"/>
              <w:rPr>
                <w:sz w:val="24"/>
                <w:szCs w:val="24"/>
              </w:rPr>
            </w:pPr>
            <w:r w:rsidRPr="00BF6927">
              <w:rPr>
                <w:sz w:val="24"/>
                <w:szCs w:val="24"/>
              </w:rPr>
              <w:t>Среднее профессиональное образование по программам подготовки квалифицирован</w:t>
            </w:r>
          </w:p>
          <w:p w:rsidR="007E570E" w:rsidRPr="00BF6927" w:rsidRDefault="007E570E" w:rsidP="001C571A">
            <w:pPr>
              <w:pStyle w:val="TableParagraph"/>
              <w:tabs>
                <w:tab w:val="left" w:pos="2264"/>
              </w:tabs>
              <w:ind w:left="-4" w:right="-70" w:firstLine="35"/>
              <w:rPr>
                <w:sz w:val="24"/>
                <w:szCs w:val="24"/>
              </w:rPr>
            </w:pPr>
            <w:r w:rsidRPr="00BF6927">
              <w:rPr>
                <w:sz w:val="24"/>
                <w:szCs w:val="24"/>
              </w:rPr>
              <w:t>ных рабочих, служащих, среднее</w:t>
            </w:r>
          </w:p>
          <w:p w:rsidR="007E570E" w:rsidRPr="00BF6927" w:rsidRDefault="007E570E" w:rsidP="001C571A">
            <w:pPr>
              <w:pStyle w:val="TableParagraph"/>
              <w:tabs>
                <w:tab w:val="left" w:pos="2264"/>
              </w:tabs>
              <w:ind w:left="-4" w:right="-70" w:firstLine="35"/>
              <w:jc w:val="both"/>
              <w:rPr>
                <w:sz w:val="24"/>
                <w:szCs w:val="24"/>
              </w:rPr>
            </w:pPr>
            <w:r w:rsidRPr="00BF6927">
              <w:rPr>
                <w:sz w:val="24"/>
                <w:szCs w:val="24"/>
              </w:rPr>
              <w:t>профессиональное</w:t>
            </w:r>
          </w:p>
          <w:p w:rsidR="007E570E" w:rsidRPr="00BF6927" w:rsidRDefault="007E570E" w:rsidP="001C571A">
            <w:pPr>
              <w:pStyle w:val="TableParagraph"/>
              <w:tabs>
                <w:tab w:val="left" w:pos="2264"/>
              </w:tabs>
              <w:ind w:left="-4" w:right="-70" w:firstLine="35"/>
              <w:jc w:val="both"/>
              <w:rPr>
                <w:sz w:val="24"/>
                <w:szCs w:val="24"/>
              </w:rPr>
            </w:pPr>
            <w:r w:rsidRPr="00BF6927">
              <w:rPr>
                <w:sz w:val="24"/>
                <w:szCs w:val="24"/>
              </w:rPr>
              <w:t xml:space="preserve">образование по </w:t>
            </w:r>
            <w:r w:rsidRPr="00BF6927">
              <w:rPr>
                <w:spacing w:val="-3"/>
                <w:sz w:val="24"/>
                <w:szCs w:val="24"/>
              </w:rPr>
              <w:t xml:space="preserve">программам </w:t>
            </w:r>
            <w:r w:rsidRPr="00BF6927">
              <w:rPr>
                <w:sz w:val="24"/>
                <w:szCs w:val="24"/>
              </w:rPr>
              <w:t>подготовки</w:t>
            </w:r>
          </w:p>
          <w:p w:rsidR="007E570E" w:rsidRPr="00BF6927" w:rsidRDefault="007E570E" w:rsidP="001C571A">
            <w:pPr>
              <w:pStyle w:val="TableParagraph"/>
              <w:tabs>
                <w:tab w:val="left" w:pos="2264"/>
              </w:tabs>
              <w:ind w:left="-4" w:right="-70" w:firstLine="35"/>
              <w:jc w:val="both"/>
              <w:rPr>
                <w:sz w:val="24"/>
                <w:szCs w:val="24"/>
              </w:rPr>
            </w:pPr>
            <w:r w:rsidRPr="00BF6927">
              <w:rPr>
                <w:sz w:val="24"/>
                <w:szCs w:val="24"/>
              </w:rPr>
              <w:t>специалистов среднего звена, неполное высшее</w:t>
            </w:r>
          </w:p>
          <w:p w:rsidR="007E570E" w:rsidRPr="00BF6927" w:rsidRDefault="007E570E" w:rsidP="001C571A">
            <w:pPr>
              <w:pStyle w:val="TableParagraph"/>
              <w:tabs>
                <w:tab w:val="left" w:pos="2264"/>
              </w:tabs>
              <w:ind w:left="-4" w:right="-70"/>
              <w:jc w:val="both"/>
              <w:rPr>
                <w:sz w:val="24"/>
                <w:szCs w:val="24"/>
              </w:rPr>
            </w:pPr>
            <w:r w:rsidRPr="00BF6927">
              <w:rPr>
                <w:sz w:val="24"/>
                <w:szCs w:val="24"/>
              </w:rPr>
              <w:t>образование</w:t>
            </w:r>
          </w:p>
        </w:tc>
        <w:tc>
          <w:tcPr>
            <w:tcW w:w="2125" w:type="dxa"/>
          </w:tcPr>
          <w:p w:rsidR="007E570E" w:rsidRPr="00BF6927" w:rsidRDefault="007E570E" w:rsidP="001C571A">
            <w:pPr>
              <w:pStyle w:val="TableParagraph"/>
              <w:ind w:hanging="1"/>
              <w:jc w:val="both"/>
              <w:rPr>
                <w:sz w:val="24"/>
                <w:szCs w:val="24"/>
              </w:rPr>
            </w:pPr>
            <w:r w:rsidRPr="00BF6927">
              <w:rPr>
                <w:sz w:val="24"/>
                <w:szCs w:val="24"/>
              </w:rPr>
              <w:t>высшее профессиональное образование,</w:t>
            </w:r>
          </w:p>
          <w:p w:rsidR="007E570E" w:rsidRPr="00BF6927" w:rsidRDefault="007E570E" w:rsidP="001C571A">
            <w:pPr>
              <w:pStyle w:val="TableParagraph"/>
              <w:jc w:val="both"/>
              <w:rPr>
                <w:sz w:val="24"/>
                <w:szCs w:val="24"/>
              </w:rPr>
            </w:pPr>
            <w:r w:rsidRPr="00BF6927">
              <w:rPr>
                <w:sz w:val="24"/>
                <w:szCs w:val="24"/>
              </w:rPr>
              <w:t>подтверждаемое</w:t>
            </w:r>
          </w:p>
          <w:p w:rsidR="007E570E" w:rsidRPr="00BF6927" w:rsidRDefault="007E570E" w:rsidP="001C571A">
            <w:pPr>
              <w:pStyle w:val="TableParagraph"/>
              <w:ind w:firstLine="1"/>
              <w:jc w:val="both"/>
              <w:rPr>
                <w:sz w:val="24"/>
                <w:szCs w:val="24"/>
              </w:rPr>
            </w:pPr>
            <w:r w:rsidRPr="00BF6927">
              <w:rPr>
                <w:sz w:val="24"/>
                <w:szCs w:val="24"/>
              </w:rPr>
              <w:t>присвоением лицу, успешно прошедшему аттестацию, квалификации</w:t>
            </w:r>
          </w:p>
          <w:p w:rsidR="007E570E" w:rsidRPr="00BF6927" w:rsidRDefault="007E570E" w:rsidP="001C571A">
            <w:pPr>
              <w:pStyle w:val="TableParagraph"/>
              <w:jc w:val="both"/>
              <w:rPr>
                <w:sz w:val="24"/>
                <w:szCs w:val="24"/>
              </w:rPr>
            </w:pPr>
            <w:r w:rsidRPr="00BF6927">
              <w:rPr>
                <w:sz w:val="24"/>
                <w:szCs w:val="24"/>
              </w:rPr>
              <w:t>«бакалавр»,</w:t>
            </w:r>
          </w:p>
          <w:p w:rsidR="007E570E" w:rsidRPr="00BF6927" w:rsidRDefault="007E570E" w:rsidP="001C571A">
            <w:pPr>
              <w:pStyle w:val="TableParagraph"/>
              <w:jc w:val="both"/>
              <w:rPr>
                <w:sz w:val="24"/>
                <w:szCs w:val="24"/>
              </w:rPr>
            </w:pPr>
            <w:r w:rsidRPr="00BF6927">
              <w:rPr>
                <w:sz w:val="24"/>
                <w:szCs w:val="24"/>
              </w:rPr>
              <w:t>«магистр» или</w:t>
            </w:r>
          </w:p>
          <w:p w:rsidR="007E570E" w:rsidRPr="00BF6927" w:rsidRDefault="007E570E" w:rsidP="001C571A">
            <w:pPr>
              <w:pStyle w:val="TableParagraph"/>
              <w:jc w:val="both"/>
              <w:rPr>
                <w:sz w:val="24"/>
                <w:szCs w:val="24"/>
              </w:rPr>
            </w:pPr>
            <w:r w:rsidRPr="00BF6927">
              <w:rPr>
                <w:sz w:val="24"/>
                <w:szCs w:val="24"/>
              </w:rPr>
              <w:t>«дипломированный</w:t>
            </w:r>
          </w:p>
          <w:p w:rsidR="007E570E" w:rsidRPr="00BF6927" w:rsidRDefault="007E570E" w:rsidP="001C571A">
            <w:pPr>
              <w:pStyle w:val="TableParagraph"/>
              <w:jc w:val="both"/>
              <w:rPr>
                <w:sz w:val="24"/>
                <w:szCs w:val="24"/>
              </w:rPr>
            </w:pPr>
            <w:r w:rsidRPr="00BF6927">
              <w:rPr>
                <w:sz w:val="24"/>
                <w:szCs w:val="24"/>
              </w:rPr>
              <w:t>специалист»</w:t>
            </w:r>
          </w:p>
        </w:tc>
      </w:tr>
      <w:tr w:rsidR="007E570E" w:rsidRPr="00BF6927" w:rsidTr="001C571A">
        <w:tc>
          <w:tcPr>
            <w:tcW w:w="9859" w:type="dxa"/>
            <w:gridSpan w:val="5"/>
          </w:tcPr>
          <w:p w:rsidR="007E570E" w:rsidRPr="00BF6927" w:rsidRDefault="007E570E" w:rsidP="001C571A">
            <w:pPr>
              <w:pStyle w:val="TableParagraph"/>
              <w:ind w:left="352" w:right="338"/>
              <w:jc w:val="center"/>
              <w:rPr>
                <w:sz w:val="24"/>
                <w:szCs w:val="24"/>
              </w:rPr>
            </w:pPr>
            <w:r w:rsidRPr="00BF6927">
              <w:rPr>
                <w:sz w:val="24"/>
                <w:szCs w:val="24"/>
              </w:rPr>
              <w:t>Профессиональная квалификационная группа должностей работников учебно-</w:t>
            </w:r>
          </w:p>
          <w:p w:rsidR="007E570E" w:rsidRPr="00BF6927" w:rsidRDefault="007E570E" w:rsidP="001C571A">
            <w:pPr>
              <w:pStyle w:val="TableParagraph"/>
              <w:ind w:hanging="1"/>
              <w:jc w:val="both"/>
              <w:rPr>
                <w:sz w:val="24"/>
                <w:szCs w:val="24"/>
              </w:rPr>
            </w:pPr>
            <w:r w:rsidRPr="00BF6927">
              <w:rPr>
                <w:sz w:val="24"/>
                <w:szCs w:val="24"/>
              </w:rPr>
              <w:t>вспомогательного персонала первого уровня</w:t>
            </w:r>
          </w:p>
        </w:tc>
      </w:tr>
      <w:tr w:rsidR="007E570E" w:rsidRPr="00BF6927" w:rsidTr="001C571A">
        <w:tc>
          <w:tcPr>
            <w:tcW w:w="1639" w:type="dxa"/>
            <w:vMerge w:val="restart"/>
          </w:tcPr>
          <w:p w:rsidR="007E570E" w:rsidRPr="00BF6927" w:rsidRDefault="007E570E" w:rsidP="001C571A">
            <w:pPr>
              <w:pStyle w:val="TableParagraph"/>
              <w:rPr>
                <w:sz w:val="24"/>
                <w:szCs w:val="24"/>
              </w:rPr>
            </w:pPr>
            <w:r w:rsidRPr="00BF6927">
              <w:rPr>
                <w:sz w:val="24"/>
                <w:szCs w:val="24"/>
              </w:rPr>
              <w:t>Первый</w:t>
            </w:r>
          </w:p>
          <w:p w:rsidR="007E570E" w:rsidRPr="00BF6927" w:rsidRDefault="007E570E" w:rsidP="001C571A">
            <w:pPr>
              <w:tabs>
                <w:tab w:val="left" w:pos="1161"/>
              </w:tabs>
              <w:spacing w:after="0" w:line="240" w:lineRule="auto"/>
              <w:ind w:right="402"/>
              <w:rPr>
                <w:sz w:val="24"/>
                <w:szCs w:val="24"/>
              </w:rPr>
            </w:pPr>
            <w:r w:rsidRPr="00BF6927">
              <w:rPr>
                <w:rFonts w:ascii="Times New Roman" w:hAnsi="Times New Roman" w:cs="Times New Roman"/>
                <w:spacing w:val="-1"/>
                <w:sz w:val="24"/>
                <w:szCs w:val="24"/>
              </w:rPr>
              <w:t>квалифика</w:t>
            </w:r>
            <w:r w:rsidRPr="00BF6927">
              <w:rPr>
                <w:rFonts w:ascii="Times New Roman" w:hAnsi="Times New Roman" w:cs="Times New Roman"/>
                <w:sz w:val="24"/>
                <w:szCs w:val="24"/>
              </w:rPr>
              <w:t>ционный уровень</w:t>
            </w:r>
          </w:p>
        </w:tc>
        <w:tc>
          <w:tcPr>
            <w:tcW w:w="1843" w:type="dxa"/>
          </w:tcPr>
          <w:p w:rsidR="007E570E" w:rsidRPr="00BF6927" w:rsidRDefault="007E570E" w:rsidP="001C571A">
            <w:pPr>
              <w:pStyle w:val="TableParagraph"/>
              <w:ind w:left="107"/>
              <w:rPr>
                <w:sz w:val="24"/>
                <w:szCs w:val="24"/>
              </w:rPr>
            </w:pPr>
            <w:r w:rsidRPr="00BF6927">
              <w:rPr>
                <w:sz w:val="24"/>
                <w:szCs w:val="24"/>
              </w:rPr>
              <w:t>Вожатый</w:t>
            </w:r>
          </w:p>
        </w:tc>
        <w:tc>
          <w:tcPr>
            <w:tcW w:w="1701" w:type="dxa"/>
          </w:tcPr>
          <w:p w:rsidR="007E570E" w:rsidRPr="00BF6927" w:rsidRDefault="007E570E" w:rsidP="001C571A">
            <w:pPr>
              <w:pStyle w:val="TableParagraph"/>
              <w:ind w:right="593"/>
              <w:jc w:val="right"/>
              <w:rPr>
                <w:sz w:val="24"/>
                <w:szCs w:val="24"/>
              </w:rPr>
            </w:pPr>
            <w:r w:rsidRPr="00BF6927">
              <w:rPr>
                <w:sz w:val="24"/>
                <w:szCs w:val="24"/>
              </w:rPr>
              <w:t>9 489</w:t>
            </w:r>
          </w:p>
        </w:tc>
        <w:tc>
          <w:tcPr>
            <w:tcW w:w="2551" w:type="dxa"/>
          </w:tcPr>
          <w:p w:rsidR="007E570E" w:rsidRPr="00BF6927" w:rsidRDefault="007E570E" w:rsidP="001C571A">
            <w:pPr>
              <w:pStyle w:val="TableParagraph"/>
              <w:ind w:left="5"/>
              <w:jc w:val="center"/>
              <w:rPr>
                <w:sz w:val="24"/>
                <w:szCs w:val="24"/>
              </w:rPr>
            </w:pPr>
            <w:r w:rsidRPr="00BF6927">
              <w:rPr>
                <w:sz w:val="24"/>
                <w:szCs w:val="24"/>
              </w:rPr>
              <w:t>-</w:t>
            </w:r>
          </w:p>
        </w:tc>
        <w:tc>
          <w:tcPr>
            <w:tcW w:w="2125"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c>
          <w:tcPr>
            <w:tcW w:w="1639" w:type="dxa"/>
            <w:vMerge/>
          </w:tcPr>
          <w:p w:rsidR="007E570E" w:rsidRPr="00BF6927" w:rsidRDefault="007E570E" w:rsidP="001C571A">
            <w:pPr>
              <w:tabs>
                <w:tab w:val="left" w:pos="1161"/>
              </w:tabs>
              <w:spacing w:after="0" w:line="240" w:lineRule="auto"/>
              <w:ind w:right="402"/>
              <w:rPr>
                <w:sz w:val="24"/>
                <w:szCs w:val="24"/>
              </w:rPr>
            </w:pPr>
          </w:p>
        </w:tc>
        <w:tc>
          <w:tcPr>
            <w:tcW w:w="1843" w:type="dxa"/>
          </w:tcPr>
          <w:p w:rsidR="007E570E" w:rsidRPr="00BF6927" w:rsidRDefault="007E570E" w:rsidP="001C571A">
            <w:pPr>
              <w:pStyle w:val="TableParagraph"/>
              <w:tabs>
                <w:tab w:val="left" w:pos="1672"/>
              </w:tabs>
              <w:ind w:left="107" w:right="142"/>
              <w:rPr>
                <w:sz w:val="24"/>
                <w:szCs w:val="24"/>
              </w:rPr>
            </w:pPr>
            <w:r w:rsidRPr="00BF6927">
              <w:rPr>
                <w:sz w:val="24"/>
                <w:szCs w:val="24"/>
              </w:rPr>
              <w:t>Помощник воспитателя</w:t>
            </w:r>
          </w:p>
        </w:tc>
        <w:tc>
          <w:tcPr>
            <w:tcW w:w="1701" w:type="dxa"/>
          </w:tcPr>
          <w:p w:rsidR="007E570E" w:rsidRPr="00BF6927" w:rsidRDefault="007E570E" w:rsidP="001C571A">
            <w:pPr>
              <w:pStyle w:val="TableParagraph"/>
              <w:ind w:right="593"/>
              <w:jc w:val="right"/>
              <w:rPr>
                <w:sz w:val="24"/>
                <w:szCs w:val="24"/>
              </w:rPr>
            </w:pPr>
            <w:r w:rsidRPr="00BF6927">
              <w:rPr>
                <w:sz w:val="24"/>
                <w:szCs w:val="24"/>
              </w:rPr>
              <w:t>9 489</w:t>
            </w:r>
          </w:p>
        </w:tc>
        <w:tc>
          <w:tcPr>
            <w:tcW w:w="2551" w:type="dxa"/>
          </w:tcPr>
          <w:p w:rsidR="007E570E" w:rsidRPr="00BF6927" w:rsidRDefault="007E570E" w:rsidP="001C571A">
            <w:pPr>
              <w:pStyle w:val="TableParagraph"/>
              <w:ind w:left="5"/>
              <w:jc w:val="center"/>
              <w:rPr>
                <w:sz w:val="24"/>
                <w:szCs w:val="24"/>
              </w:rPr>
            </w:pPr>
            <w:r w:rsidRPr="00BF6927">
              <w:rPr>
                <w:sz w:val="24"/>
                <w:szCs w:val="24"/>
              </w:rPr>
              <w:t>-</w:t>
            </w:r>
          </w:p>
        </w:tc>
        <w:tc>
          <w:tcPr>
            <w:tcW w:w="2125"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c>
          <w:tcPr>
            <w:tcW w:w="9859" w:type="dxa"/>
            <w:gridSpan w:val="5"/>
          </w:tcPr>
          <w:p w:rsidR="007E570E" w:rsidRPr="00BF6927" w:rsidRDefault="007E570E" w:rsidP="001C571A">
            <w:pPr>
              <w:pStyle w:val="TableParagraph"/>
              <w:ind w:left="342" w:right="338"/>
              <w:jc w:val="center"/>
              <w:rPr>
                <w:sz w:val="24"/>
                <w:szCs w:val="24"/>
              </w:rPr>
            </w:pPr>
            <w:r w:rsidRPr="00BF6927">
              <w:rPr>
                <w:sz w:val="24"/>
                <w:szCs w:val="24"/>
              </w:rPr>
              <w:t>Профессиональная квалификационная группа должностей работников</w:t>
            </w:r>
          </w:p>
          <w:p w:rsidR="007E570E" w:rsidRPr="00BF6927" w:rsidRDefault="007E570E" w:rsidP="001C571A">
            <w:pPr>
              <w:pStyle w:val="TableParagraph"/>
              <w:ind w:left="8"/>
              <w:jc w:val="center"/>
              <w:rPr>
                <w:sz w:val="24"/>
                <w:szCs w:val="24"/>
              </w:rPr>
            </w:pPr>
            <w:r w:rsidRPr="00BF6927">
              <w:rPr>
                <w:sz w:val="24"/>
                <w:szCs w:val="24"/>
              </w:rPr>
              <w:t>учебно-вспомогательного персонала второго уровня</w:t>
            </w:r>
          </w:p>
        </w:tc>
      </w:tr>
      <w:tr w:rsidR="007E570E" w:rsidRPr="00BF6927" w:rsidTr="001C571A">
        <w:tc>
          <w:tcPr>
            <w:tcW w:w="1639" w:type="dxa"/>
          </w:tcPr>
          <w:p w:rsidR="007E570E" w:rsidRPr="00BF6927" w:rsidRDefault="007E570E" w:rsidP="001C571A">
            <w:pPr>
              <w:pStyle w:val="TableParagraph"/>
              <w:ind w:left="85" w:right="155"/>
              <w:rPr>
                <w:sz w:val="24"/>
                <w:szCs w:val="24"/>
              </w:rPr>
            </w:pPr>
            <w:r w:rsidRPr="00BF6927">
              <w:rPr>
                <w:sz w:val="24"/>
                <w:szCs w:val="24"/>
              </w:rPr>
              <w:t>Первый ква лификационный</w:t>
            </w:r>
          </w:p>
          <w:p w:rsidR="007E570E" w:rsidRPr="00BF6927" w:rsidRDefault="007E570E" w:rsidP="001C571A">
            <w:pPr>
              <w:pStyle w:val="TableParagraph"/>
              <w:ind w:left="85" w:right="110"/>
              <w:rPr>
                <w:sz w:val="24"/>
                <w:szCs w:val="24"/>
              </w:rPr>
            </w:pPr>
            <w:r w:rsidRPr="00BF6927">
              <w:rPr>
                <w:sz w:val="24"/>
                <w:szCs w:val="24"/>
              </w:rPr>
              <w:t>уровень</w:t>
            </w:r>
          </w:p>
        </w:tc>
        <w:tc>
          <w:tcPr>
            <w:tcW w:w="1843" w:type="dxa"/>
          </w:tcPr>
          <w:p w:rsidR="007E570E" w:rsidRPr="00BF6927" w:rsidRDefault="007E570E" w:rsidP="001C571A">
            <w:pPr>
              <w:pStyle w:val="TableParagraph"/>
              <w:ind w:left="107" w:right="142"/>
              <w:rPr>
                <w:sz w:val="24"/>
                <w:szCs w:val="24"/>
              </w:rPr>
            </w:pPr>
            <w:r w:rsidRPr="00BF6927">
              <w:rPr>
                <w:sz w:val="24"/>
                <w:szCs w:val="24"/>
              </w:rPr>
              <w:t>Младший воспитатель</w:t>
            </w:r>
          </w:p>
        </w:tc>
        <w:tc>
          <w:tcPr>
            <w:tcW w:w="1701" w:type="dxa"/>
          </w:tcPr>
          <w:p w:rsidR="007E570E" w:rsidRPr="00BF6927" w:rsidRDefault="007E570E" w:rsidP="001C571A">
            <w:pPr>
              <w:pStyle w:val="TableParagraph"/>
              <w:ind w:right="593"/>
              <w:jc w:val="right"/>
              <w:rPr>
                <w:sz w:val="24"/>
                <w:szCs w:val="24"/>
              </w:rPr>
            </w:pPr>
            <w:r w:rsidRPr="00BF6927">
              <w:rPr>
                <w:sz w:val="24"/>
                <w:szCs w:val="24"/>
              </w:rPr>
              <w:t>9 550</w:t>
            </w:r>
          </w:p>
        </w:tc>
        <w:tc>
          <w:tcPr>
            <w:tcW w:w="2551" w:type="dxa"/>
          </w:tcPr>
          <w:p w:rsidR="007E570E" w:rsidRPr="00BF6927" w:rsidRDefault="007E570E" w:rsidP="001C571A">
            <w:pPr>
              <w:pStyle w:val="TableParagraph"/>
              <w:ind w:left="132" w:right="127"/>
              <w:jc w:val="center"/>
              <w:rPr>
                <w:sz w:val="24"/>
                <w:szCs w:val="24"/>
              </w:rPr>
            </w:pPr>
            <w:r w:rsidRPr="00BF6927">
              <w:rPr>
                <w:sz w:val="24"/>
                <w:szCs w:val="24"/>
              </w:rPr>
              <w:t>10 015</w:t>
            </w:r>
          </w:p>
        </w:tc>
        <w:tc>
          <w:tcPr>
            <w:tcW w:w="2125"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c>
          <w:tcPr>
            <w:tcW w:w="9859" w:type="dxa"/>
            <w:gridSpan w:val="5"/>
          </w:tcPr>
          <w:p w:rsidR="007E570E" w:rsidRPr="00BF6927" w:rsidRDefault="007E570E" w:rsidP="001C571A">
            <w:pPr>
              <w:pStyle w:val="TableParagraph"/>
              <w:ind w:left="342" w:right="338"/>
              <w:jc w:val="center"/>
              <w:rPr>
                <w:sz w:val="24"/>
                <w:szCs w:val="24"/>
              </w:rPr>
            </w:pPr>
            <w:r w:rsidRPr="00BF6927">
              <w:rPr>
                <w:sz w:val="24"/>
                <w:szCs w:val="24"/>
              </w:rPr>
              <w:t>Профессионально-квалификационная группа должностей</w:t>
            </w:r>
          </w:p>
          <w:p w:rsidR="007E570E" w:rsidRPr="00BF6927" w:rsidRDefault="007E570E" w:rsidP="001C571A">
            <w:pPr>
              <w:pStyle w:val="TableParagraph"/>
              <w:ind w:left="8"/>
              <w:jc w:val="center"/>
              <w:rPr>
                <w:sz w:val="24"/>
                <w:szCs w:val="24"/>
              </w:rPr>
            </w:pPr>
            <w:r w:rsidRPr="00BF6927">
              <w:rPr>
                <w:sz w:val="24"/>
                <w:szCs w:val="24"/>
              </w:rPr>
              <w:t>педагогических работников</w:t>
            </w:r>
          </w:p>
        </w:tc>
      </w:tr>
      <w:tr w:rsidR="007E570E" w:rsidRPr="00BF6927" w:rsidTr="001C571A">
        <w:tc>
          <w:tcPr>
            <w:tcW w:w="1639" w:type="dxa"/>
            <w:vMerge w:val="restart"/>
          </w:tcPr>
          <w:p w:rsidR="007E570E" w:rsidRPr="00BF6927" w:rsidRDefault="007E570E" w:rsidP="001C571A">
            <w:pPr>
              <w:pStyle w:val="TableParagraph"/>
              <w:ind w:left="85"/>
              <w:jc w:val="both"/>
              <w:rPr>
                <w:sz w:val="24"/>
                <w:szCs w:val="24"/>
              </w:rPr>
            </w:pPr>
            <w:r w:rsidRPr="00BF6927">
              <w:rPr>
                <w:sz w:val="24"/>
                <w:szCs w:val="24"/>
              </w:rPr>
              <w:t>Первый</w:t>
            </w:r>
          </w:p>
          <w:p w:rsidR="007E570E" w:rsidRPr="00BF6927" w:rsidRDefault="007E570E" w:rsidP="001C571A">
            <w:pPr>
              <w:pStyle w:val="TableParagraph"/>
              <w:ind w:left="85" w:right="155"/>
              <w:rPr>
                <w:sz w:val="24"/>
                <w:szCs w:val="24"/>
              </w:rPr>
            </w:pPr>
            <w:r w:rsidRPr="00BF6927">
              <w:rPr>
                <w:spacing w:val="-1"/>
                <w:sz w:val="24"/>
                <w:szCs w:val="24"/>
              </w:rPr>
              <w:t>квалификационный уровень</w:t>
            </w:r>
          </w:p>
        </w:tc>
        <w:tc>
          <w:tcPr>
            <w:tcW w:w="1843" w:type="dxa"/>
          </w:tcPr>
          <w:p w:rsidR="007E570E" w:rsidRPr="00BF6927" w:rsidRDefault="007E570E" w:rsidP="001C571A">
            <w:pPr>
              <w:pStyle w:val="TableParagraph"/>
              <w:tabs>
                <w:tab w:val="left" w:pos="2153"/>
              </w:tabs>
              <w:ind w:right="-108"/>
              <w:rPr>
                <w:sz w:val="24"/>
                <w:szCs w:val="24"/>
              </w:rPr>
            </w:pPr>
            <w:r w:rsidRPr="00BF6927">
              <w:rPr>
                <w:sz w:val="24"/>
                <w:szCs w:val="24"/>
              </w:rPr>
              <w:t>Инструктор</w:t>
            </w:r>
            <w:r>
              <w:rPr>
                <w:sz w:val="24"/>
                <w:szCs w:val="24"/>
              </w:rPr>
              <w:t xml:space="preserve"> </w:t>
            </w:r>
            <w:r w:rsidRPr="00BF6927">
              <w:rPr>
                <w:spacing w:val="-13"/>
                <w:sz w:val="24"/>
                <w:szCs w:val="24"/>
              </w:rPr>
              <w:t xml:space="preserve">по </w:t>
            </w:r>
            <w:r w:rsidRPr="00BF6927">
              <w:rPr>
                <w:sz w:val="24"/>
                <w:szCs w:val="24"/>
              </w:rPr>
              <w:t>физической</w:t>
            </w:r>
          </w:p>
          <w:p w:rsidR="007E570E" w:rsidRPr="00BF6927" w:rsidRDefault="007E570E" w:rsidP="001C571A">
            <w:pPr>
              <w:pStyle w:val="TableParagraph"/>
              <w:ind w:right="-108"/>
              <w:rPr>
                <w:sz w:val="24"/>
                <w:szCs w:val="24"/>
              </w:rPr>
            </w:pPr>
            <w:r w:rsidRPr="00BF6927">
              <w:rPr>
                <w:sz w:val="24"/>
                <w:szCs w:val="24"/>
              </w:rPr>
              <w:t>культуре</w:t>
            </w:r>
          </w:p>
        </w:tc>
        <w:tc>
          <w:tcPr>
            <w:tcW w:w="1701" w:type="dxa"/>
            <w:vMerge w:val="restart"/>
          </w:tcPr>
          <w:p w:rsidR="007E570E" w:rsidRPr="00BF6927" w:rsidRDefault="007E570E" w:rsidP="001C571A">
            <w:pPr>
              <w:pStyle w:val="TableParagraph"/>
              <w:ind w:left="11"/>
              <w:jc w:val="center"/>
              <w:rPr>
                <w:sz w:val="24"/>
                <w:szCs w:val="24"/>
              </w:rPr>
            </w:pPr>
            <w:r w:rsidRPr="00BF6927">
              <w:rPr>
                <w:sz w:val="24"/>
                <w:szCs w:val="24"/>
              </w:rPr>
              <w:t>-</w:t>
            </w:r>
          </w:p>
        </w:tc>
        <w:tc>
          <w:tcPr>
            <w:tcW w:w="2551" w:type="dxa"/>
            <w:vMerge w:val="restart"/>
          </w:tcPr>
          <w:p w:rsidR="007E570E" w:rsidRPr="00BF6927" w:rsidRDefault="007E570E" w:rsidP="001C571A">
            <w:pPr>
              <w:pStyle w:val="TableParagraph"/>
              <w:ind w:left="142"/>
              <w:jc w:val="center"/>
              <w:rPr>
                <w:sz w:val="24"/>
                <w:szCs w:val="24"/>
              </w:rPr>
            </w:pPr>
            <w:r w:rsidRPr="00BF6927">
              <w:rPr>
                <w:sz w:val="24"/>
                <w:szCs w:val="24"/>
              </w:rPr>
              <w:t>11 680</w:t>
            </w:r>
          </w:p>
        </w:tc>
        <w:tc>
          <w:tcPr>
            <w:tcW w:w="2125" w:type="dxa"/>
            <w:vMerge w:val="restart"/>
          </w:tcPr>
          <w:p w:rsidR="007E570E" w:rsidRPr="00BF6927" w:rsidRDefault="007E570E" w:rsidP="001C571A">
            <w:pPr>
              <w:pStyle w:val="TableParagraph"/>
              <w:ind w:left="142"/>
              <w:jc w:val="center"/>
              <w:rPr>
                <w:sz w:val="24"/>
                <w:szCs w:val="24"/>
              </w:rPr>
            </w:pPr>
            <w:r w:rsidRPr="00BF6927">
              <w:rPr>
                <w:sz w:val="24"/>
                <w:szCs w:val="24"/>
              </w:rPr>
              <w:t>14 200</w:t>
            </w: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right="-108"/>
              <w:rPr>
                <w:sz w:val="24"/>
                <w:szCs w:val="24"/>
              </w:rPr>
            </w:pPr>
            <w:r w:rsidRPr="00BF6927">
              <w:rPr>
                <w:sz w:val="24"/>
                <w:szCs w:val="24"/>
              </w:rPr>
              <w:t>Музыкальный</w:t>
            </w:r>
          </w:p>
          <w:p w:rsidR="007E570E" w:rsidRPr="00BF6927" w:rsidRDefault="007E570E" w:rsidP="001C571A">
            <w:pPr>
              <w:pStyle w:val="TableParagraph"/>
              <w:ind w:right="-108"/>
              <w:rPr>
                <w:sz w:val="24"/>
                <w:szCs w:val="24"/>
              </w:rPr>
            </w:pPr>
            <w:r w:rsidRPr="00BF6927">
              <w:rPr>
                <w:sz w:val="24"/>
                <w:szCs w:val="24"/>
              </w:rPr>
              <w:t>руководитель</w:t>
            </w:r>
          </w:p>
        </w:tc>
        <w:tc>
          <w:tcPr>
            <w:tcW w:w="1701" w:type="dxa"/>
            <w:vMerge/>
          </w:tcPr>
          <w:p w:rsidR="007E570E" w:rsidRPr="00BF6927" w:rsidRDefault="007E570E" w:rsidP="001C571A">
            <w:pPr>
              <w:pStyle w:val="TableParagraph"/>
              <w:ind w:right="593"/>
              <w:jc w:val="right"/>
              <w:rPr>
                <w:sz w:val="24"/>
                <w:szCs w:val="24"/>
              </w:rPr>
            </w:pPr>
          </w:p>
        </w:tc>
        <w:tc>
          <w:tcPr>
            <w:tcW w:w="2551" w:type="dxa"/>
            <w:vMerge/>
          </w:tcPr>
          <w:p w:rsidR="007E570E" w:rsidRPr="00BF6927" w:rsidRDefault="007E570E" w:rsidP="001C571A">
            <w:pPr>
              <w:pStyle w:val="TableParagraph"/>
              <w:ind w:left="132" w:right="127"/>
              <w:jc w:val="center"/>
              <w:rPr>
                <w:sz w:val="24"/>
                <w:szCs w:val="24"/>
              </w:rPr>
            </w:pPr>
          </w:p>
        </w:tc>
        <w:tc>
          <w:tcPr>
            <w:tcW w:w="2125" w:type="dxa"/>
            <w:vMerge/>
          </w:tcPr>
          <w:p w:rsidR="007E570E" w:rsidRPr="00BF6927" w:rsidRDefault="007E570E" w:rsidP="001C571A">
            <w:pPr>
              <w:pStyle w:val="TableParagraph"/>
              <w:ind w:left="8"/>
              <w:jc w:val="center"/>
              <w:rPr>
                <w:sz w:val="24"/>
                <w:szCs w:val="24"/>
              </w:rPr>
            </w:pPr>
          </w:p>
        </w:tc>
      </w:tr>
      <w:tr w:rsidR="007E570E" w:rsidRPr="00BF6927" w:rsidTr="001C571A">
        <w:tc>
          <w:tcPr>
            <w:tcW w:w="1639" w:type="dxa"/>
          </w:tcPr>
          <w:p w:rsidR="007E570E" w:rsidRPr="00BF6927" w:rsidRDefault="007E570E" w:rsidP="001C571A">
            <w:pPr>
              <w:pStyle w:val="TableParagraph"/>
              <w:ind w:left="85"/>
              <w:jc w:val="both"/>
              <w:rPr>
                <w:sz w:val="24"/>
                <w:szCs w:val="24"/>
              </w:rPr>
            </w:pPr>
            <w:r w:rsidRPr="00BF6927">
              <w:rPr>
                <w:sz w:val="24"/>
                <w:szCs w:val="24"/>
              </w:rPr>
              <w:t>Второй</w:t>
            </w:r>
          </w:p>
          <w:p w:rsidR="007E570E" w:rsidRPr="00BF6927" w:rsidRDefault="007E570E" w:rsidP="001C571A">
            <w:pPr>
              <w:pStyle w:val="TableParagraph"/>
              <w:ind w:left="85" w:right="110"/>
              <w:jc w:val="both"/>
              <w:rPr>
                <w:sz w:val="24"/>
                <w:szCs w:val="24"/>
              </w:rPr>
            </w:pPr>
            <w:r w:rsidRPr="00BF6927">
              <w:rPr>
                <w:spacing w:val="-1"/>
                <w:sz w:val="24"/>
                <w:szCs w:val="24"/>
              </w:rPr>
              <w:t>квалифика</w:t>
            </w:r>
            <w:r w:rsidRPr="00BF6927">
              <w:rPr>
                <w:sz w:val="24"/>
                <w:szCs w:val="24"/>
              </w:rPr>
              <w:t>ционный уровень</w:t>
            </w:r>
          </w:p>
        </w:tc>
        <w:tc>
          <w:tcPr>
            <w:tcW w:w="1843" w:type="dxa"/>
          </w:tcPr>
          <w:p w:rsidR="007E570E" w:rsidRPr="00BF6927" w:rsidRDefault="007E570E" w:rsidP="001C571A">
            <w:pPr>
              <w:pStyle w:val="TableParagraph"/>
              <w:ind w:right="-108"/>
              <w:rPr>
                <w:sz w:val="24"/>
                <w:szCs w:val="24"/>
              </w:rPr>
            </w:pPr>
            <w:r w:rsidRPr="00BF6927">
              <w:rPr>
                <w:sz w:val="24"/>
                <w:szCs w:val="24"/>
              </w:rPr>
              <w:t>Педагог дополнитель</w:t>
            </w:r>
            <w:r>
              <w:rPr>
                <w:sz w:val="24"/>
                <w:szCs w:val="24"/>
              </w:rPr>
              <w:t>-</w:t>
            </w:r>
            <w:r w:rsidRPr="00BF6927">
              <w:rPr>
                <w:sz w:val="24"/>
                <w:szCs w:val="24"/>
              </w:rPr>
              <w:t>ного образования</w:t>
            </w:r>
          </w:p>
        </w:tc>
        <w:tc>
          <w:tcPr>
            <w:tcW w:w="1701" w:type="dxa"/>
          </w:tcPr>
          <w:p w:rsidR="007E570E" w:rsidRPr="00BF6927" w:rsidRDefault="007E570E" w:rsidP="001C571A">
            <w:pPr>
              <w:pStyle w:val="TableParagraph"/>
              <w:ind w:left="11"/>
              <w:jc w:val="center"/>
              <w:rPr>
                <w:sz w:val="24"/>
                <w:szCs w:val="24"/>
              </w:rPr>
            </w:pPr>
            <w:r w:rsidRPr="00BF6927">
              <w:rPr>
                <w:sz w:val="24"/>
                <w:szCs w:val="24"/>
              </w:rPr>
              <w:t>-</w:t>
            </w:r>
          </w:p>
        </w:tc>
        <w:tc>
          <w:tcPr>
            <w:tcW w:w="2551" w:type="dxa"/>
          </w:tcPr>
          <w:p w:rsidR="007E570E" w:rsidRPr="00BF6927" w:rsidRDefault="007E570E" w:rsidP="001C571A">
            <w:pPr>
              <w:pStyle w:val="TableParagraph"/>
              <w:ind w:left="132"/>
              <w:jc w:val="center"/>
              <w:rPr>
                <w:sz w:val="24"/>
                <w:szCs w:val="24"/>
              </w:rPr>
            </w:pPr>
            <w:r w:rsidRPr="00BF6927">
              <w:rPr>
                <w:sz w:val="24"/>
                <w:szCs w:val="24"/>
              </w:rPr>
              <w:t>11 687</w:t>
            </w:r>
          </w:p>
        </w:tc>
        <w:tc>
          <w:tcPr>
            <w:tcW w:w="2125" w:type="dxa"/>
          </w:tcPr>
          <w:p w:rsidR="007E570E" w:rsidRPr="00BF6927" w:rsidRDefault="007E570E" w:rsidP="001C571A">
            <w:pPr>
              <w:pStyle w:val="TableParagraph"/>
              <w:ind w:left="172"/>
              <w:jc w:val="center"/>
              <w:rPr>
                <w:sz w:val="24"/>
                <w:szCs w:val="24"/>
              </w:rPr>
            </w:pPr>
            <w:r w:rsidRPr="00BF6927">
              <w:rPr>
                <w:sz w:val="24"/>
                <w:szCs w:val="24"/>
              </w:rPr>
              <w:t>14 220</w:t>
            </w:r>
          </w:p>
        </w:tc>
      </w:tr>
      <w:tr w:rsidR="007E570E" w:rsidRPr="00BF6927" w:rsidTr="001C571A">
        <w:tc>
          <w:tcPr>
            <w:tcW w:w="1639" w:type="dxa"/>
            <w:vMerge w:val="restart"/>
          </w:tcPr>
          <w:p w:rsidR="007E570E" w:rsidRPr="00BF6927" w:rsidRDefault="007E570E" w:rsidP="001C571A">
            <w:pPr>
              <w:pStyle w:val="TableParagraph"/>
              <w:ind w:left="85"/>
              <w:jc w:val="both"/>
              <w:rPr>
                <w:sz w:val="24"/>
                <w:szCs w:val="24"/>
              </w:rPr>
            </w:pPr>
            <w:r w:rsidRPr="00BF6927">
              <w:rPr>
                <w:sz w:val="24"/>
                <w:szCs w:val="24"/>
              </w:rPr>
              <w:t>Третий</w:t>
            </w:r>
          </w:p>
          <w:p w:rsidR="007E570E" w:rsidRPr="00BF6927" w:rsidRDefault="007E570E" w:rsidP="001C571A">
            <w:pPr>
              <w:pStyle w:val="TableParagraph"/>
              <w:ind w:left="85" w:right="155"/>
              <w:rPr>
                <w:sz w:val="24"/>
                <w:szCs w:val="24"/>
              </w:rPr>
            </w:pPr>
            <w:r w:rsidRPr="00BF6927">
              <w:rPr>
                <w:sz w:val="24"/>
                <w:szCs w:val="24"/>
              </w:rPr>
              <w:t>квалификационный уровень</w:t>
            </w:r>
          </w:p>
        </w:tc>
        <w:tc>
          <w:tcPr>
            <w:tcW w:w="1843" w:type="dxa"/>
          </w:tcPr>
          <w:p w:rsidR="007E570E" w:rsidRPr="00BF6927" w:rsidRDefault="007E570E" w:rsidP="001C571A">
            <w:pPr>
              <w:pStyle w:val="TableParagraph"/>
              <w:ind w:right="-108"/>
              <w:rPr>
                <w:sz w:val="24"/>
                <w:szCs w:val="24"/>
              </w:rPr>
            </w:pPr>
            <w:r w:rsidRPr="00BF6927">
              <w:rPr>
                <w:sz w:val="24"/>
                <w:szCs w:val="24"/>
              </w:rPr>
              <w:t>Воспитатель</w:t>
            </w:r>
          </w:p>
        </w:tc>
        <w:tc>
          <w:tcPr>
            <w:tcW w:w="1701" w:type="dxa"/>
          </w:tcPr>
          <w:p w:rsidR="007E570E" w:rsidRPr="00BF6927" w:rsidRDefault="007E570E" w:rsidP="001C571A">
            <w:pPr>
              <w:pStyle w:val="TableParagraph"/>
              <w:ind w:left="11"/>
              <w:jc w:val="center"/>
              <w:rPr>
                <w:sz w:val="24"/>
                <w:szCs w:val="24"/>
              </w:rPr>
            </w:pPr>
            <w:r w:rsidRPr="00BF6927">
              <w:rPr>
                <w:sz w:val="24"/>
                <w:szCs w:val="24"/>
              </w:rPr>
              <w:t>-</w:t>
            </w:r>
          </w:p>
        </w:tc>
        <w:tc>
          <w:tcPr>
            <w:tcW w:w="2551" w:type="dxa"/>
          </w:tcPr>
          <w:p w:rsidR="007E570E" w:rsidRPr="00BF6927" w:rsidRDefault="007E570E" w:rsidP="001C571A">
            <w:pPr>
              <w:pStyle w:val="TableParagraph"/>
              <w:ind w:left="132" w:right="127"/>
              <w:jc w:val="center"/>
              <w:rPr>
                <w:sz w:val="24"/>
                <w:szCs w:val="24"/>
              </w:rPr>
            </w:pPr>
            <w:r w:rsidRPr="00BF6927">
              <w:rPr>
                <w:sz w:val="24"/>
                <w:szCs w:val="24"/>
              </w:rPr>
              <w:t>11 693</w:t>
            </w:r>
          </w:p>
        </w:tc>
        <w:tc>
          <w:tcPr>
            <w:tcW w:w="2125" w:type="dxa"/>
          </w:tcPr>
          <w:p w:rsidR="007E570E" w:rsidRPr="00BF6927" w:rsidRDefault="007E570E" w:rsidP="001C571A">
            <w:pPr>
              <w:pStyle w:val="TableParagraph"/>
              <w:ind w:left="172" w:right="164"/>
              <w:jc w:val="center"/>
              <w:rPr>
                <w:sz w:val="24"/>
                <w:szCs w:val="24"/>
              </w:rPr>
            </w:pPr>
            <w:r w:rsidRPr="00BF6927">
              <w:rPr>
                <w:sz w:val="24"/>
                <w:szCs w:val="24"/>
              </w:rPr>
              <w:t>14 232</w:t>
            </w: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right="-108"/>
              <w:rPr>
                <w:sz w:val="24"/>
                <w:szCs w:val="24"/>
              </w:rPr>
            </w:pPr>
            <w:r w:rsidRPr="00BF6927">
              <w:rPr>
                <w:sz w:val="24"/>
                <w:szCs w:val="24"/>
              </w:rPr>
              <w:t>Педагог-психолог</w:t>
            </w:r>
          </w:p>
        </w:tc>
        <w:tc>
          <w:tcPr>
            <w:tcW w:w="1701" w:type="dxa"/>
          </w:tcPr>
          <w:p w:rsidR="007E570E" w:rsidRPr="00BF6927" w:rsidRDefault="007E570E" w:rsidP="001C571A">
            <w:pPr>
              <w:pStyle w:val="TableParagraph"/>
              <w:ind w:left="11"/>
              <w:jc w:val="center"/>
              <w:rPr>
                <w:sz w:val="24"/>
                <w:szCs w:val="24"/>
              </w:rPr>
            </w:pPr>
            <w:r w:rsidRPr="00BF6927">
              <w:rPr>
                <w:sz w:val="24"/>
                <w:szCs w:val="24"/>
              </w:rPr>
              <w:t>-</w:t>
            </w:r>
          </w:p>
        </w:tc>
        <w:tc>
          <w:tcPr>
            <w:tcW w:w="2551" w:type="dxa"/>
          </w:tcPr>
          <w:p w:rsidR="007E570E" w:rsidRPr="00BF6927" w:rsidRDefault="007E570E" w:rsidP="001C571A">
            <w:pPr>
              <w:pStyle w:val="TableParagraph"/>
              <w:ind w:left="135" w:right="127"/>
              <w:jc w:val="center"/>
              <w:rPr>
                <w:sz w:val="24"/>
                <w:szCs w:val="24"/>
              </w:rPr>
            </w:pPr>
            <w:r w:rsidRPr="00BF6927">
              <w:rPr>
                <w:sz w:val="24"/>
                <w:szCs w:val="24"/>
              </w:rPr>
              <w:t>11693</w:t>
            </w:r>
          </w:p>
        </w:tc>
        <w:tc>
          <w:tcPr>
            <w:tcW w:w="2125" w:type="dxa"/>
          </w:tcPr>
          <w:p w:rsidR="007E570E" w:rsidRPr="00BF6927" w:rsidRDefault="007E570E" w:rsidP="001C571A">
            <w:pPr>
              <w:pStyle w:val="TableParagraph"/>
              <w:ind w:left="172" w:right="164"/>
              <w:jc w:val="center"/>
              <w:rPr>
                <w:sz w:val="24"/>
                <w:szCs w:val="24"/>
              </w:rPr>
            </w:pPr>
            <w:r w:rsidRPr="00BF6927">
              <w:rPr>
                <w:sz w:val="24"/>
                <w:szCs w:val="24"/>
              </w:rPr>
              <w:t>14 232</w:t>
            </w: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right="-108"/>
              <w:rPr>
                <w:sz w:val="24"/>
                <w:szCs w:val="24"/>
              </w:rPr>
            </w:pPr>
            <w:r w:rsidRPr="00BF6927">
              <w:rPr>
                <w:sz w:val="24"/>
                <w:szCs w:val="24"/>
              </w:rPr>
              <w:t>Методист</w:t>
            </w:r>
          </w:p>
        </w:tc>
        <w:tc>
          <w:tcPr>
            <w:tcW w:w="1701" w:type="dxa"/>
          </w:tcPr>
          <w:p w:rsidR="007E570E" w:rsidRPr="00BF6927" w:rsidRDefault="007E570E" w:rsidP="001C571A">
            <w:pPr>
              <w:pStyle w:val="TableParagraph"/>
              <w:ind w:left="11"/>
              <w:jc w:val="center"/>
              <w:rPr>
                <w:sz w:val="24"/>
                <w:szCs w:val="24"/>
              </w:rPr>
            </w:pPr>
            <w:r w:rsidRPr="00BF6927">
              <w:rPr>
                <w:sz w:val="24"/>
                <w:szCs w:val="24"/>
              </w:rPr>
              <w:t>-</w:t>
            </w:r>
          </w:p>
        </w:tc>
        <w:tc>
          <w:tcPr>
            <w:tcW w:w="2551" w:type="dxa"/>
          </w:tcPr>
          <w:p w:rsidR="007E570E" w:rsidRPr="00BF6927" w:rsidRDefault="007E570E" w:rsidP="001C571A">
            <w:pPr>
              <w:pStyle w:val="TableParagraph"/>
              <w:ind w:left="5"/>
              <w:jc w:val="center"/>
              <w:rPr>
                <w:sz w:val="24"/>
                <w:szCs w:val="24"/>
              </w:rPr>
            </w:pPr>
            <w:r w:rsidRPr="00BF6927">
              <w:rPr>
                <w:sz w:val="24"/>
                <w:szCs w:val="24"/>
              </w:rPr>
              <w:t>-</w:t>
            </w:r>
          </w:p>
        </w:tc>
        <w:tc>
          <w:tcPr>
            <w:tcW w:w="2125" w:type="dxa"/>
          </w:tcPr>
          <w:p w:rsidR="007E570E" w:rsidRPr="00BF6927" w:rsidRDefault="007E570E" w:rsidP="001C571A">
            <w:pPr>
              <w:pStyle w:val="TableParagraph"/>
              <w:ind w:left="172" w:right="164"/>
              <w:jc w:val="center"/>
              <w:rPr>
                <w:sz w:val="24"/>
                <w:szCs w:val="24"/>
              </w:rPr>
            </w:pPr>
            <w:r w:rsidRPr="00BF6927">
              <w:rPr>
                <w:sz w:val="24"/>
                <w:szCs w:val="24"/>
              </w:rPr>
              <w:t>14 232</w:t>
            </w:r>
          </w:p>
        </w:tc>
      </w:tr>
      <w:tr w:rsidR="007E570E" w:rsidRPr="00BF6927" w:rsidTr="001C571A">
        <w:tc>
          <w:tcPr>
            <w:tcW w:w="1639" w:type="dxa"/>
            <w:vMerge w:val="restart"/>
          </w:tcPr>
          <w:p w:rsidR="007E570E" w:rsidRPr="00BF6927" w:rsidRDefault="007E570E" w:rsidP="001C571A">
            <w:pPr>
              <w:pStyle w:val="TableParagraph"/>
              <w:ind w:left="85" w:right="155"/>
              <w:rPr>
                <w:sz w:val="24"/>
                <w:szCs w:val="24"/>
              </w:rPr>
            </w:pPr>
            <w:r w:rsidRPr="00BF6927">
              <w:rPr>
                <w:sz w:val="24"/>
                <w:szCs w:val="24"/>
              </w:rPr>
              <w:t xml:space="preserve">Четвертый квалифика- ционный </w:t>
            </w:r>
            <w:r w:rsidRPr="00BF6927">
              <w:rPr>
                <w:sz w:val="24"/>
                <w:szCs w:val="24"/>
              </w:rPr>
              <w:lastRenderedPageBreak/>
              <w:t>уровень</w:t>
            </w:r>
          </w:p>
        </w:tc>
        <w:tc>
          <w:tcPr>
            <w:tcW w:w="1843" w:type="dxa"/>
          </w:tcPr>
          <w:p w:rsidR="007E570E" w:rsidRPr="00BF6927" w:rsidRDefault="007E570E" w:rsidP="001C571A">
            <w:pPr>
              <w:pStyle w:val="TableParagraph"/>
              <w:ind w:right="-108"/>
              <w:rPr>
                <w:sz w:val="24"/>
                <w:szCs w:val="24"/>
              </w:rPr>
            </w:pPr>
            <w:r w:rsidRPr="00BF6927">
              <w:rPr>
                <w:sz w:val="24"/>
                <w:szCs w:val="24"/>
              </w:rPr>
              <w:lastRenderedPageBreak/>
              <w:t>Старший</w:t>
            </w:r>
          </w:p>
          <w:p w:rsidR="007E570E" w:rsidRPr="00BF6927" w:rsidRDefault="007E570E" w:rsidP="001C571A">
            <w:pPr>
              <w:pStyle w:val="TableParagraph"/>
              <w:ind w:right="-108"/>
              <w:rPr>
                <w:sz w:val="24"/>
                <w:szCs w:val="24"/>
              </w:rPr>
            </w:pPr>
            <w:r w:rsidRPr="00BF6927">
              <w:rPr>
                <w:sz w:val="24"/>
                <w:szCs w:val="24"/>
              </w:rPr>
              <w:t>воспитатель</w:t>
            </w:r>
          </w:p>
        </w:tc>
        <w:tc>
          <w:tcPr>
            <w:tcW w:w="1701" w:type="dxa"/>
            <w:vMerge w:val="restart"/>
          </w:tcPr>
          <w:p w:rsidR="007E570E" w:rsidRPr="00BF6927" w:rsidRDefault="007E570E" w:rsidP="001C571A">
            <w:pPr>
              <w:pStyle w:val="TableParagraph"/>
              <w:ind w:left="11"/>
              <w:jc w:val="center"/>
              <w:rPr>
                <w:sz w:val="24"/>
                <w:szCs w:val="24"/>
              </w:rPr>
            </w:pPr>
            <w:r w:rsidRPr="00BF6927">
              <w:rPr>
                <w:sz w:val="24"/>
                <w:szCs w:val="24"/>
              </w:rPr>
              <w:t>-</w:t>
            </w:r>
          </w:p>
        </w:tc>
        <w:tc>
          <w:tcPr>
            <w:tcW w:w="2551" w:type="dxa"/>
            <w:vMerge w:val="restart"/>
          </w:tcPr>
          <w:p w:rsidR="007E570E" w:rsidRPr="00BF6927" w:rsidRDefault="007E570E" w:rsidP="001C571A">
            <w:pPr>
              <w:pStyle w:val="TableParagraph"/>
              <w:ind w:left="5"/>
              <w:jc w:val="center"/>
              <w:rPr>
                <w:sz w:val="24"/>
                <w:szCs w:val="24"/>
              </w:rPr>
            </w:pPr>
            <w:r w:rsidRPr="00BF6927">
              <w:rPr>
                <w:sz w:val="24"/>
                <w:szCs w:val="24"/>
              </w:rPr>
              <w:t>-</w:t>
            </w:r>
          </w:p>
        </w:tc>
        <w:tc>
          <w:tcPr>
            <w:tcW w:w="2125" w:type="dxa"/>
            <w:vMerge w:val="restart"/>
          </w:tcPr>
          <w:p w:rsidR="007E570E" w:rsidRPr="00BF6927" w:rsidRDefault="007E570E" w:rsidP="001C571A">
            <w:pPr>
              <w:pStyle w:val="TableParagraph"/>
              <w:ind w:left="606"/>
              <w:rPr>
                <w:sz w:val="24"/>
                <w:szCs w:val="24"/>
              </w:rPr>
            </w:pPr>
            <w:r w:rsidRPr="00BF6927">
              <w:rPr>
                <w:sz w:val="24"/>
                <w:szCs w:val="24"/>
              </w:rPr>
              <w:t>14 236</w:t>
            </w: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right="-108"/>
              <w:rPr>
                <w:sz w:val="24"/>
                <w:szCs w:val="24"/>
              </w:rPr>
            </w:pPr>
            <w:r w:rsidRPr="00BF6927">
              <w:rPr>
                <w:sz w:val="24"/>
                <w:szCs w:val="24"/>
              </w:rPr>
              <w:t xml:space="preserve">Тьютор </w:t>
            </w:r>
            <w:r w:rsidRPr="00BF6927">
              <w:rPr>
                <w:spacing w:val="-6"/>
                <w:sz w:val="24"/>
                <w:szCs w:val="24"/>
              </w:rPr>
              <w:t xml:space="preserve">(за </w:t>
            </w:r>
            <w:r w:rsidRPr="00BF6927">
              <w:rPr>
                <w:sz w:val="24"/>
                <w:szCs w:val="24"/>
              </w:rPr>
              <w:lastRenderedPageBreak/>
              <w:t>исключением тьюторов, занятых в сфере высшего и дополнитель</w:t>
            </w:r>
            <w:r>
              <w:rPr>
                <w:sz w:val="24"/>
                <w:szCs w:val="24"/>
              </w:rPr>
              <w:t>-</w:t>
            </w:r>
            <w:r w:rsidRPr="00BF6927">
              <w:rPr>
                <w:sz w:val="24"/>
                <w:szCs w:val="24"/>
              </w:rPr>
              <w:t>ного профессио</w:t>
            </w:r>
            <w:r>
              <w:rPr>
                <w:sz w:val="24"/>
                <w:szCs w:val="24"/>
              </w:rPr>
              <w:t>-</w:t>
            </w:r>
            <w:r w:rsidRPr="00BF6927">
              <w:rPr>
                <w:sz w:val="24"/>
                <w:szCs w:val="24"/>
              </w:rPr>
              <w:t>нального образования)</w:t>
            </w:r>
          </w:p>
        </w:tc>
        <w:tc>
          <w:tcPr>
            <w:tcW w:w="1701" w:type="dxa"/>
            <w:vMerge/>
          </w:tcPr>
          <w:p w:rsidR="007E570E" w:rsidRPr="00BF6927" w:rsidRDefault="007E570E" w:rsidP="001C571A">
            <w:pPr>
              <w:pStyle w:val="TableParagraph"/>
              <w:ind w:left="11"/>
              <w:jc w:val="center"/>
              <w:rPr>
                <w:sz w:val="24"/>
                <w:szCs w:val="24"/>
              </w:rPr>
            </w:pPr>
          </w:p>
        </w:tc>
        <w:tc>
          <w:tcPr>
            <w:tcW w:w="2551" w:type="dxa"/>
            <w:vMerge/>
          </w:tcPr>
          <w:p w:rsidR="007E570E" w:rsidRPr="00BF6927" w:rsidRDefault="007E570E" w:rsidP="001C571A">
            <w:pPr>
              <w:pStyle w:val="TableParagraph"/>
              <w:ind w:left="5"/>
              <w:jc w:val="center"/>
              <w:rPr>
                <w:sz w:val="24"/>
                <w:szCs w:val="24"/>
              </w:rPr>
            </w:pPr>
          </w:p>
        </w:tc>
        <w:tc>
          <w:tcPr>
            <w:tcW w:w="2125" w:type="dxa"/>
            <w:vMerge/>
          </w:tcPr>
          <w:p w:rsidR="007E570E" w:rsidRPr="00BF6927" w:rsidRDefault="007E570E" w:rsidP="001C571A">
            <w:pPr>
              <w:pStyle w:val="TableParagraph"/>
              <w:ind w:left="172" w:right="164"/>
              <w:jc w:val="center"/>
              <w:rPr>
                <w:sz w:val="24"/>
                <w:szCs w:val="24"/>
              </w:rPr>
            </w:pP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left="107"/>
              <w:rPr>
                <w:sz w:val="24"/>
                <w:szCs w:val="24"/>
              </w:rPr>
            </w:pPr>
            <w:r w:rsidRPr="00BF6927">
              <w:rPr>
                <w:sz w:val="24"/>
                <w:szCs w:val="24"/>
              </w:rPr>
              <w:t>Учитель-</w:t>
            </w:r>
          </w:p>
          <w:p w:rsidR="007E570E" w:rsidRPr="00BF6927" w:rsidRDefault="007E570E" w:rsidP="001C571A">
            <w:pPr>
              <w:pStyle w:val="TableParagraph"/>
              <w:ind w:left="107"/>
              <w:rPr>
                <w:sz w:val="24"/>
                <w:szCs w:val="24"/>
              </w:rPr>
            </w:pPr>
            <w:r w:rsidRPr="00BF6927">
              <w:rPr>
                <w:sz w:val="24"/>
                <w:szCs w:val="24"/>
              </w:rPr>
              <w:t>дефектолог</w:t>
            </w:r>
          </w:p>
        </w:tc>
        <w:tc>
          <w:tcPr>
            <w:tcW w:w="1701" w:type="dxa"/>
            <w:vMerge/>
          </w:tcPr>
          <w:p w:rsidR="007E570E" w:rsidRPr="00BF6927" w:rsidRDefault="007E570E" w:rsidP="001C571A">
            <w:pPr>
              <w:pStyle w:val="TableParagraph"/>
              <w:ind w:left="11"/>
              <w:jc w:val="center"/>
              <w:rPr>
                <w:sz w:val="24"/>
                <w:szCs w:val="24"/>
              </w:rPr>
            </w:pPr>
          </w:p>
        </w:tc>
        <w:tc>
          <w:tcPr>
            <w:tcW w:w="2551" w:type="dxa"/>
            <w:vMerge/>
          </w:tcPr>
          <w:p w:rsidR="007E570E" w:rsidRPr="00BF6927" w:rsidRDefault="007E570E" w:rsidP="001C571A">
            <w:pPr>
              <w:pStyle w:val="TableParagraph"/>
              <w:ind w:left="5"/>
              <w:jc w:val="center"/>
              <w:rPr>
                <w:sz w:val="24"/>
                <w:szCs w:val="24"/>
              </w:rPr>
            </w:pPr>
          </w:p>
        </w:tc>
        <w:tc>
          <w:tcPr>
            <w:tcW w:w="2125" w:type="dxa"/>
            <w:vMerge/>
          </w:tcPr>
          <w:p w:rsidR="007E570E" w:rsidRPr="00BF6927" w:rsidRDefault="007E570E" w:rsidP="001C571A">
            <w:pPr>
              <w:pStyle w:val="TableParagraph"/>
              <w:ind w:left="172" w:right="164"/>
              <w:jc w:val="center"/>
              <w:rPr>
                <w:sz w:val="24"/>
                <w:szCs w:val="24"/>
              </w:rPr>
            </w:pPr>
          </w:p>
        </w:tc>
      </w:tr>
      <w:tr w:rsidR="007E570E" w:rsidRPr="00BF6927" w:rsidTr="001C571A">
        <w:tc>
          <w:tcPr>
            <w:tcW w:w="1639" w:type="dxa"/>
            <w:vMerge/>
          </w:tcPr>
          <w:p w:rsidR="007E570E" w:rsidRPr="00BF6927" w:rsidRDefault="007E570E" w:rsidP="001C571A">
            <w:pPr>
              <w:pStyle w:val="TableParagraph"/>
              <w:ind w:left="85" w:right="155"/>
              <w:rPr>
                <w:sz w:val="24"/>
                <w:szCs w:val="24"/>
              </w:rPr>
            </w:pPr>
          </w:p>
        </w:tc>
        <w:tc>
          <w:tcPr>
            <w:tcW w:w="1843" w:type="dxa"/>
          </w:tcPr>
          <w:p w:rsidR="007E570E" w:rsidRPr="00BF6927" w:rsidRDefault="007E570E" w:rsidP="001C571A">
            <w:pPr>
              <w:pStyle w:val="TableParagraph"/>
              <w:ind w:left="107"/>
              <w:rPr>
                <w:sz w:val="24"/>
                <w:szCs w:val="24"/>
              </w:rPr>
            </w:pPr>
            <w:r w:rsidRPr="00BF6927">
              <w:rPr>
                <w:sz w:val="24"/>
                <w:szCs w:val="24"/>
              </w:rPr>
              <w:t>Учитель-логопед</w:t>
            </w:r>
          </w:p>
          <w:p w:rsidR="007E570E" w:rsidRPr="00BF6927" w:rsidRDefault="007E570E" w:rsidP="001C571A">
            <w:pPr>
              <w:pStyle w:val="TableParagraph"/>
              <w:ind w:left="107"/>
              <w:rPr>
                <w:sz w:val="24"/>
                <w:szCs w:val="24"/>
              </w:rPr>
            </w:pPr>
            <w:r w:rsidRPr="00BF6927">
              <w:rPr>
                <w:sz w:val="24"/>
                <w:szCs w:val="24"/>
              </w:rPr>
              <w:t>(логопед)</w:t>
            </w:r>
          </w:p>
        </w:tc>
        <w:tc>
          <w:tcPr>
            <w:tcW w:w="1701" w:type="dxa"/>
          </w:tcPr>
          <w:p w:rsidR="007E570E" w:rsidRPr="00BF6927" w:rsidRDefault="007E570E" w:rsidP="001C571A">
            <w:pPr>
              <w:pStyle w:val="TableParagraph"/>
              <w:ind w:left="11"/>
              <w:jc w:val="center"/>
              <w:rPr>
                <w:sz w:val="24"/>
                <w:szCs w:val="24"/>
              </w:rPr>
            </w:pPr>
          </w:p>
        </w:tc>
        <w:tc>
          <w:tcPr>
            <w:tcW w:w="2551" w:type="dxa"/>
          </w:tcPr>
          <w:p w:rsidR="007E570E" w:rsidRPr="00BF6927" w:rsidRDefault="007E570E" w:rsidP="001C571A">
            <w:pPr>
              <w:pStyle w:val="TableParagraph"/>
              <w:ind w:left="5"/>
              <w:jc w:val="center"/>
              <w:rPr>
                <w:sz w:val="24"/>
                <w:szCs w:val="24"/>
              </w:rPr>
            </w:pPr>
          </w:p>
        </w:tc>
        <w:tc>
          <w:tcPr>
            <w:tcW w:w="2125" w:type="dxa"/>
          </w:tcPr>
          <w:p w:rsidR="007E570E" w:rsidRPr="00BF6927" w:rsidRDefault="007E570E" w:rsidP="001C571A">
            <w:pPr>
              <w:pStyle w:val="TableParagraph"/>
              <w:ind w:left="172" w:right="164"/>
              <w:jc w:val="center"/>
              <w:rPr>
                <w:sz w:val="24"/>
                <w:szCs w:val="24"/>
              </w:rPr>
            </w:pPr>
          </w:p>
        </w:tc>
      </w:tr>
    </w:tbl>
    <w:p w:rsidR="007E570E" w:rsidRPr="00BF6927" w:rsidRDefault="007E570E" w:rsidP="007E570E">
      <w:pPr>
        <w:spacing w:after="0" w:line="240" w:lineRule="auto"/>
        <w:jc w:val="both"/>
        <w:rPr>
          <w:sz w:val="24"/>
          <w:szCs w:val="24"/>
        </w:rPr>
        <w:sectPr w:rsidR="007E570E" w:rsidRPr="00BF6927" w:rsidSect="00EE2160">
          <w:headerReference w:type="default" r:id="rId22"/>
          <w:pgSz w:w="11910" w:h="16840"/>
          <w:pgMar w:top="1135" w:right="1080" w:bottom="851" w:left="1080" w:header="571" w:footer="0" w:gutter="0"/>
          <w:cols w:space="720"/>
          <w:docGrid w:linePitch="299"/>
        </w:sectPr>
      </w:pPr>
    </w:p>
    <w:tbl>
      <w:tblPr>
        <w:tblW w:w="10148" w:type="dxa"/>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73"/>
        <w:gridCol w:w="4082"/>
        <w:gridCol w:w="1560"/>
        <w:gridCol w:w="1416"/>
        <w:gridCol w:w="1417"/>
      </w:tblGrid>
      <w:tr w:rsidR="007E570E" w:rsidRPr="00BF6927" w:rsidTr="001C571A">
        <w:trPr>
          <w:trHeight w:val="643"/>
        </w:trPr>
        <w:tc>
          <w:tcPr>
            <w:tcW w:w="10148" w:type="dxa"/>
            <w:gridSpan w:val="5"/>
          </w:tcPr>
          <w:p w:rsidR="007E570E" w:rsidRPr="00BF6927" w:rsidRDefault="007E570E" w:rsidP="001C571A">
            <w:pPr>
              <w:pStyle w:val="TableParagraph"/>
              <w:ind w:left="342" w:right="338"/>
              <w:jc w:val="center"/>
              <w:rPr>
                <w:sz w:val="24"/>
                <w:szCs w:val="24"/>
              </w:rPr>
            </w:pPr>
            <w:r w:rsidRPr="00BF6927">
              <w:rPr>
                <w:sz w:val="24"/>
                <w:szCs w:val="24"/>
              </w:rPr>
              <w:lastRenderedPageBreak/>
              <w:t>Профессионально-квалификационная группа должностей</w:t>
            </w:r>
          </w:p>
          <w:p w:rsidR="007E570E" w:rsidRPr="00BF6927" w:rsidRDefault="007E570E" w:rsidP="001C571A">
            <w:pPr>
              <w:pStyle w:val="TableParagraph"/>
              <w:ind w:left="344" w:right="338"/>
              <w:jc w:val="center"/>
              <w:rPr>
                <w:sz w:val="24"/>
                <w:szCs w:val="24"/>
              </w:rPr>
            </w:pPr>
            <w:r w:rsidRPr="00BF6927">
              <w:rPr>
                <w:sz w:val="24"/>
                <w:szCs w:val="24"/>
              </w:rPr>
              <w:t>руководителей структурных подразделений</w:t>
            </w:r>
          </w:p>
        </w:tc>
      </w:tr>
      <w:tr w:rsidR="007E570E" w:rsidRPr="00BF6927" w:rsidTr="001C571A">
        <w:trPr>
          <w:trHeight w:val="5571"/>
        </w:trPr>
        <w:tc>
          <w:tcPr>
            <w:tcW w:w="1673" w:type="dxa"/>
          </w:tcPr>
          <w:p w:rsidR="007E570E" w:rsidRPr="00BF6927" w:rsidRDefault="007E570E" w:rsidP="001C571A">
            <w:pPr>
              <w:pStyle w:val="TableParagraph"/>
              <w:ind w:left="85"/>
              <w:rPr>
                <w:sz w:val="24"/>
                <w:szCs w:val="24"/>
              </w:rPr>
            </w:pPr>
            <w:r w:rsidRPr="00BF6927">
              <w:rPr>
                <w:sz w:val="24"/>
                <w:szCs w:val="24"/>
              </w:rPr>
              <w:t>Первый</w:t>
            </w:r>
          </w:p>
          <w:p w:rsidR="007E570E" w:rsidRPr="00BF6927" w:rsidRDefault="007E570E" w:rsidP="001C571A">
            <w:pPr>
              <w:pStyle w:val="TableParagraph"/>
              <w:ind w:left="85" w:right="110"/>
              <w:rPr>
                <w:sz w:val="24"/>
                <w:szCs w:val="24"/>
              </w:rPr>
            </w:pPr>
            <w:r w:rsidRPr="00BF6927">
              <w:rPr>
                <w:spacing w:val="-1"/>
                <w:sz w:val="24"/>
                <w:szCs w:val="24"/>
              </w:rPr>
              <w:t xml:space="preserve">квалифика- </w:t>
            </w:r>
            <w:r w:rsidRPr="00BF6927">
              <w:rPr>
                <w:sz w:val="24"/>
                <w:szCs w:val="24"/>
              </w:rPr>
              <w:t>ционный уровень</w:t>
            </w:r>
          </w:p>
        </w:tc>
        <w:tc>
          <w:tcPr>
            <w:tcW w:w="4082" w:type="dxa"/>
          </w:tcPr>
          <w:p w:rsidR="007E570E" w:rsidRPr="00BF6927" w:rsidRDefault="007E570E" w:rsidP="001C571A">
            <w:pPr>
              <w:pStyle w:val="TableParagraph"/>
              <w:ind w:left="107" w:right="141"/>
              <w:rPr>
                <w:sz w:val="24"/>
                <w:szCs w:val="24"/>
              </w:rPr>
            </w:pPr>
            <w:r w:rsidRPr="00BF6927">
              <w:rPr>
                <w:sz w:val="24"/>
                <w:szCs w:val="24"/>
              </w:rPr>
              <w:t xml:space="preserve">Заведующий (начальник) структурным подразделением: кабинетом, лабораторией, отделом, отделением, сектором, </w:t>
            </w:r>
            <w:r w:rsidRPr="00BF6927">
              <w:rPr>
                <w:spacing w:val="-3"/>
                <w:sz w:val="24"/>
                <w:szCs w:val="24"/>
              </w:rPr>
              <w:t xml:space="preserve">учебно </w:t>
            </w:r>
            <w:r>
              <w:rPr>
                <w:spacing w:val="-3"/>
                <w:sz w:val="24"/>
                <w:szCs w:val="24"/>
              </w:rPr>
              <w:t>–</w:t>
            </w:r>
            <w:r w:rsidRPr="00BF6927">
              <w:rPr>
                <w:spacing w:val="-3"/>
                <w:sz w:val="24"/>
                <w:szCs w:val="24"/>
              </w:rPr>
              <w:t xml:space="preserve"> </w:t>
            </w:r>
            <w:r w:rsidRPr="00BF6927">
              <w:rPr>
                <w:sz w:val="24"/>
                <w:szCs w:val="24"/>
              </w:rPr>
              <w:t xml:space="preserve">консультационным пунктом, учебной (учебно </w:t>
            </w:r>
            <w:r>
              <w:rPr>
                <w:sz w:val="24"/>
                <w:szCs w:val="24"/>
              </w:rPr>
              <w:t>–</w:t>
            </w:r>
            <w:r w:rsidRPr="00BF6927">
              <w:rPr>
                <w:sz w:val="24"/>
                <w:szCs w:val="24"/>
              </w:rPr>
              <w:t xml:space="preserve">производственной) мастерской </w:t>
            </w:r>
            <w:r w:rsidRPr="00BF6927">
              <w:rPr>
                <w:spacing w:val="-18"/>
                <w:sz w:val="24"/>
                <w:szCs w:val="24"/>
              </w:rPr>
              <w:t xml:space="preserve">и </w:t>
            </w:r>
            <w:r w:rsidRPr="00BF6927">
              <w:rPr>
                <w:sz w:val="24"/>
                <w:szCs w:val="24"/>
              </w:rPr>
              <w:t>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w:t>
            </w:r>
            <w:r w:rsidRPr="00BF6927">
              <w:rPr>
                <w:spacing w:val="-12"/>
                <w:sz w:val="24"/>
                <w:szCs w:val="24"/>
              </w:rPr>
              <w:t xml:space="preserve"> по методическому и </w:t>
            </w:r>
            <w:r w:rsidRPr="00BF6927">
              <w:rPr>
                <w:sz w:val="24"/>
                <w:szCs w:val="24"/>
              </w:rPr>
              <w:t xml:space="preserve">информационно- технологическому обеспечению образовательной деятельности (кроме должностей руководителей структурных подразделений, отнесенных </w:t>
            </w:r>
            <w:r w:rsidRPr="00BF6927">
              <w:rPr>
                <w:spacing w:val="-14"/>
                <w:sz w:val="24"/>
                <w:szCs w:val="24"/>
              </w:rPr>
              <w:t xml:space="preserve">ко </w:t>
            </w:r>
            <w:r w:rsidRPr="00BF6927">
              <w:rPr>
                <w:sz w:val="24"/>
                <w:szCs w:val="24"/>
              </w:rPr>
              <w:t>второму квалификационному уровню)</w:t>
            </w:r>
          </w:p>
        </w:tc>
        <w:tc>
          <w:tcPr>
            <w:tcW w:w="1560" w:type="dxa"/>
          </w:tcPr>
          <w:p w:rsidR="007E570E" w:rsidRPr="00BF6927" w:rsidRDefault="007E570E" w:rsidP="001C571A">
            <w:pPr>
              <w:pStyle w:val="TableParagraph"/>
              <w:ind w:left="11"/>
              <w:jc w:val="center"/>
              <w:rPr>
                <w:sz w:val="24"/>
                <w:szCs w:val="24"/>
              </w:rPr>
            </w:pPr>
            <w:r w:rsidRPr="00BF6927">
              <w:rPr>
                <w:sz w:val="24"/>
                <w:szCs w:val="24"/>
              </w:rPr>
              <w:t>-</w:t>
            </w:r>
          </w:p>
        </w:tc>
        <w:tc>
          <w:tcPr>
            <w:tcW w:w="1416" w:type="dxa"/>
          </w:tcPr>
          <w:p w:rsidR="007E570E" w:rsidRPr="00BF6927" w:rsidRDefault="007E570E" w:rsidP="001C571A">
            <w:pPr>
              <w:pStyle w:val="TableParagraph"/>
              <w:ind w:left="5"/>
              <w:jc w:val="center"/>
              <w:rPr>
                <w:sz w:val="24"/>
                <w:szCs w:val="24"/>
              </w:rPr>
            </w:pPr>
            <w:r w:rsidRPr="00BF6927">
              <w:rPr>
                <w:sz w:val="24"/>
                <w:szCs w:val="24"/>
              </w:rPr>
              <w:t>-</w:t>
            </w:r>
          </w:p>
        </w:tc>
        <w:tc>
          <w:tcPr>
            <w:tcW w:w="1417" w:type="dxa"/>
          </w:tcPr>
          <w:p w:rsidR="007E570E" w:rsidRPr="00BF6927" w:rsidRDefault="007E570E" w:rsidP="001C571A">
            <w:pPr>
              <w:pStyle w:val="TableParagraph"/>
              <w:ind w:left="172" w:right="164"/>
              <w:jc w:val="center"/>
              <w:rPr>
                <w:sz w:val="24"/>
                <w:szCs w:val="24"/>
              </w:rPr>
            </w:pPr>
            <w:r w:rsidRPr="00BF6927">
              <w:rPr>
                <w:sz w:val="24"/>
                <w:szCs w:val="24"/>
              </w:rPr>
              <w:t>14 301</w:t>
            </w:r>
          </w:p>
        </w:tc>
      </w:tr>
      <w:tr w:rsidR="007E570E" w:rsidRPr="00BF6927" w:rsidTr="001C571A">
        <w:trPr>
          <w:trHeight w:val="3680"/>
        </w:trPr>
        <w:tc>
          <w:tcPr>
            <w:tcW w:w="1673" w:type="dxa"/>
          </w:tcPr>
          <w:p w:rsidR="007E570E" w:rsidRPr="00BF6927" w:rsidRDefault="007E570E" w:rsidP="001C571A">
            <w:pPr>
              <w:pStyle w:val="TableParagraph"/>
              <w:ind w:left="398"/>
              <w:rPr>
                <w:sz w:val="24"/>
                <w:szCs w:val="24"/>
              </w:rPr>
            </w:pPr>
            <w:r w:rsidRPr="00BF6927">
              <w:rPr>
                <w:sz w:val="24"/>
                <w:szCs w:val="24"/>
              </w:rPr>
              <w:t>Второй</w:t>
            </w:r>
          </w:p>
          <w:p w:rsidR="007E570E" w:rsidRPr="00BF6927" w:rsidRDefault="007E570E" w:rsidP="001C571A">
            <w:pPr>
              <w:pStyle w:val="TableParagraph"/>
              <w:ind w:left="127" w:right="110"/>
              <w:jc w:val="center"/>
              <w:rPr>
                <w:sz w:val="24"/>
                <w:szCs w:val="24"/>
              </w:rPr>
            </w:pPr>
            <w:r w:rsidRPr="00BF6927">
              <w:rPr>
                <w:spacing w:val="-1"/>
                <w:sz w:val="24"/>
                <w:szCs w:val="24"/>
              </w:rPr>
              <w:t xml:space="preserve">квалифика- </w:t>
            </w:r>
            <w:r w:rsidRPr="00BF6927">
              <w:rPr>
                <w:sz w:val="24"/>
                <w:szCs w:val="24"/>
              </w:rPr>
              <w:t>ционный уровень</w:t>
            </w:r>
          </w:p>
        </w:tc>
        <w:tc>
          <w:tcPr>
            <w:tcW w:w="4082" w:type="dxa"/>
          </w:tcPr>
          <w:p w:rsidR="007E570E" w:rsidRPr="00BF6927" w:rsidRDefault="007E570E" w:rsidP="001C571A">
            <w:pPr>
              <w:pStyle w:val="TableParagraph"/>
              <w:ind w:left="107"/>
              <w:rPr>
                <w:sz w:val="24"/>
                <w:szCs w:val="24"/>
              </w:rPr>
            </w:pPr>
            <w:r w:rsidRPr="00BF6927">
              <w:rPr>
                <w:sz w:val="24"/>
                <w:szCs w:val="24"/>
              </w:rPr>
              <w:t>Заведующий (начальник)</w:t>
            </w:r>
            <w:r w:rsidRPr="00BF6927">
              <w:rPr>
                <w:spacing w:val="-5"/>
                <w:sz w:val="24"/>
                <w:szCs w:val="24"/>
              </w:rPr>
              <w:t xml:space="preserve"> обо</w:t>
            </w:r>
            <w:r w:rsidRPr="00BF6927">
              <w:rPr>
                <w:sz w:val="24"/>
                <w:szCs w:val="24"/>
              </w:rPr>
              <w:t>собленным структурным подразделением, реализующим образовательную программу</w:t>
            </w:r>
            <w:r w:rsidRPr="00BF6927">
              <w:rPr>
                <w:sz w:val="24"/>
                <w:szCs w:val="24"/>
              </w:rPr>
              <w:tab/>
            </w:r>
            <w:r w:rsidRPr="00BF6927">
              <w:rPr>
                <w:spacing w:val="-18"/>
                <w:sz w:val="24"/>
                <w:szCs w:val="24"/>
              </w:rPr>
              <w:t xml:space="preserve">и </w:t>
            </w:r>
            <w:r w:rsidRPr="00BF6927">
              <w:rPr>
                <w:sz w:val="24"/>
                <w:szCs w:val="24"/>
              </w:rPr>
              <w:t>образовательную программу дополнительного образования детей, начальник (заведующий, директор,</w:t>
            </w:r>
          </w:p>
          <w:p w:rsidR="007E570E" w:rsidRPr="00BF6927" w:rsidRDefault="007E570E" w:rsidP="001C571A">
            <w:pPr>
              <w:pStyle w:val="TableParagraph"/>
              <w:ind w:left="107"/>
              <w:rPr>
                <w:sz w:val="24"/>
                <w:szCs w:val="24"/>
              </w:rPr>
            </w:pPr>
            <w:r w:rsidRPr="00BF6927">
              <w:rPr>
                <w:sz w:val="24"/>
                <w:szCs w:val="24"/>
              </w:rPr>
              <w:t xml:space="preserve">руководитель, </w:t>
            </w:r>
            <w:r w:rsidRPr="00BF6927">
              <w:rPr>
                <w:spacing w:val="-1"/>
                <w:sz w:val="24"/>
                <w:szCs w:val="24"/>
              </w:rPr>
              <w:t xml:space="preserve">управляющий): </w:t>
            </w:r>
            <w:r w:rsidRPr="00BF6927">
              <w:rPr>
                <w:sz w:val="24"/>
                <w:szCs w:val="24"/>
              </w:rPr>
              <w:t>кабинета, лаборатории, отдела, отделения, сектора,</w:t>
            </w:r>
            <w:r w:rsidRPr="00BF6927">
              <w:rPr>
                <w:sz w:val="24"/>
                <w:szCs w:val="24"/>
              </w:rPr>
              <w:tab/>
            </w:r>
            <w:r w:rsidRPr="00BF6927">
              <w:rPr>
                <w:spacing w:val="-4"/>
                <w:sz w:val="24"/>
                <w:szCs w:val="24"/>
              </w:rPr>
              <w:t xml:space="preserve">учебно- </w:t>
            </w:r>
            <w:r w:rsidRPr="00BF6927">
              <w:rPr>
                <w:sz w:val="24"/>
                <w:szCs w:val="24"/>
              </w:rPr>
              <w:t>консультационного</w:t>
            </w:r>
            <w:r w:rsidRPr="00BF6927">
              <w:rPr>
                <w:sz w:val="24"/>
                <w:szCs w:val="24"/>
              </w:rPr>
              <w:tab/>
              <w:t xml:space="preserve"> </w:t>
            </w:r>
            <w:r w:rsidRPr="00BF6927">
              <w:rPr>
                <w:spacing w:val="-3"/>
                <w:sz w:val="24"/>
                <w:szCs w:val="24"/>
              </w:rPr>
              <w:t xml:space="preserve">пункта, </w:t>
            </w:r>
            <w:r w:rsidRPr="00BF6927">
              <w:rPr>
                <w:sz w:val="24"/>
                <w:szCs w:val="24"/>
              </w:rPr>
              <w:t xml:space="preserve">учебной </w:t>
            </w:r>
            <w:r w:rsidRPr="00BF6927">
              <w:rPr>
                <w:spacing w:val="-3"/>
                <w:sz w:val="24"/>
                <w:szCs w:val="24"/>
              </w:rPr>
              <w:t>(учебно-</w:t>
            </w:r>
            <w:r w:rsidRPr="00BF6927">
              <w:rPr>
                <w:sz w:val="24"/>
                <w:szCs w:val="24"/>
              </w:rPr>
              <w:t xml:space="preserve">производственной) мастерской, учебного </w:t>
            </w:r>
            <w:r w:rsidRPr="00BF6927">
              <w:rPr>
                <w:spacing w:val="-3"/>
                <w:sz w:val="24"/>
                <w:szCs w:val="24"/>
              </w:rPr>
              <w:t xml:space="preserve">хозяйства </w:t>
            </w:r>
            <w:r w:rsidRPr="00BF6927">
              <w:rPr>
                <w:sz w:val="24"/>
                <w:szCs w:val="24"/>
              </w:rPr>
              <w:t xml:space="preserve">и </w:t>
            </w:r>
            <w:r w:rsidRPr="00BF6927">
              <w:rPr>
                <w:spacing w:val="-5"/>
                <w:sz w:val="24"/>
                <w:szCs w:val="24"/>
              </w:rPr>
              <w:t>других</w:t>
            </w:r>
            <w:r w:rsidRPr="00BF6927">
              <w:rPr>
                <w:sz w:val="24"/>
                <w:szCs w:val="24"/>
              </w:rPr>
              <w:t xml:space="preserve"> структурных подразделений образовательного учреждения (подразделения) начального</w:t>
            </w:r>
            <w:r w:rsidRPr="00BF6927">
              <w:rPr>
                <w:sz w:val="24"/>
                <w:szCs w:val="24"/>
              </w:rPr>
              <w:tab/>
            </w:r>
            <w:r w:rsidRPr="00BF6927">
              <w:rPr>
                <w:spacing w:val="-18"/>
                <w:sz w:val="24"/>
                <w:szCs w:val="24"/>
              </w:rPr>
              <w:t xml:space="preserve">и </w:t>
            </w:r>
            <w:r w:rsidRPr="00BF6927">
              <w:rPr>
                <w:sz w:val="24"/>
                <w:szCs w:val="24"/>
              </w:rPr>
              <w:t xml:space="preserve">среднего профессионального </w:t>
            </w:r>
            <w:r w:rsidRPr="00BF6927">
              <w:rPr>
                <w:spacing w:val="-3"/>
                <w:sz w:val="24"/>
                <w:szCs w:val="24"/>
              </w:rPr>
              <w:t xml:space="preserve">образования </w:t>
            </w:r>
            <w:r w:rsidRPr="00BF6927">
              <w:rPr>
                <w:sz w:val="24"/>
                <w:szCs w:val="24"/>
              </w:rPr>
              <w:t xml:space="preserve">(кроме </w:t>
            </w:r>
            <w:r w:rsidRPr="00BF6927">
              <w:rPr>
                <w:spacing w:val="-3"/>
                <w:sz w:val="24"/>
                <w:szCs w:val="24"/>
              </w:rPr>
              <w:t xml:space="preserve">должностей </w:t>
            </w:r>
            <w:r w:rsidRPr="00BF6927">
              <w:rPr>
                <w:sz w:val="24"/>
                <w:szCs w:val="24"/>
              </w:rPr>
              <w:t>руководителей структурных подразделений, отнесенных</w:t>
            </w:r>
            <w:r w:rsidRPr="00BF6927">
              <w:rPr>
                <w:sz w:val="24"/>
                <w:szCs w:val="24"/>
              </w:rPr>
              <w:tab/>
            </w:r>
            <w:r w:rsidRPr="00BF6927">
              <w:rPr>
                <w:spacing w:val="-17"/>
                <w:sz w:val="24"/>
                <w:szCs w:val="24"/>
              </w:rPr>
              <w:t xml:space="preserve">к </w:t>
            </w:r>
            <w:r w:rsidRPr="00BF6927">
              <w:rPr>
                <w:sz w:val="24"/>
                <w:szCs w:val="24"/>
              </w:rPr>
              <w:t>третьему квалификационному уровню)</w:t>
            </w:r>
          </w:p>
        </w:tc>
        <w:tc>
          <w:tcPr>
            <w:tcW w:w="1560" w:type="dxa"/>
          </w:tcPr>
          <w:p w:rsidR="007E570E" w:rsidRPr="00BF6927" w:rsidRDefault="007E570E" w:rsidP="001C571A">
            <w:pPr>
              <w:pStyle w:val="TableParagraph"/>
              <w:ind w:left="11"/>
              <w:jc w:val="center"/>
              <w:rPr>
                <w:sz w:val="24"/>
                <w:szCs w:val="24"/>
              </w:rPr>
            </w:pPr>
            <w:r w:rsidRPr="00BF6927">
              <w:rPr>
                <w:sz w:val="24"/>
                <w:szCs w:val="24"/>
              </w:rPr>
              <w:t>-</w:t>
            </w:r>
          </w:p>
        </w:tc>
        <w:tc>
          <w:tcPr>
            <w:tcW w:w="1416" w:type="dxa"/>
          </w:tcPr>
          <w:p w:rsidR="007E570E" w:rsidRPr="00BF6927" w:rsidRDefault="007E570E" w:rsidP="001C571A">
            <w:pPr>
              <w:pStyle w:val="TableParagraph"/>
              <w:ind w:left="5"/>
              <w:jc w:val="center"/>
              <w:rPr>
                <w:sz w:val="24"/>
                <w:szCs w:val="24"/>
              </w:rPr>
            </w:pPr>
            <w:r w:rsidRPr="00BF6927">
              <w:rPr>
                <w:sz w:val="24"/>
                <w:szCs w:val="24"/>
              </w:rPr>
              <w:t>-</w:t>
            </w:r>
          </w:p>
        </w:tc>
        <w:tc>
          <w:tcPr>
            <w:tcW w:w="1417" w:type="dxa"/>
          </w:tcPr>
          <w:p w:rsidR="007E570E" w:rsidRPr="00BF6927" w:rsidRDefault="007E570E" w:rsidP="00945129">
            <w:pPr>
              <w:pStyle w:val="TableParagraph"/>
              <w:numPr>
                <w:ilvl w:val="0"/>
                <w:numId w:val="54"/>
              </w:numPr>
              <w:rPr>
                <w:sz w:val="24"/>
                <w:szCs w:val="24"/>
              </w:rPr>
            </w:pPr>
            <w:r w:rsidRPr="00BF6927">
              <w:rPr>
                <w:sz w:val="24"/>
                <w:szCs w:val="24"/>
              </w:rPr>
              <w:t>364</w:t>
            </w:r>
          </w:p>
        </w:tc>
      </w:tr>
    </w:tbl>
    <w:p w:rsidR="007E570E" w:rsidRPr="00BF6927" w:rsidRDefault="007E570E" w:rsidP="007E570E">
      <w:pPr>
        <w:pStyle w:val="af0"/>
        <w:rPr>
          <w:sz w:val="24"/>
          <w:szCs w:val="24"/>
        </w:rPr>
      </w:pPr>
    </w:p>
    <w:p w:rsidR="007E570E" w:rsidRPr="00BF6927" w:rsidRDefault="007E570E" w:rsidP="007E570E">
      <w:pPr>
        <w:pStyle w:val="a5"/>
        <w:tabs>
          <w:tab w:val="left" w:pos="1161"/>
        </w:tabs>
        <w:ind w:left="0" w:right="-31"/>
        <w:rPr>
          <w:sz w:val="24"/>
          <w:szCs w:val="24"/>
        </w:rPr>
      </w:pPr>
      <w:r w:rsidRPr="00BF6927">
        <w:rPr>
          <w:sz w:val="24"/>
          <w:szCs w:val="24"/>
        </w:rPr>
        <w:t>2.</w:t>
      </w:r>
      <w:r>
        <w:rPr>
          <w:sz w:val="24"/>
          <w:szCs w:val="24"/>
        </w:rPr>
        <w:t xml:space="preserve"> </w:t>
      </w:r>
      <w:r w:rsidRPr="00BF6927">
        <w:rPr>
          <w:sz w:val="24"/>
          <w:szCs w:val="24"/>
        </w:rPr>
        <w:t>Базовые оклады работников профессиональных квалификационных групп должностей медицинских и фармацевтических работников в муниципальных дошкольных образовательных организациях устанавливаются в следующих размерах:</w:t>
      </w:r>
    </w:p>
    <w:p w:rsidR="007E570E" w:rsidRPr="00BF6927" w:rsidRDefault="007E570E" w:rsidP="007E570E">
      <w:pPr>
        <w:spacing w:after="0" w:line="240" w:lineRule="auto"/>
        <w:rPr>
          <w:sz w:val="24"/>
          <w:szCs w:val="24"/>
        </w:rPr>
        <w:sectPr w:rsidR="007E570E" w:rsidRPr="00BF6927" w:rsidSect="001C571A">
          <w:pgSz w:w="11910" w:h="16840"/>
          <w:pgMar w:top="1440" w:right="1080" w:bottom="1440" w:left="1080" w:header="571" w:footer="0" w:gutter="0"/>
          <w:cols w:space="720"/>
        </w:sectPr>
      </w:pPr>
    </w:p>
    <w:tbl>
      <w:tblPr>
        <w:tblW w:w="10178"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89"/>
        <w:gridCol w:w="1814"/>
        <w:gridCol w:w="29"/>
        <w:gridCol w:w="1701"/>
        <w:gridCol w:w="2693"/>
        <w:gridCol w:w="2552"/>
      </w:tblGrid>
      <w:tr w:rsidR="007E570E" w:rsidRPr="00BF6927" w:rsidTr="001C571A">
        <w:trPr>
          <w:trHeight w:val="321"/>
        </w:trPr>
        <w:tc>
          <w:tcPr>
            <w:tcW w:w="1389" w:type="dxa"/>
            <w:vMerge w:val="restart"/>
          </w:tcPr>
          <w:p w:rsidR="007E570E" w:rsidRPr="00BF6927" w:rsidRDefault="007E570E" w:rsidP="001C571A">
            <w:pPr>
              <w:pStyle w:val="TableParagraph"/>
              <w:ind w:left="92" w:right="78"/>
              <w:rPr>
                <w:sz w:val="24"/>
                <w:szCs w:val="24"/>
              </w:rPr>
            </w:pPr>
            <w:r w:rsidRPr="00BF6927">
              <w:rPr>
                <w:sz w:val="24"/>
                <w:szCs w:val="24"/>
              </w:rPr>
              <w:lastRenderedPageBreak/>
              <w:t>Квалифика</w:t>
            </w:r>
          </w:p>
          <w:p w:rsidR="007E570E" w:rsidRPr="00BF6927" w:rsidRDefault="007E570E" w:rsidP="001C571A">
            <w:pPr>
              <w:pStyle w:val="TableParagraph"/>
              <w:ind w:left="92" w:right="78"/>
              <w:rPr>
                <w:sz w:val="24"/>
                <w:szCs w:val="24"/>
              </w:rPr>
            </w:pPr>
            <w:r w:rsidRPr="00BF6927">
              <w:rPr>
                <w:sz w:val="24"/>
                <w:szCs w:val="24"/>
              </w:rPr>
              <w:t>ционный уровень</w:t>
            </w:r>
          </w:p>
        </w:tc>
        <w:tc>
          <w:tcPr>
            <w:tcW w:w="1814" w:type="dxa"/>
            <w:vMerge w:val="restart"/>
          </w:tcPr>
          <w:p w:rsidR="007E570E" w:rsidRPr="00BF6927" w:rsidRDefault="007E570E" w:rsidP="001C571A">
            <w:pPr>
              <w:pStyle w:val="TableParagraph"/>
              <w:ind w:left="113" w:right="30" w:firstLine="57"/>
              <w:rPr>
                <w:sz w:val="24"/>
                <w:szCs w:val="24"/>
              </w:rPr>
            </w:pPr>
            <w:r w:rsidRPr="00BF6927">
              <w:rPr>
                <w:sz w:val="24"/>
                <w:szCs w:val="24"/>
              </w:rPr>
              <w:t>Наименование должности</w:t>
            </w:r>
          </w:p>
        </w:tc>
        <w:tc>
          <w:tcPr>
            <w:tcW w:w="6975" w:type="dxa"/>
            <w:gridSpan w:val="4"/>
          </w:tcPr>
          <w:p w:rsidR="007E570E" w:rsidRPr="00BF6927" w:rsidRDefault="007E570E" w:rsidP="001C571A">
            <w:pPr>
              <w:pStyle w:val="TableParagraph"/>
              <w:ind w:left="585"/>
              <w:rPr>
                <w:sz w:val="24"/>
                <w:szCs w:val="24"/>
              </w:rPr>
            </w:pPr>
            <w:r w:rsidRPr="00BF6927">
              <w:rPr>
                <w:sz w:val="24"/>
                <w:szCs w:val="24"/>
              </w:rPr>
              <w:t>Размер базового оклада в месяц, рублей</w:t>
            </w:r>
          </w:p>
        </w:tc>
      </w:tr>
      <w:tr w:rsidR="007E570E" w:rsidRPr="00BF6927" w:rsidTr="001C571A">
        <w:trPr>
          <w:trHeight w:val="3930"/>
        </w:trPr>
        <w:tc>
          <w:tcPr>
            <w:tcW w:w="1389" w:type="dxa"/>
            <w:vMerge/>
            <w:tcBorders>
              <w:top w:val="nil"/>
            </w:tcBorders>
          </w:tcPr>
          <w:p w:rsidR="007E570E" w:rsidRPr="00BF6927" w:rsidRDefault="007E570E" w:rsidP="001C571A">
            <w:pPr>
              <w:spacing w:after="0" w:line="240" w:lineRule="auto"/>
              <w:rPr>
                <w:sz w:val="24"/>
                <w:szCs w:val="24"/>
              </w:rPr>
            </w:pPr>
          </w:p>
        </w:tc>
        <w:tc>
          <w:tcPr>
            <w:tcW w:w="1814" w:type="dxa"/>
            <w:vMerge/>
            <w:tcBorders>
              <w:top w:val="nil"/>
            </w:tcBorders>
          </w:tcPr>
          <w:p w:rsidR="007E570E" w:rsidRPr="00BF6927" w:rsidRDefault="007E570E" w:rsidP="001C571A">
            <w:pPr>
              <w:spacing w:after="0" w:line="240" w:lineRule="auto"/>
              <w:rPr>
                <w:sz w:val="24"/>
                <w:szCs w:val="24"/>
              </w:rPr>
            </w:pPr>
          </w:p>
        </w:tc>
        <w:tc>
          <w:tcPr>
            <w:tcW w:w="1730" w:type="dxa"/>
            <w:gridSpan w:val="2"/>
          </w:tcPr>
          <w:p w:rsidR="007E570E" w:rsidRPr="00BF6927" w:rsidRDefault="007E570E" w:rsidP="001C571A">
            <w:pPr>
              <w:pStyle w:val="TableParagraph"/>
              <w:ind w:left="125"/>
              <w:jc w:val="both"/>
              <w:rPr>
                <w:sz w:val="24"/>
                <w:szCs w:val="24"/>
              </w:rPr>
            </w:pPr>
            <w:r w:rsidRPr="00BF6927">
              <w:rPr>
                <w:spacing w:val="-1"/>
                <w:sz w:val="24"/>
                <w:szCs w:val="24"/>
              </w:rPr>
              <w:t xml:space="preserve">основное </w:t>
            </w:r>
            <w:r w:rsidRPr="00BF6927">
              <w:rPr>
                <w:sz w:val="24"/>
                <w:szCs w:val="24"/>
              </w:rPr>
              <w:t>общее</w:t>
            </w:r>
          </w:p>
          <w:p w:rsidR="007E570E" w:rsidRPr="00BF6927" w:rsidRDefault="007E570E" w:rsidP="001C571A">
            <w:pPr>
              <w:pStyle w:val="TableParagraph"/>
              <w:ind w:left="125" w:right="111"/>
              <w:jc w:val="both"/>
              <w:rPr>
                <w:sz w:val="24"/>
                <w:szCs w:val="24"/>
              </w:rPr>
            </w:pPr>
            <w:r w:rsidRPr="00BF6927">
              <w:rPr>
                <w:spacing w:val="-1"/>
                <w:sz w:val="24"/>
                <w:szCs w:val="24"/>
              </w:rPr>
              <w:t xml:space="preserve">образование, </w:t>
            </w:r>
            <w:r w:rsidRPr="00BF6927">
              <w:rPr>
                <w:sz w:val="24"/>
                <w:szCs w:val="24"/>
              </w:rPr>
              <w:t>среднее общее</w:t>
            </w:r>
          </w:p>
          <w:p w:rsidR="007E570E" w:rsidRPr="00BF6927" w:rsidRDefault="007E570E" w:rsidP="001C571A">
            <w:pPr>
              <w:pStyle w:val="TableParagraph"/>
              <w:ind w:left="125" w:right="112"/>
              <w:jc w:val="both"/>
              <w:rPr>
                <w:sz w:val="24"/>
                <w:szCs w:val="24"/>
              </w:rPr>
            </w:pPr>
            <w:r w:rsidRPr="00BF6927">
              <w:rPr>
                <w:sz w:val="24"/>
                <w:szCs w:val="24"/>
              </w:rPr>
              <w:t>образование</w:t>
            </w:r>
          </w:p>
        </w:tc>
        <w:tc>
          <w:tcPr>
            <w:tcW w:w="2693" w:type="dxa"/>
          </w:tcPr>
          <w:p w:rsidR="007E570E" w:rsidRPr="00BF6927" w:rsidRDefault="007E570E" w:rsidP="001C571A">
            <w:pPr>
              <w:pStyle w:val="TableParagraph"/>
              <w:ind w:left="107" w:right="96"/>
              <w:jc w:val="both"/>
              <w:rPr>
                <w:sz w:val="24"/>
                <w:szCs w:val="24"/>
              </w:rPr>
            </w:pPr>
            <w:r w:rsidRPr="00BF6927">
              <w:rPr>
                <w:sz w:val="24"/>
                <w:szCs w:val="24"/>
              </w:rPr>
              <w:t xml:space="preserve">среднее профессиональное образование по </w:t>
            </w:r>
            <w:r w:rsidRPr="00BF6927">
              <w:rPr>
                <w:spacing w:val="-3"/>
                <w:sz w:val="24"/>
                <w:szCs w:val="24"/>
              </w:rPr>
              <w:t xml:space="preserve">программам </w:t>
            </w:r>
            <w:r w:rsidRPr="00BF6927">
              <w:rPr>
                <w:sz w:val="24"/>
                <w:szCs w:val="24"/>
              </w:rPr>
              <w:t>подготовки</w:t>
            </w:r>
          </w:p>
          <w:p w:rsidR="007E570E" w:rsidRPr="00BF6927" w:rsidRDefault="007E570E" w:rsidP="001C571A">
            <w:pPr>
              <w:pStyle w:val="TableParagraph"/>
              <w:ind w:right="127"/>
              <w:jc w:val="both"/>
              <w:rPr>
                <w:sz w:val="24"/>
                <w:szCs w:val="24"/>
              </w:rPr>
            </w:pPr>
            <w:r w:rsidRPr="00BF6927">
              <w:rPr>
                <w:spacing w:val="-1"/>
                <w:sz w:val="24"/>
                <w:szCs w:val="24"/>
              </w:rPr>
              <w:t>квалифицирова</w:t>
            </w:r>
            <w:r w:rsidRPr="00BF6927">
              <w:rPr>
                <w:sz w:val="24"/>
                <w:szCs w:val="24"/>
              </w:rPr>
              <w:t>нных рабочих, служащих, среднее профессиональное образование</w:t>
            </w:r>
          </w:p>
          <w:p w:rsidR="007E570E" w:rsidRPr="00BF6927" w:rsidRDefault="007E570E" w:rsidP="001C571A">
            <w:pPr>
              <w:pStyle w:val="TableParagraph"/>
              <w:ind w:left="133" w:right="127"/>
              <w:jc w:val="both"/>
              <w:rPr>
                <w:sz w:val="24"/>
                <w:szCs w:val="24"/>
              </w:rPr>
            </w:pPr>
            <w:r w:rsidRPr="00BF6927">
              <w:rPr>
                <w:sz w:val="24"/>
                <w:szCs w:val="24"/>
              </w:rPr>
              <w:t>по программам подготовки</w:t>
            </w:r>
          </w:p>
          <w:p w:rsidR="007E570E" w:rsidRPr="00BF6927" w:rsidRDefault="007E570E" w:rsidP="001C571A">
            <w:pPr>
              <w:pStyle w:val="TableParagraph"/>
              <w:ind w:left="133" w:right="127"/>
              <w:jc w:val="both"/>
              <w:rPr>
                <w:sz w:val="24"/>
                <w:szCs w:val="24"/>
              </w:rPr>
            </w:pPr>
            <w:r w:rsidRPr="00BF6927">
              <w:rPr>
                <w:sz w:val="24"/>
                <w:szCs w:val="24"/>
              </w:rPr>
              <w:t>специалистов</w:t>
            </w:r>
          </w:p>
          <w:p w:rsidR="007E570E" w:rsidRPr="00BF6927" w:rsidRDefault="007E570E" w:rsidP="001C571A">
            <w:pPr>
              <w:pStyle w:val="TableParagraph"/>
              <w:ind w:left="135" w:right="126"/>
              <w:jc w:val="both"/>
              <w:rPr>
                <w:sz w:val="24"/>
                <w:szCs w:val="24"/>
              </w:rPr>
            </w:pPr>
            <w:r w:rsidRPr="00BF6927">
              <w:rPr>
                <w:sz w:val="24"/>
                <w:szCs w:val="24"/>
              </w:rPr>
              <w:t>среднего звена</w:t>
            </w:r>
          </w:p>
        </w:tc>
        <w:tc>
          <w:tcPr>
            <w:tcW w:w="2552" w:type="dxa"/>
          </w:tcPr>
          <w:p w:rsidR="007E570E" w:rsidRPr="00BF6927" w:rsidRDefault="007E570E" w:rsidP="001C571A">
            <w:pPr>
              <w:pStyle w:val="TableParagraph"/>
              <w:ind w:left="141" w:right="203"/>
              <w:jc w:val="both"/>
              <w:rPr>
                <w:sz w:val="24"/>
                <w:szCs w:val="24"/>
              </w:rPr>
            </w:pPr>
            <w:r w:rsidRPr="00BF6927">
              <w:rPr>
                <w:sz w:val="24"/>
                <w:szCs w:val="24"/>
              </w:rPr>
              <w:t>высшее профессиональное образование,</w:t>
            </w:r>
          </w:p>
          <w:p w:rsidR="007E570E" w:rsidRPr="00BF6927" w:rsidRDefault="007E570E" w:rsidP="001C571A">
            <w:pPr>
              <w:pStyle w:val="TableParagraph"/>
              <w:ind w:left="123" w:right="113"/>
              <w:jc w:val="both"/>
              <w:rPr>
                <w:sz w:val="24"/>
                <w:szCs w:val="24"/>
              </w:rPr>
            </w:pPr>
            <w:r w:rsidRPr="00BF6927">
              <w:rPr>
                <w:sz w:val="24"/>
                <w:szCs w:val="24"/>
              </w:rPr>
              <w:t>подтверждаемое</w:t>
            </w:r>
          </w:p>
          <w:p w:rsidR="007E570E" w:rsidRPr="00BF6927" w:rsidRDefault="007E570E" w:rsidP="001C571A">
            <w:pPr>
              <w:pStyle w:val="TableParagraph"/>
              <w:ind w:left="123" w:right="114"/>
              <w:jc w:val="both"/>
              <w:rPr>
                <w:sz w:val="24"/>
                <w:szCs w:val="24"/>
              </w:rPr>
            </w:pPr>
            <w:r w:rsidRPr="00BF6927">
              <w:rPr>
                <w:sz w:val="24"/>
                <w:szCs w:val="24"/>
              </w:rPr>
              <w:t>присвоением лицу,</w:t>
            </w:r>
          </w:p>
          <w:p w:rsidR="007E570E" w:rsidRPr="00BF6927" w:rsidRDefault="007E570E" w:rsidP="001C571A">
            <w:pPr>
              <w:pStyle w:val="TableParagraph"/>
              <w:ind w:right="190"/>
              <w:jc w:val="both"/>
              <w:rPr>
                <w:sz w:val="24"/>
                <w:szCs w:val="24"/>
              </w:rPr>
            </w:pPr>
            <w:r w:rsidRPr="00BF6927">
              <w:rPr>
                <w:sz w:val="24"/>
                <w:szCs w:val="24"/>
              </w:rPr>
              <w:t xml:space="preserve"> успешно    </w:t>
            </w:r>
          </w:p>
          <w:p w:rsidR="007E570E" w:rsidRPr="00BF6927" w:rsidRDefault="007E570E" w:rsidP="001C571A">
            <w:pPr>
              <w:pStyle w:val="TableParagraph"/>
              <w:ind w:right="190"/>
              <w:jc w:val="both"/>
              <w:rPr>
                <w:sz w:val="24"/>
                <w:szCs w:val="24"/>
              </w:rPr>
            </w:pPr>
            <w:r w:rsidRPr="00BF6927">
              <w:rPr>
                <w:sz w:val="24"/>
                <w:szCs w:val="24"/>
              </w:rPr>
              <w:t xml:space="preserve"> прошедшему  </w:t>
            </w:r>
          </w:p>
          <w:p w:rsidR="007E570E" w:rsidRPr="00BF6927" w:rsidRDefault="007E570E" w:rsidP="001C571A">
            <w:pPr>
              <w:pStyle w:val="TableParagraph"/>
              <w:ind w:right="190"/>
              <w:jc w:val="both"/>
              <w:rPr>
                <w:sz w:val="24"/>
                <w:szCs w:val="24"/>
              </w:rPr>
            </w:pPr>
            <w:r w:rsidRPr="00BF6927">
              <w:rPr>
                <w:sz w:val="24"/>
                <w:szCs w:val="24"/>
              </w:rPr>
              <w:t xml:space="preserve"> аттестацию,</w:t>
            </w:r>
          </w:p>
          <w:p w:rsidR="007E570E" w:rsidRPr="00BF6927" w:rsidRDefault="007E570E" w:rsidP="001C571A">
            <w:pPr>
              <w:pStyle w:val="TableParagraph"/>
              <w:ind w:left="124"/>
              <w:jc w:val="both"/>
              <w:rPr>
                <w:sz w:val="24"/>
                <w:szCs w:val="24"/>
              </w:rPr>
            </w:pPr>
            <w:r w:rsidRPr="00BF6927">
              <w:rPr>
                <w:sz w:val="24"/>
                <w:szCs w:val="24"/>
              </w:rPr>
              <w:t>квалификации</w:t>
            </w:r>
          </w:p>
          <w:p w:rsidR="007E570E" w:rsidRPr="00BF6927" w:rsidRDefault="007E570E" w:rsidP="001C571A">
            <w:pPr>
              <w:pStyle w:val="TableParagraph"/>
              <w:ind w:left="280"/>
              <w:jc w:val="both"/>
              <w:rPr>
                <w:sz w:val="24"/>
                <w:szCs w:val="24"/>
              </w:rPr>
            </w:pPr>
            <w:r w:rsidRPr="00BF6927">
              <w:rPr>
                <w:sz w:val="24"/>
                <w:szCs w:val="24"/>
              </w:rPr>
              <w:t>«бакалавр»,</w:t>
            </w:r>
          </w:p>
          <w:p w:rsidR="007E570E" w:rsidRPr="00BF6927" w:rsidRDefault="007E570E" w:rsidP="001C571A">
            <w:pPr>
              <w:pStyle w:val="TableParagraph"/>
              <w:ind w:left="114"/>
              <w:jc w:val="both"/>
              <w:rPr>
                <w:sz w:val="24"/>
                <w:szCs w:val="24"/>
              </w:rPr>
            </w:pPr>
            <w:r w:rsidRPr="00BF6927">
              <w:rPr>
                <w:sz w:val="24"/>
                <w:szCs w:val="24"/>
              </w:rPr>
              <w:t>«магистр» или</w:t>
            </w:r>
          </w:p>
          <w:p w:rsidR="007E570E" w:rsidRPr="00BF6927" w:rsidRDefault="007E570E" w:rsidP="001C571A">
            <w:pPr>
              <w:pStyle w:val="TableParagraph"/>
              <w:ind w:left="123" w:right="115"/>
              <w:jc w:val="both"/>
              <w:rPr>
                <w:sz w:val="24"/>
                <w:szCs w:val="24"/>
              </w:rPr>
            </w:pPr>
            <w:r w:rsidRPr="00BF6927">
              <w:rPr>
                <w:sz w:val="24"/>
                <w:szCs w:val="24"/>
              </w:rPr>
              <w:t>«дипломированный</w:t>
            </w:r>
          </w:p>
          <w:p w:rsidR="007E570E" w:rsidRPr="00BF6927" w:rsidRDefault="007E570E" w:rsidP="001C571A">
            <w:pPr>
              <w:pStyle w:val="TableParagraph"/>
              <w:ind w:left="123" w:right="113"/>
              <w:jc w:val="both"/>
              <w:rPr>
                <w:sz w:val="24"/>
                <w:szCs w:val="24"/>
              </w:rPr>
            </w:pPr>
            <w:r w:rsidRPr="00BF6927">
              <w:rPr>
                <w:sz w:val="24"/>
                <w:szCs w:val="24"/>
              </w:rPr>
              <w:t>специалист»</w:t>
            </w:r>
          </w:p>
        </w:tc>
      </w:tr>
      <w:tr w:rsidR="007E570E" w:rsidRPr="00BF6927" w:rsidTr="001C571A">
        <w:trPr>
          <w:trHeight w:val="645"/>
        </w:trPr>
        <w:tc>
          <w:tcPr>
            <w:tcW w:w="10178" w:type="dxa"/>
            <w:gridSpan w:val="6"/>
          </w:tcPr>
          <w:p w:rsidR="007E570E" w:rsidRPr="00BF6927" w:rsidRDefault="007E570E" w:rsidP="001C571A">
            <w:pPr>
              <w:pStyle w:val="TableParagraph"/>
              <w:ind w:left="1294" w:right="1294"/>
              <w:jc w:val="center"/>
              <w:rPr>
                <w:sz w:val="24"/>
                <w:szCs w:val="24"/>
              </w:rPr>
            </w:pPr>
            <w:r w:rsidRPr="00BF6927">
              <w:rPr>
                <w:sz w:val="24"/>
                <w:szCs w:val="24"/>
              </w:rPr>
              <w:t>Профессиональная квалификационная группа</w:t>
            </w:r>
          </w:p>
          <w:p w:rsidR="007E570E" w:rsidRPr="00BF6927" w:rsidRDefault="007E570E" w:rsidP="001C571A">
            <w:pPr>
              <w:pStyle w:val="TableParagraph"/>
              <w:ind w:left="1296" w:right="1294"/>
              <w:jc w:val="center"/>
              <w:rPr>
                <w:sz w:val="24"/>
                <w:szCs w:val="24"/>
              </w:rPr>
            </w:pPr>
            <w:r w:rsidRPr="00BF6927">
              <w:rPr>
                <w:sz w:val="24"/>
                <w:szCs w:val="24"/>
              </w:rPr>
              <w:t>«Медицинский и фармацевтический персонал первого уровня»</w:t>
            </w:r>
          </w:p>
        </w:tc>
      </w:tr>
      <w:tr w:rsidR="007E570E" w:rsidRPr="00BF6927" w:rsidTr="001C571A">
        <w:trPr>
          <w:trHeight w:val="1184"/>
        </w:trPr>
        <w:tc>
          <w:tcPr>
            <w:tcW w:w="1389" w:type="dxa"/>
          </w:tcPr>
          <w:p w:rsidR="007E570E" w:rsidRPr="00BF6927" w:rsidRDefault="007E570E" w:rsidP="001C571A">
            <w:pPr>
              <w:pStyle w:val="TableParagraph"/>
              <w:ind w:left="381"/>
              <w:rPr>
                <w:sz w:val="24"/>
                <w:szCs w:val="24"/>
              </w:rPr>
            </w:pPr>
            <w:r w:rsidRPr="00BF6927">
              <w:rPr>
                <w:sz w:val="24"/>
                <w:szCs w:val="24"/>
              </w:rPr>
              <w:t>Первый</w:t>
            </w:r>
          </w:p>
          <w:p w:rsidR="007E570E" w:rsidRPr="00BF6927" w:rsidRDefault="007E570E" w:rsidP="001C571A">
            <w:pPr>
              <w:pStyle w:val="TableParagraph"/>
              <w:ind w:left="92" w:right="80"/>
              <w:jc w:val="center"/>
              <w:rPr>
                <w:sz w:val="24"/>
                <w:szCs w:val="24"/>
              </w:rPr>
            </w:pPr>
            <w:r w:rsidRPr="00BF6927">
              <w:rPr>
                <w:sz w:val="24"/>
                <w:szCs w:val="24"/>
              </w:rPr>
              <w:t>квалификационный</w:t>
            </w:r>
          </w:p>
          <w:p w:rsidR="007E570E" w:rsidRPr="00BF6927" w:rsidRDefault="007E570E" w:rsidP="001C571A">
            <w:pPr>
              <w:pStyle w:val="TableParagraph"/>
              <w:ind w:left="372"/>
              <w:rPr>
                <w:sz w:val="24"/>
                <w:szCs w:val="24"/>
              </w:rPr>
            </w:pPr>
            <w:r w:rsidRPr="00BF6927">
              <w:rPr>
                <w:sz w:val="24"/>
                <w:szCs w:val="24"/>
              </w:rPr>
              <w:t>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Младшая</w:t>
            </w:r>
          </w:p>
          <w:p w:rsidR="007E570E" w:rsidRPr="00BF6927" w:rsidRDefault="007E570E" w:rsidP="001C571A">
            <w:pPr>
              <w:pStyle w:val="TableParagraph"/>
              <w:ind w:left="107"/>
              <w:rPr>
                <w:sz w:val="24"/>
                <w:szCs w:val="24"/>
              </w:rPr>
            </w:pPr>
            <w:r w:rsidRPr="00BF6927">
              <w:rPr>
                <w:sz w:val="24"/>
                <w:szCs w:val="24"/>
              </w:rPr>
              <w:t>медицинская</w:t>
            </w:r>
          </w:p>
          <w:p w:rsidR="007E570E" w:rsidRPr="00BF6927" w:rsidRDefault="007E570E" w:rsidP="001C571A">
            <w:pPr>
              <w:pStyle w:val="TableParagraph"/>
              <w:ind w:left="107" w:right="374"/>
              <w:rPr>
                <w:sz w:val="24"/>
                <w:szCs w:val="24"/>
              </w:rPr>
            </w:pPr>
            <w:r w:rsidRPr="00BF6927">
              <w:rPr>
                <w:sz w:val="24"/>
                <w:szCs w:val="24"/>
              </w:rPr>
              <w:t xml:space="preserve">сестра по </w:t>
            </w:r>
            <w:r w:rsidRPr="00BF6927">
              <w:rPr>
                <w:spacing w:val="-4"/>
                <w:sz w:val="24"/>
                <w:szCs w:val="24"/>
              </w:rPr>
              <w:t xml:space="preserve">уходу </w:t>
            </w:r>
            <w:r w:rsidRPr="00BF6927">
              <w:rPr>
                <w:sz w:val="24"/>
                <w:szCs w:val="24"/>
              </w:rPr>
              <w:t>за</w:t>
            </w:r>
            <w:r w:rsidRPr="00BF6927">
              <w:rPr>
                <w:spacing w:val="-2"/>
                <w:sz w:val="24"/>
                <w:szCs w:val="24"/>
              </w:rPr>
              <w:t xml:space="preserve"> </w:t>
            </w:r>
            <w:r w:rsidRPr="00BF6927">
              <w:rPr>
                <w:sz w:val="24"/>
                <w:szCs w:val="24"/>
              </w:rPr>
              <w:t>больными</w:t>
            </w:r>
          </w:p>
        </w:tc>
        <w:tc>
          <w:tcPr>
            <w:tcW w:w="1701" w:type="dxa"/>
          </w:tcPr>
          <w:p w:rsidR="007E570E" w:rsidRPr="00BF6927" w:rsidRDefault="007E570E" w:rsidP="001C571A">
            <w:pPr>
              <w:pStyle w:val="TableParagraph"/>
              <w:ind w:left="124" w:right="113"/>
              <w:jc w:val="center"/>
              <w:rPr>
                <w:sz w:val="24"/>
                <w:szCs w:val="24"/>
              </w:rPr>
            </w:pPr>
            <w:r w:rsidRPr="00BF6927">
              <w:rPr>
                <w:sz w:val="24"/>
                <w:szCs w:val="24"/>
              </w:rPr>
              <w:t>9 489</w:t>
            </w:r>
          </w:p>
        </w:tc>
        <w:tc>
          <w:tcPr>
            <w:tcW w:w="2693" w:type="dxa"/>
          </w:tcPr>
          <w:p w:rsidR="007E570E" w:rsidRPr="00BF6927" w:rsidRDefault="007E570E" w:rsidP="001C571A">
            <w:pPr>
              <w:pStyle w:val="TableParagraph"/>
              <w:ind w:left="6"/>
              <w:jc w:val="center"/>
              <w:rPr>
                <w:rFonts w:ascii="Calibri"/>
                <w:sz w:val="24"/>
                <w:szCs w:val="24"/>
              </w:rPr>
            </w:pPr>
            <w:r w:rsidRPr="00BF6927">
              <w:rPr>
                <w:rFonts w:ascii="Calibri"/>
                <w:w w:val="99"/>
                <w:sz w:val="24"/>
                <w:szCs w:val="24"/>
              </w:rPr>
              <w:t>-</w:t>
            </w:r>
          </w:p>
        </w:tc>
        <w:tc>
          <w:tcPr>
            <w:tcW w:w="2552"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642"/>
        </w:trPr>
        <w:tc>
          <w:tcPr>
            <w:tcW w:w="10178" w:type="dxa"/>
            <w:gridSpan w:val="6"/>
          </w:tcPr>
          <w:p w:rsidR="007E570E" w:rsidRPr="00BF6927" w:rsidRDefault="007E570E" w:rsidP="001C571A">
            <w:pPr>
              <w:pStyle w:val="TableParagraph"/>
              <w:ind w:left="1294" w:right="1294"/>
              <w:jc w:val="center"/>
              <w:rPr>
                <w:sz w:val="24"/>
                <w:szCs w:val="24"/>
              </w:rPr>
            </w:pPr>
            <w:r w:rsidRPr="00BF6927">
              <w:rPr>
                <w:sz w:val="24"/>
                <w:szCs w:val="24"/>
              </w:rPr>
              <w:t>Профессиональная квалификационная группа</w:t>
            </w:r>
          </w:p>
          <w:p w:rsidR="007E570E" w:rsidRPr="00BF6927" w:rsidRDefault="007E570E" w:rsidP="001C571A">
            <w:pPr>
              <w:pStyle w:val="TableParagraph"/>
              <w:ind w:left="1296" w:right="1294"/>
              <w:jc w:val="center"/>
              <w:rPr>
                <w:sz w:val="24"/>
                <w:szCs w:val="24"/>
              </w:rPr>
            </w:pPr>
            <w:r w:rsidRPr="00BF6927">
              <w:rPr>
                <w:sz w:val="24"/>
                <w:szCs w:val="24"/>
              </w:rPr>
              <w:t>«Средний медицинский и фармацевтический персонал»</w:t>
            </w:r>
          </w:p>
        </w:tc>
      </w:tr>
      <w:tr w:rsidR="007E570E" w:rsidRPr="00BF6927" w:rsidTr="001C571A">
        <w:trPr>
          <w:trHeight w:val="898"/>
        </w:trPr>
        <w:tc>
          <w:tcPr>
            <w:tcW w:w="1389" w:type="dxa"/>
          </w:tcPr>
          <w:p w:rsidR="007E570E" w:rsidRPr="00BF6927" w:rsidRDefault="007E570E" w:rsidP="001C571A">
            <w:pPr>
              <w:pStyle w:val="TableParagraph"/>
              <w:ind w:left="381"/>
              <w:rPr>
                <w:sz w:val="24"/>
                <w:szCs w:val="24"/>
              </w:rPr>
            </w:pPr>
            <w:r w:rsidRPr="00BF6927">
              <w:rPr>
                <w:sz w:val="24"/>
                <w:szCs w:val="24"/>
              </w:rPr>
              <w:t>Первый</w:t>
            </w:r>
          </w:p>
          <w:p w:rsidR="007E570E" w:rsidRPr="00BF6927" w:rsidRDefault="007E570E" w:rsidP="001C571A">
            <w:pPr>
              <w:pStyle w:val="TableParagraph"/>
              <w:ind w:left="92" w:right="80"/>
              <w:rPr>
                <w:sz w:val="24"/>
                <w:szCs w:val="24"/>
              </w:rPr>
            </w:pPr>
            <w:r w:rsidRPr="00BF6927">
              <w:rPr>
                <w:spacing w:val="-1"/>
                <w:sz w:val="24"/>
                <w:szCs w:val="24"/>
              </w:rPr>
              <w:t>квалифика</w:t>
            </w:r>
            <w:r w:rsidRPr="00BF6927">
              <w:rPr>
                <w:sz w:val="24"/>
                <w:szCs w:val="24"/>
              </w:rPr>
              <w:t>ционный 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Инструктор</w:t>
            </w:r>
          </w:p>
          <w:p w:rsidR="007E570E" w:rsidRPr="00BF6927" w:rsidRDefault="007E570E" w:rsidP="001C571A">
            <w:pPr>
              <w:pStyle w:val="TableParagraph"/>
              <w:tabs>
                <w:tab w:val="left" w:pos="1333"/>
              </w:tabs>
              <w:ind w:left="107" w:right="96"/>
              <w:rPr>
                <w:sz w:val="24"/>
                <w:szCs w:val="24"/>
              </w:rPr>
            </w:pPr>
            <w:r>
              <w:rPr>
                <w:sz w:val="24"/>
                <w:szCs w:val="24"/>
              </w:rPr>
              <w:t>п</w:t>
            </w:r>
            <w:r w:rsidRPr="00BF6927">
              <w:rPr>
                <w:sz w:val="24"/>
                <w:szCs w:val="24"/>
              </w:rPr>
              <w:t>о</w:t>
            </w:r>
            <w:r>
              <w:rPr>
                <w:sz w:val="24"/>
                <w:szCs w:val="24"/>
              </w:rPr>
              <w:t xml:space="preserve"> </w:t>
            </w:r>
            <w:r w:rsidRPr="00BF6927">
              <w:rPr>
                <w:spacing w:val="-4"/>
                <w:sz w:val="24"/>
                <w:szCs w:val="24"/>
              </w:rPr>
              <w:t xml:space="preserve">лечебной </w:t>
            </w:r>
            <w:r w:rsidRPr="00BF6927">
              <w:rPr>
                <w:sz w:val="24"/>
                <w:szCs w:val="24"/>
              </w:rPr>
              <w:t>физкультуре</w:t>
            </w:r>
          </w:p>
        </w:tc>
        <w:tc>
          <w:tcPr>
            <w:tcW w:w="1701" w:type="dxa"/>
          </w:tcPr>
          <w:p w:rsidR="007E570E" w:rsidRPr="00BF6927" w:rsidRDefault="007E570E" w:rsidP="001C571A">
            <w:pPr>
              <w:pStyle w:val="TableParagraph"/>
              <w:ind w:left="10"/>
              <w:jc w:val="center"/>
              <w:rPr>
                <w:sz w:val="24"/>
                <w:szCs w:val="24"/>
              </w:rPr>
            </w:pPr>
            <w:r w:rsidRPr="00BF6927">
              <w:rPr>
                <w:sz w:val="24"/>
                <w:szCs w:val="24"/>
              </w:rPr>
              <w:t>-</w:t>
            </w:r>
          </w:p>
        </w:tc>
        <w:tc>
          <w:tcPr>
            <w:tcW w:w="2693" w:type="dxa"/>
          </w:tcPr>
          <w:p w:rsidR="007E570E" w:rsidRPr="00BF6927" w:rsidRDefault="007E570E" w:rsidP="001C571A">
            <w:pPr>
              <w:pStyle w:val="TableParagraph"/>
              <w:ind w:left="132" w:right="127"/>
              <w:jc w:val="center"/>
              <w:rPr>
                <w:sz w:val="24"/>
                <w:szCs w:val="24"/>
              </w:rPr>
            </w:pPr>
            <w:r w:rsidRPr="00BF6927">
              <w:rPr>
                <w:sz w:val="24"/>
                <w:szCs w:val="24"/>
              </w:rPr>
              <w:t>10 000</w:t>
            </w:r>
          </w:p>
        </w:tc>
        <w:tc>
          <w:tcPr>
            <w:tcW w:w="2552"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858"/>
        </w:trPr>
        <w:tc>
          <w:tcPr>
            <w:tcW w:w="1389" w:type="dxa"/>
          </w:tcPr>
          <w:p w:rsidR="007E570E" w:rsidRPr="00BF6927" w:rsidRDefault="007E570E" w:rsidP="001C571A">
            <w:pPr>
              <w:pStyle w:val="TableParagraph"/>
              <w:ind w:left="410"/>
              <w:rPr>
                <w:sz w:val="24"/>
                <w:szCs w:val="24"/>
              </w:rPr>
            </w:pPr>
            <w:r w:rsidRPr="00BF6927">
              <w:rPr>
                <w:sz w:val="24"/>
                <w:szCs w:val="24"/>
              </w:rPr>
              <w:t>Второй</w:t>
            </w:r>
          </w:p>
          <w:p w:rsidR="007E570E" w:rsidRPr="00BF6927" w:rsidRDefault="007E570E" w:rsidP="001C571A">
            <w:pPr>
              <w:pStyle w:val="TableParagraph"/>
              <w:ind w:left="92" w:right="80"/>
              <w:rPr>
                <w:sz w:val="24"/>
                <w:szCs w:val="24"/>
              </w:rPr>
            </w:pPr>
            <w:r w:rsidRPr="00BF6927">
              <w:rPr>
                <w:sz w:val="24"/>
                <w:szCs w:val="24"/>
              </w:rPr>
              <w:t>квалификационный</w:t>
            </w:r>
          </w:p>
          <w:p w:rsidR="007E570E" w:rsidRPr="00BF6927" w:rsidRDefault="007E570E" w:rsidP="001C571A">
            <w:pPr>
              <w:pStyle w:val="TableParagraph"/>
              <w:ind w:left="372"/>
              <w:rPr>
                <w:sz w:val="24"/>
                <w:szCs w:val="24"/>
              </w:rPr>
            </w:pPr>
            <w:r w:rsidRPr="00BF6927">
              <w:rPr>
                <w:sz w:val="24"/>
                <w:szCs w:val="24"/>
              </w:rPr>
              <w:t>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Медицинская</w:t>
            </w:r>
          </w:p>
          <w:p w:rsidR="007E570E" w:rsidRPr="00BF6927" w:rsidRDefault="007E570E" w:rsidP="001C571A">
            <w:pPr>
              <w:pStyle w:val="TableParagraph"/>
              <w:ind w:left="107"/>
              <w:rPr>
                <w:sz w:val="24"/>
                <w:szCs w:val="24"/>
              </w:rPr>
            </w:pPr>
            <w:r w:rsidRPr="00BF6927">
              <w:rPr>
                <w:sz w:val="24"/>
                <w:szCs w:val="24"/>
              </w:rPr>
              <w:t>сестра диетическая</w:t>
            </w:r>
          </w:p>
        </w:tc>
        <w:tc>
          <w:tcPr>
            <w:tcW w:w="1701" w:type="dxa"/>
          </w:tcPr>
          <w:p w:rsidR="007E570E" w:rsidRPr="00BF6927" w:rsidRDefault="007E570E" w:rsidP="001C571A">
            <w:pPr>
              <w:pStyle w:val="TableParagraph"/>
              <w:ind w:left="10"/>
              <w:jc w:val="center"/>
              <w:rPr>
                <w:sz w:val="24"/>
                <w:szCs w:val="24"/>
              </w:rPr>
            </w:pPr>
            <w:r w:rsidRPr="00BF6927">
              <w:rPr>
                <w:sz w:val="24"/>
                <w:szCs w:val="24"/>
              </w:rPr>
              <w:t>-</w:t>
            </w:r>
          </w:p>
        </w:tc>
        <w:tc>
          <w:tcPr>
            <w:tcW w:w="2693" w:type="dxa"/>
          </w:tcPr>
          <w:p w:rsidR="007E570E" w:rsidRPr="00BF6927" w:rsidRDefault="007E570E" w:rsidP="001C571A">
            <w:pPr>
              <w:pStyle w:val="TableParagraph"/>
              <w:ind w:left="132" w:right="127"/>
              <w:jc w:val="center"/>
              <w:rPr>
                <w:sz w:val="24"/>
                <w:szCs w:val="24"/>
              </w:rPr>
            </w:pPr>
            <w:r w:rsidRPr="00BF6927">
              <w:rPr>
                <w:sz w:val="24"/>
                <w:szCs w:val="24"/>
              </w:rPr>
              <w:t>10 500</w:t>
            </w:r>
          </w:p>
        </w:tc>
        <w:tc>
          <w:tcPr>
            <w:tcW w:w="2552"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642"/>
        </w:trPr>
        <w:tc>
          <w:tcPr>
            <w:tcW w:w="1389" w:type="dxa"/>
            <w:vMerge w:val="restart"/>
          </w:tcPr>
          <w:p w:rsidR="007E570E" w:rsidRPr="00BF6927" w:rsidRDefault="007E570E" w:rsidP="001C571A">
            <w:pPr>
              <w:pStyle w:val="TableParagraph"/>
              <w:ind w:left="420"/>
              <w:rPr>
                <w:sz w:val="24"/>
                <w:szCs w:val="24"/>
              </w:rPr>
            </w:pPr>
            <w:r w:rsidRPr="00BF6927">
              <w:rPr>
                <w:sz w:val="24"/>
                <w:szCs w:val="24"/>
              </w:rPr>
              <w:t>Третий</w:t>
            </w:r>
          </w:p>
          <w:p w:rsidR="007E570E" w:rsidRPr="00BF6927" w:rsidRDefault="007E570E" w:rsidP="001C571A">
            <w:pPr>
              <w:pStyle w:val="TableParagraph"/>
              <w:ind w:left="92" w:right="80"/>
              <w:rPr>
                <w:sz w:val="24"/>
                <w:szCs w:val="24"/>
              </w:rPr>
            </w:pPr>
            <w:r w:rsidRPr="00BF6927">
              <w:rPr>
                <w:sz w:val="24"/>
                <w:szCs w:val="24"/>
              </w:rPr>
              <w:t>квалифика-ционный 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Медицинская</w:t>
            </w:r>
          </w:p>
          <w:p w:rsidR="007E570E" w:rsidRPr="00BF6927" w:rsidRDefault="007E570E" w:rsidP="001C571A">
            <w:pPr>
              <w:pStyle w:val="TableParagraph"/>
              <w:ind w:left="107"/>
              <w:rPr>
                <w:sz w:val="24"/>
                <w:szCs w:val="24"/>
              </w:rPr>
            </w:pPr>
            <w:r w:rsidRPr="00BF6927">
              <w:rPr>
                <w:sz w:val="24"/>
                <w:szCs w:val="24"/>
              </w:rPr>
              <w:t>сестра</w:t>
            </w:r>
          </w:p>
        </w:tc>
        <w:tc>
          <w:tcPr>
            <w:tcW w:w="1701" w:type="dxa"/>
            <w:vMerge w:val="restart"/>
          </w:tcPr>
          <w:p w:rsidR="007E570E" w:rsidRPr="00BF6927" w:rsidRDefault="007E570E" w:rsidP="001C571A">
            <w:pPr>
              <w:pStyle w:val="TableParagraph"/>
              <w:ind w:left="10"/>
              <w:jc w:val="center"/>
              <w:rPr>
                <w:sz w:val="24"/>
                <w:szCs w:val="24"/>
              </w:rPr>
            </w:pPr>
            <w:r w:rsidRPr="00BF6927">
              <w:rPr>
                <w:sz w:val="24"/>
                <w:szCs w:val="24"/>
              </w:rPr>
              <w:t>-</w:t>
            </w:r>
          </w:p>
        </w:tc>
        <w:tc>
          <w:tcPr>
            <w:tcW w:w="2693" w:type="dxa"/>
            <w:vMerge w:val="restart"/>
          </w:tcPr>
          <w:p w:rsidR="007E570E" w:rsidRPr="00BF6927" w:rsidRDefault="007E570E" w:rsidP="001C571A">
            <w:pPr>
              <w:pStyle w:val="TableParagraph"/>
              <w:ind w:left="676"/>
              <w:rPr>
                <w:sz w:val="24"/>
                <w:szCs w:val="24"/>
              </w:rPr>
            </w:pPr>
            <w:r w:rsidRPr="00BF6927">
              <w:rPr>
                <w:sz w:val="24"/>
                <w:szCs w:val="24"/>
              </w:rPr>
              <w:t>11 000</w:t>
            </w:r>
          </w:p>
        </w:tc>
        <w:tc>
          <w:tcPr>
            <w:tcW w:w="2552" w:type="dxa"/>
            <w:vMerge w:val="restart"/>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966"/>
        </w:trPr>
        <w:tc>
          <w:tcPr>
            <w:tcW w:w="1389" w:type="dxa"/>
            <w:vMerge/>
            <w:tcBorders>
              <w:top w:val="nil"/>
            </w:tcBorders>
          </w:tcPr>
          <w:p w:rsidR="007E570E" w:rsidRPr="00BF6927" w:rsidRDefault="007E570E" w:rsidP="001C571A">
            <w:pPr>
              <w:spacing w:after="0" w:line="240" w:lineRule="auto"/>
              <w:rPr>
                <w:sz w:val="24"/>
                <w:szCs w:val="24"/>
              </w:rPr>
            </w:pPr>
          </w:p>
        </w:tc>
        <w:tc>
          <w:tcPr>
            <w:tcW w:w="1843" w:type="dxa"/>
            <w:gridSpan w:val="2"/>
          </w:tcPr>
          <w:p w:rsidR="007E570E" w:rsidRPr="00BF6927" w:rsidRDefault="007E570E" w:rsidP="001C571A">
            <w:pPr>
              <w:pStyle w:val="TableParagraph"/>
              <w:ind w:left="107"/>
              <w:rPr>
                <w:sz w:val="24"/>
                <w:szCs w:val="24"/>
              </w:rPr>
            </w:pPr>
            <w:r w:rsidRPr="00BF6927">
              <w:rPr>
                <w:sz w:val="24"/>
                <w:szCs w:val="24"/>
              </w:rPr>
              <w:t>Медицинская</w:t>
            </w:r>
          </w:p>
          <w:p w:rsidR="007E570E" w:rsidRPr="00BF6927" w:rsidRDefault="007E570E" w:rsidP="001C571A">
            <w:pPr>
              <w:pStyle w:val="TableParagraph"/>
              <w:tabs>
                <w:tab w:val="left" w:pos="2155"/>
              </w:tabs>
              <w:ind w:left="107"/>
              <w:rPr>
                <w:sz w:val="24"/>
                <w:szCs w:val="24"/>
              </w:rPr>
            </w:pPr>
            <w:r w:rsidRPr="00BF6927">
              <w:rPr>
                <w:sz w:val="24"/>
                <w:szCs w:val="24"/>
              </w:rPr>
              <w:t>сестра</w:t>
            </w:r>
            <w:r w:rsidRPr="00BF6927">
              <w:rPr>
                <w:sz w:val="24"/>
                <w:szCs w:val="24"/>
              </w:rPr>
              <w:tab/>
              <w:t>по</w:t>
            </w:r>
          </w:p>
          <w:p w:rsidR="007E570E" w:rsidRPr="00BF6927" w:rsidRDefault="007E570E" w:rsidP="001C571A">
            <w:pPr>
              <w:pStyle w:val="TableParagraph"/>
              <w:ind w:left="107"/>
              <w:rPr>
                <w:sz w:val="24"/>
                <w:szCs w:val="24"/>
              </w:rPr>
            </w:pPr>
            <w:r w:rsidRPr="00BF6927">
              <w:rPr>
                <w:sz w:val="24"/>
                <w:szCs w:val="24"/>
              </w:rPr>
              <w:t>физиотерапии</w:t>
            </w:r>
          </w:p>
        </w:tc>
        <w:tc>
          <w:tcPr>
            <w:tcW w:w="1701" w:type="dxa"/>
            <w:vMerge/>
            <w:tcBorders>
              <w:top w:val="nil"/>
            </w:tcBorders>
          </w:tcPr>
          <w:p w:rsidR="007E570E" w:rsidRPr="00BF6927" w:rsidRDefault="007E570E" w:rsidP="001C571A">
            <w:pPr>
              <w:spacing w:after="0" w:line="240" w:lineRule="auto"/>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552" w:type="dxa"/>
            <w:vMerge/>
            <w:tcBorders>
              <w:top w:val="nil"/>
            </w:tcBorders>
          </w:tcPr>
          <w:p w:rsidR="007E570E" w:rsidRPr="00BF6927" w:rsidRDefault="007E570E" w:rsidP="001C571A">
            <w:pPr>
              <w:spacing w:after="0" w:line="240" w:lineRule="auto"/>
              <w:rPr>
                <w:sz w:val="24"/>
                <w:szCs w:val="24"/>
              </w:rPr>
            </w:pPr>
          </w:p>
        </w:tc>
      </w:tr>
      <w:tr w:rsidR="007E570E" w:rsidRPr="00BF6927" w:rsidTr="001C571A">
        <w:trPr>
          <w:trHeight w:val="643"/>
        </w:trPr>
        <w:tc>
          <w:tcPr>
            <w:tcW w:w="1389" w:type="dxa"/>
            <w:vMerge/>
            <w:tcBorders>
              <w:top w:val="nil"/>
            </w:tcBorders>
          </w:tcPr>
          <w:p w:rsidR="007E570E" w:rsidRPr="00BF6927" w:rsidRDefault="007E570E" w:rsidP="001C571A">
            <w:pPr>
              <w:spacing w:after="0" w:line="240" w:lineRule="auto"/>
              <w:rPr>
                <w:sz w:val="24"/>
                <w:szCs w:val="24"/>
              </w:rPr>
            </w:pPr>
          </w:p>
        </w:tc>
        <w:tc>
          <w:tcPr>
            <w:tcW w:w="1843" w:type="dxa"/>
            <w:gridSpan w:val="2"/>
          </w:tcPr>
          <w:p w:rsidR="007E570E" w:rsidRPr="00BF6927" w:rsidRDefault="007E570E" w:rsidP="001C571A">
            <w:pPr>
              <w:pStyle w:val="TableParagraph"/>
              <w:ind w:left="107"/>
              <w:rPr>
                <w:sz w:val="24"/>
                <w:szCs w:val="24"/>
              </w:rPr>
            </w:pPr>
            <w:r w:rsidRPr="00BF6927">
              <w:rPr>
                <w:sz w:val="24"/>
                <w:szCs w:val="24"/>
              </w:rPr>
              <w:t>Медицинская</w:t>
            </w:r>
          </w:p>
          <w:p w:rsidR="007E570E" w:rsidRPr="00BF6927" w:rsidRDefault="007E570E" w:rsidP="001C571A">
            <w:pPr>
              <w:pStyle w:val="TableParagraph"/>
              <w:ind w:left="107"/>
              <w:rPr>
                <w:sz w:val="24"/>
                <w:szCs w:val="24"/>
              </w:rPr>
            </w:pPr>
            <w:r w:rsidRPr="00BF6927">
              <w:rPr>
                <w:sz w:val="24"/>
                <w:szCs w:val="24"/>
              </w:rPr>
              <w:t>сестра по массажу</w:t>
            </w:r>
          </w:p>
        </w:tc>
        <w:tc>
          <w:tcPr>
            <w:tcW w:w="1701" w:type="dxa"/>
            <w:vMerge/>
            <w:tcBorders>
              <w:top w:val="nil"/>
            </w:tcBorders>
          </w:tcPr>
          <w:p w:rsidR="007E570E" w:rsidRPr="00BF6927" w:rsidRDefault="007E570E" w:rsidP="001C571A">
            <w:pPr>
              <w:spacing w:after="0" w:line="240" w:lineRule="auto"/>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552" w:type="dxa"/>
            <w:vMerge/>
            <w:tcBorders>
              <w:top w:val="nil"/>
            </w:tcBorders>
          </w:tcPr>
          <w:p w:rsidR="007E570E" w:rsidRPr="00BF6927" w:rsidRDefault="007E570E" w:rsidP="001C571A">
            <w:pPr>
              <w:spacing w:after="0" w:line="240" w:lineRule="auto"/>
              <w:rPr>
                <w:sz w:val="24"/>
                <w:szCs w:val="24"/>
              </w:rPr>
            </w:pPr>
          </w:p>
        </w:tc>
      </w:tr>
      <w:tr w:rsidR="007E570E" w:rsidRPr="00BF6927" w:rsidTr="001C571A">
        <w:trPr>
          <w:trHeight w:val="893"/>
        </w:trPr>
        <w:tc>
          <w:tcPr>
            <w:tcW w:w="1389" w:type="dxa"/>
          </w:tcPr>
          <w:p w:rsidR="007E570E" w:rsidRPr="00BF6927" w:rsidRDefault="007E570E" w:rsidP="001C571A">
            <w:pPr>
              <w:pStyle w:val="TableParagraph"/>
              <w:ind w:left="165" w:right="153" w:firstLine="40"/>
              <w:jc w:val="both"/>
              <w:rPr>
                <w:sz w:val="24"/>
                <w:szCs w:val="24"/>
              </w:rPr>
            </w:pPr>
            <w:r w:rsidRPr="00BF6927">
              <w:rPr>
                <w:sz w:val="24"/>
                <w:szCs w:val="24"/>
              </w:rPr>
              <w:t>Четвертый квалификационный</w:t>
            </w:r>
          </w:p>
          <w:p w:rsidR="007E570E" w:rsidRPr="00BF6927" w:rsidRDefault="007E570E" w:rsidP="001C571A">
            <w:pPr>
              <w:pStyle w:val="TableParagraph"/>
              <w:ind w:left="372"/>
              <w:rPr>
                <w:sz w:val="24"/>
                <w:szCs w:val="24"/>
              </w:rPr>
            </w:pPr>
            <w:r w:rsidRPr="00BF6927">
              <w:rPr>
                <w:sz w:val="24"/>
                <w:szCs w:val="24"/>
              </w:rPr>
              <w:t>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Фельдшер</w:t>
            </w:r>
          </w:p>
        </w:tc>
        <w:tc>
          <w:tcPr>
            <w:tcW w:w="1701" w:type="dxa"/>
          </w:tcPr>
          <w:p w:rsidR="007E570E" w:rsidRPr="00BF6927" w:rsidRDefault="007E570E" w:rsidP="001C571A">
            <w:pPr>
              <w:pStyle w:val="TableParagraph"/>
              <w:ind w:left="10"/>
              <w:jc w:val="center"/>
              <w:rPr>
                <w:sz w:val="24"/>
                <w:szCs w:val="24"/>
              </w:rPr>
            </w:pPr>
            <w:r w:rsidRPr="00BF6927">
              <w:rPr>
                <w:sz w:val="24"/>
                <w:szCs w:val="24"/>
              </w:rPr>
              <w:t>-</w:t>
            </w:r>
          </w:p>
        </w:tc>
        <w:tc>
          <w:tcPr>
            <w:tcW w:w="2693" w:type="dxa"/>
          </w:tcPr>
          <w:p w:rsidR="007E570E" w:rsidRPr="00BF6927" w:rsidRDefault="007E570E" w:rsidP="001C571A">
            <w:pPr>
              <w:pStyle w:val="TableParagraph"/>
              <w:ind w:left="132" w:right="127"/>
              <w:jc w:val="center"/>
              <w:rPr>
                <w:sz w:val="24"/>
                <w:szCs w:val="24"/>
              </w:rPr>
            </w:pPr>
            <w:r w:rsidRPr="00BF6927">
              <w:rPr>
                <w:sz w:val="24"/>
                <w:szCs w:val="24"/>
              </w:rPr>
              <w:t>11 700</w:t>
            </w:r>
          </w:p>
        </w:tc>
        <w:tc>
          <w:tcPr>
            <w:tcW w:w="2552"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866"/>
        </w:trPr>
        <w:tc>
          <w:tcPr>
            <w:tcW w:w="1389" w:type="dxa"/>
          </w:tcPr>
          <w:p w:rsidR="007E570E" w:rsidRPr="00BF6927" w:rsidRDefault="007E570E" w:rsidP="001C571A">
            <w:pPr>
              <w:pStyle w:val="TableParagraph"/>
              <w:ind w:left="453"/>
              <w:rPr>
                <w:sz w:val="24"/>
                <w:szCs w:val="24"/>
              </w:rPr>
            </w:pPr>
            <w:r w:rsidRPr="00BF6927">
              <w:rPr>
                <w:sz w:val="24"/>
                <w:szCs w:val="24"/>
              </w:rPr>
              <w:t>Пятый</w:t>
            </w:r>
          </w:p>
          <w:p w:rsidR="007E570E" w:rsidRPr="00BF6927" w:rsidRDefault="007E570E" w:rsidP="001C571A">
            <w:pPr>
              <w:pStyle w:val="TableParagraph"/>
              <w:ind w:left="309" w:hanging="144"/>
              <w:rPr>
                <w:sz w:val="24"/>
                <w:szCs w:val="24"/>
              </w:rPr>
            </w:pPr>
            <w:r w:rsidRPr="00BF6927">
              <w:rPr>
                <w:sz w:val="24"/>
                <w:szCs w:val="24"/>
              </w:rPr>
              <w:t xml:space="preserve">квалификационный </w:t>
            </w:r>
            <w:r w:rsidRPr="00BF6927">
              <w:rPr>
                <w:sz w:val="24"/>
                <w:szCs w:val="24"/>
              </w:rPr>
              <w:lastRenderedPageBreak/>
              <w:t>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lastRenderedPageBreak/>
              <w:t>Старшая</w:t>
            </w:r>
          </w:p>
          <w:p w:rsidR="007E570E" w:rsidRPr="00BF6927" w:rsidRDefault="007E570E" w:rsidP="001C571A">
            <w:pPr>
              <w:pStyle w:val="TableParagraph"/>
              <w:ind w:left="107" w:right="858"/>
              <w:rPr>
                <w:sz w:val="24"/>
                <w:szCs w:val="24"/>
              </w:rPr>
            </w:pPr>
            <w:r w:rsidRPr="00BF6927">
              <w:rPr>
                <w:sz w:val="24"/>
                <w:szCs w:val="24"/>
              </w:rPr>
              <w:t xml:space="preserve">медицинская </w:t>
            </w:r>
            <w:r w:rsidRPr="00BF6927">
              <w:rPr>
                <w:sz w:val="24"/>
                <w:szCs w:val="24"/>
              </w:rPr>
              <w:lastRenderedPageBreak/>
              <w:t>сестра</w:t>
            </w:r>
          </w:p>
        </w:tc>
        <w:tc>
          <w:tcPr>
            <w:tcW w:w="1701" w:type="dxa"/>
          </w:tcPr>
          <w:p w:rsidR="007E570E" w:rsidRPr="00BF6927" w:rsidRDefault="007E570E" w:rsidP="001C571A">
            <w:pPr>
              <w:pStyle w:val="TableParagraph"/>
              <w:ind w:left="10"/>
              <w:jc w:val="center"/>
              <w:rPr>
                <w:sz w:val="24"/>
                <w:szCs w:val="24"/>
              </w:rPr>
            </w:pPr>
            <w:r w:rsidRPr="00BF6927">
              <w:rPr>
                <w:sz w:val="24"/>
                <w:szCs w:val="24"/>
              </w:rPr>
              <w:lastRenderedPageBreak/>
              <w:t>-</w:t>
            </w:r>
          </w:p>
        </w:tc>
        <w:tc>
          <w:tcPr>
            <w:tcW w:w="2693" w:type="dxa"/>
          </w:tcPr>
          <w:p w:rsidR="007E570E" w:rsidRPr="00BF6927" w:rsidRDefault="007E570E" w:rsidP="001C571A">
            <w:pPr>
              <w:pStyle w:val="TableParagraph"/>
              <w:ind w:left="132" w:right="127"/>
              <w:jc w:val="center"/>
              <w:rPr>
                <w:sz w:val="24"/>
                <w:szCs w:val="24"/>
              </w:rPr>
            </w:pPr>
            <w:r w:rsidRPr="00BF6927">
              <w:rPr>
                <w:sz w:val="24"/>
                <w:szCs w:val="24"/>
              </w:rPr>
              <w:t>12 700</w:t>
            </w:r>
          </w:p>
        </w:tc>
        <w:tc>
          <w:tcPr>
            <w:tcW w:w="2552" w:type="dxa"/>
          </w:tcPr>
          <w:p w:rsidR="007E570E" w:rsidRPr="00BF6927" w:rsidRDefault="007E570E" w:rsidP="001C571A">
            <w:pPr>
              <w:pStyle w:val="TableParagraph"/>
              <w:ind w:left="8"/>
              <w:jc w:val="center"/>
              <w:rPr>
                <w:sz w:val="24"/>
                <w:szCs w:val="24"/>
              </w:rPr>
            </w:pPr>
            <w:r w:rsidRPr="00BF6927">
              <w:rPr>
                <w:sz w:val="24"/>
                <w:szCs w:val="24"/>
              </w:rPr>
              <w:t>-</w:t>
            </w:r>
          </w:p>
        </w:tc>
      </w:tr>
      <w:tr w:rsidR="007E570E" w:rsidRPr="00BF6927" w:rsidTr="001C571A">
        <w:trPr>
          <w:trHeight w:val="321"/>
        </w:trPr>
        <w:tc>
          <w:tcPr>
            <w:tcW w:w="10178" w:type="dxa"/>
            <w:gridSpan w:val="6"/>
          </w:tcPr>
          <w:p w:rsidR="007E570E" w:rsidRPr="00BF6927" w:rsidRDefault="007E570E" w:rsidP="001C571A">
            <w:pPr>
              <w:pStyle w:val="TableParagraph"/>
              <w:ind w:left="1020"/>
              <w:rPr>
                <w:sz w:val="24"/>
                <w:szCs w:val="24"/>
              </w:rPr>
            </w:pPr>
            <w:r w:rsidRPr="00BF6927">
              <w:rPr>
                <w:sz w:val="24"/>
                <w:szCs w:val="24"/>
              </w:rPr>
              <w:lastRenderedPageBreak/>
              <w:t>Профессиональная квалификационная группа «Врачи и провизоры»</w:t>
            </w:r>
          </w:p>
        </w:tc>
      </w:tr>
      <w:tr w:rsidR="007E570E" w:rsidRPr="00BF6927" w:rsidTr="001C571A">
        <w:trPr>
          <w:trHeight w:val="1976"/>
        </w:trPr>
        <w:tc>
          <w:tcPr>
            <w:tcW w:w="1389" w:type="dxa"/>
          </w:tcPr>
          <w:p w:rsidR="007E570E" w:rsidRPr="00BF6927" w:rsidRDefault="007E570E" w:rsidP="001C571A">
            <w:pPr>
              <w:pStyle w:val="TableParagraph"/>
              <w:ind w:left="410"/>
              <w:rPr>
                <w:sz w:val="24"/>
                <w:szCs w:val="24"/>
              </w:rPr>
            </w:pPr>
            <w:r w:rsidRPr="00BF6927">
              <w:rPr>
                <w:sz w:val="24"/>
                <w:szCs w:val="24"/>
              </w:rPr>
              <w:t>Второй</w:t>
            </w:r>
          </w:p>
          <w:p w:rsidR="007E570E" w:rsidRPr="00BF6927" w:rsidRDefault="007E570E" w:rsidP="001C571A">
            <w:pPr>
              <w:pStyle w:val="TableParagraph"/>
              <w:ind w:left="92" w:right="80"/>
              <w:rPr>
                <w:sz w:val="24"/>
                <w:szCs w:val="24"/>
              </w:rPr>
            </w:pPr>
            <w:r w:rsidRPr="00BF6927">
              <w:rPr>
                <w:spacing w:val="-1"/>
                <w:sz w:val="24"/>
                <w:szCs w:val="24"/>
              </w:rPr>
              <w:t>квалифика</w:t>
            </w:r>
            <w:r w:rsidRPr="00BF6927">
              <w:rPr>
                <w:sz w:val="24"/>
                <w:szCs w:val="24"/>
              </w:rPr>
              <w:t>ционный уровень</w:t>
            </w:r>
          </w:p>
        </w:tc>
        <w:tc>
          <w:tcPr>
            <w:tcW w:w="1843" w:type="dxa"/>
            <w:gridSpan w:val="2"/>
          </w:tcPr>
          <w:p w:rsidR="007E570E" w:rsidRPr="00BF6927" w:rsidRDefault="007E570E" w:rsidP="001C571A">
            <w:pPr>
              <w:pStyle w:val="TableParagraph"/>
              <w:ind w:left="107"/>
              <w:rPr>
                <w:sz w:val="24"/>
                <w:szCs w:val="24"/>
              </w:rPr>
            </w:pPr>
            <w:r w:rsidRPr="00BF6927">
              <w:rPr>
                <w:sz w:val="24"/>
                <w:szCs w:val="24"/>
              </w:rPr>
              <w:t>Врачи-</w:t>
            </w:r>
          </w:p>
          <w:p w:rsidR="007E570E" w:rsidRPr="00BF6927" w:rsidRDefault="007E570E" w:rsidP="001C571A">
            <w:pPr>
              <w:pStyle w:val="TableParagraph"/>
              <w:tabs>
                <w:tab w:val="left" w:pos="1540"/>
                <w:tab w:val="left" w:pos="2293"/>
              </w:tabs>
              <w:ind w:left="107" w:right="94"/>
              <w:rPr>
                <w:sz w:val="24"/>
                <w:szCs w:val="24"/>
              </w:rPr>
            </w:pPr>
            <w:r w:rsidRPr="00BF6927">
              <w:rPr>
                <w:sz w:val="24"/>
                <w:szCs w:val="24"/>
              </w:rPr>
              <w:t xml:space="preserve">специалисты (кроме </w:t>
            </w:r>
            <w:r w:rsidRPr="00BF6927">
              <w:rPr>
                <w:spacing w:val="-4"/>
                <w:sz w:val="24"/>
                <w:szCs w:val="24"/>
              </w:rPr>
              <w:t xml:space="preserve">врачей- </w:t>
            </w:r>
            <w:r w:rsidRPr="00BF6927">
              <w:rPr>
                <w:sz w:val="24"/>
                <w:szCs w:val="24"/>
              </w:rPr>
              <w:t>специалистов, отнесенных</w:t>
            </w:r>
            <w:r w:rsidRPr="00BF6927">
              <w:rPr>
                <w:sz w:val="24"/>
                <w:szCs w:val="24"/>
              </w:rPr>
              <w:tab/>
            </w:r>
            <w:r w:rsidRPr="00BF6927">
              <w:rPr>
                <w:sz w:val="24"/>
                <w:szCs w:val="24"/>
              </w:rPr>
              <w:tab/>
            </w:r>
            <w:r w:rsidRPr="00BF6927">
              <w:rPr>
                <w:spacing w:val="-16"/>
                <w:sz w:val="24"/>
                <w:szCs w:val="24"/>
              </w:rPr>
              <w:t>к</w:t>
            </w:r>
            <w:r w:rsidRPr="00BF6927">
              <w:rPr>
                <w:sz w:val="24"/>
                <w:szCs w:val="24"/>
              </w:rPr>
              <w:t xml:space="preserve"> третьему и четвертому</w:t>
            </w:r>
          </w:p>
          <w:p w:rsidR="007E570E" w:rsidRPr="00BF6927" w:rsidRDefault="007E570E" w:rsidP="001C571A">
            <w:pPr>
              <w:pStyle w:val="TableParagraph"/>
              <w:ind w:left="107" w:right="228"/>
              <w:rPr>
                <w:sz w:val="24"/>
                <w:szCs w:val="24"/>
              </w:rPr>
            </w:pPr>
            <w:r w:rsidRPr="00BF6927">
              <w:rPr>
                <w:spacing w:val="-1"/>
                <w:sz w:val="24"/>
                <w:szCs w:val="24"/>
              </w:rPr>
              <w:t>квалификационны</w:t>
            </w:r>
            <w:r w:rsidRPr="00BF6927">
              <w:rPr>
                <w:sz w:val="24"/>
                <w:szCs w:val="24"/>
              </w:rPr>
              <w:t>м</w:t>
            </w:r>
            <w:r w:rsidRPr="00BF6927">
              <w:rPr>
                <w:spacing w:val="-1"/>
                <w:sz w:val="24"/>
                <w:szCs w:val="24"/>
              </w:rPr>
              <w:t xml:space="preserve"> </w:t>
            </w:r>
            <w:r w:rsidRPr="00BF6927">
              <w:rPr>
                <w:sz w:val="24"/>
                <w:szCs w:val="24"/>
              </w:rPr>
              <w:t>уровням)</w:t>
            </w:r>
          </w:p>
        </w:tc>
        <w:tc>
          <w:tcPr>
            <w:tcW w:w="1701" w:type="dxa"/>
          </w:tcPr>
          <w:p w:rsidR="007E570E" w:rsidRPr="00BF6927" w:rsidRDefault="007E570E" w:rsidP="001C571A">
            <w:pPr>
              <w:pStyle w:val="TableParagraph"/>
              <w:ind w:left="10"/>
              <w:jc w:val="center"/>
              <w:rPr>
                <w:sz w:val="24"/>
                <w:szCs w:val="24"/>
              </w:rPr>
            </w:pPr>
            <w:r w:rsidRPr="00BF6927">
              <w:rPr>
                <w:sz w:val="24"/>
                <w:szCs w:val="24"/>
              </w:rPr>
              <w:t>-</w:t>
            </w:r>
          </w:p>
        </w:tc>
        <w:tc>
          <w:tcPr>
            <w:tcW w:w="2693" w:type="dxa"/>
          </w:tcPr>
          <w:p w:rsidR="007E570E" w:rsidRPr="00BF6927" w:rsidRDefault="007E570E" w:rsidP="001C571A">
            <w:pPr>
              <w:pStyle w:val="TableParagraph"/>
              <w:ind w:left="5"/>
              <w:jc w:val="center"/>
              <w:rPr>
                <w:sz w:val="24"/>
                <w:szCs w:val="24"/>
              </w:rPr>
            </w:pPr>
            <w:r w:rsidRPr="00BF6927">
              <w:rPr>
                <w:sz w:val="24"/>
                <w:szCs w:val="24"/>
              </w:rPr>
              <w:t>-</w:t>
            </w:r>
          </w:p>
        </w:tc>
        <w:tc>
          <w:tcPr>
            <w:tcW w:w="2552" w:type="dxa"/>
          </w:tcPr>
          <w:p w:rsidR="007E570E" w:rsidRPr="00BF6927" w:rsidRDefault="007E570E" w:rsidP="00945129">
            <w:pPr>
              <w:pStyle w:val="TableParagraph"/>
              <w:numPr>
                <w:ilvl w:val="0"/>
                <w:numId w:val="55"/>
              </w:numPr>
              <w:ind w:right="164"/>
              <w:jc w:val="center"/>
              <w:rPr>
                <w:sz w:val="24"/>
                <w:szCs w:val="24"/>
              </w:rPr>
            </w:pPr>
            <w:r w:rsidRPr="00BF6927">
              <w:rPr>
                <w:sz w:val="24"/>
                <w:szCs w:val="24"/>
              </w:rPr>
              <w:t>200</w:t>
            </w:r>
          </w:p>
        </w:tc>
      </w:tr>
    </w:tbl>
    <w:p w:rsidR="007E570E" w:rsidRDefault="007E570E" w:rsidP="007E570E">
      <w:pPr>
        <w:pStyle w:val="af0"/>
        <w:spacing w:after="0"/>
        <w:ind w:right="-28" w:firstLine="284"/>
        <w:jc w:val="both"/>
        <w:rPr>
          <w:sz w:val="24"/>
          <w:szCs w:val="24"/>
        </w:rPr>
      </w:pPr>
    </w:p>
    <w:p w:rsidR="007E570E" w:rsidRPr="00BF6927" w:rsidRDefault="007E570E" w:rsidP="007E570E">
      <w:pPr>
        <w:pStyle w:val="af0"/>
        <w:spacing w:after="0"/>
        <w:ind w:right="-28" w:firstLine="284"/>
        <w:jc w:val="both"/>
        <w:rPr>
          <w:sz w:val="24"/>
          <w:szCs w:val="24"/>
        </w:rPr>
      </w:pPr>
      <w:r w:rsidRPr="00BF6927">
        <w:rPr>
          <w:sz w:val="24"/>
          <w:szCs w:val="24"/>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w:t>
      </w:r>
      <w:r w:rsidRPr="00BF6927">
        <w:rPr>
          <w:spacing w:val="37"/>
          <w:sz w:val="24"/>
          <w:szCs w:val="24"/>
        </w:rPr>
        <w:t xml:space="preserve"> </w:t>
      </w:r>
      <w:r w:rsidRPr="00BF6927">
        <w:rPr>
          <w:sz w:val="24"/>
          <w:szCs w:val="24"/>
        </w:rPr>
        <w:t>специалистов</w:t>
      </w:r>
      <w:r w:rsidRPr="00BF6927">
        <w:rPr>
          <w:spacing w:val="38"/>
          <w:sz w:val="24"/>
          <w:szCs w:val="24"/>
        </w:rPr>
        <w:t xml:space="preserve"> </w:t>
      </w:r>
      <w:r w:rsidRPr="00BF6927">
        <w:rPr>
          <w:sz w:val="24"/>
          <w:szCs w:val="24"/>
        </w:rPr>
        <w:t>и</w:t>
      </w:r>
      <w:r w:rsidRPr="00BF6927">
        <w:rPr>
          <w:spacing w:val="39"/>
          <w:sz w:val="24"/>
          <w:szCs w:val="24"/>
        </w:rPr>
        <w:t xml:space="preserve"> </w:t>
      </w:r>
      <w:r w:rsidRPr="00BF6927">
        <w:rPr>
          <w:sz w:val="24"/>
          <w:szCs w:val="24"/>
        </w:rPr>
        <w:t>служащих</w:t>
      </w:r>
      <w:r w:rsidRPr="00BF6927">
        <w:rPr>
          <w:spacing w:val="40"/>
          <w:sz w:val="24"/>
          <w:szCs w:val="24"/>
        </w:rPr>
        <w:t xml:space="preserve"> </w:t>
      </w:r>
      <w:r w:rsidRPr="00BF6927">
        <w:rPr>
          <w:sz w:val="24"/>
          <w:szCs w:val="24"/>
        </w:rPr>
        <w:t>или</w:t>
      </w:r>
      <w:r w:rsidRPr="00BF6927">
        <w:rPr>
          <w:spacing w:val="40"/>
          <w:sz w:val="24"/>
          <w:szCs w:val="24"/>
        </w:rPr>
        <w:t xml:space="preserve"> </w:t>
      </w:r>
      <w:r w:rsidRPr="00BF6927">
        <w:rPr>
          <w:sz w:val="24"/>
          <w:szCs w:val="24"/>
        </w:rPr>
        <w:t>профессиональных</w:t>
      </w:r>
      <w:r w:rsidRPr="00BF6927">
        <w:rPr>
          <w:spacing w:val="37"/>
          <w:sz w:val="24"/>
          <w:szCs w:val="24"/>
        </w:rPr>
        <w:t xml:space="preserve"> </w:t>
      </w:r>
      <w:r w:rsidRPr="00BF6927">
        <w:rPr>
          <w:sz w:val="24"/>
          <w:szCs w:val="24"/>
        </w:rPr>
        <w:t>стандартов, базовый оклад таким работникам устанавливается в соответствии с требуемым уровнем</w:t>
      </w:r>
      <w:r w:rsidRPr="00BF6927">
        <w:rPr>
          <w:spacing w:val="-1"/>
          <w:sz w:val="24"/>
          <w:szCs w:val="24"/>
        </w:rPr>
        <w:t xml:space="preserve"> </w:t>
      </w:r>
      <w:r w:rsidRPr="00BF6927">
        <w:rPr>
          <w:sz w:val="24"/>
          <w:szCs w:val="24"/>
        </w:rPr>
        <w:t>образования.</w:t>
      </w:r>
    </w:p>
    <w:p w:rsidR="007E570E" w:rsidRPr="00BF6927" w:rsidRDefault="007E570E" w:rsidP="007E570E">
      <w:pPr>
        <w:tabs>
          <w:tab w:val="left" w:pos="1302"/>
        </w:tabs>
        <w:spacing w:after="0" w:line="240" w:lineRule="auto"/>
        <w:ind w:right="-28" w:firstLine="283"/>
        <w:rPr>
          <w:rFonts w:ascii="Times New Roman" w:hAnsi="Times New Roman"/>
          <w:sz w:val="24"/>
          <w:szCs w:val="24"/>
        </w:rPr>
      </w:pPr>
      <w:r w:rsidRPr="00BF6927">
        <w:rPr>
          <w:rFonts w:ascii="Times New Roman" w:hAnsi="Times New Roman"/>
          <w:sz w:val="24"/>
          <w:szCs w:val="24"/>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sidRPr="00BF6927">
        <w:rPr>
          <w:rFonts w:ascii="Times New Roman" w:hAnsi="Times New Roman"/>
          <w:spacing w:val="-1"/>
          <w:sz w:val="24"/>
          <w:szCs w:val="24"/>
        </w:rPr>
        <w:t xml:space="preserve"> </w:t>
      </w:r>
      <w:r w:rsidRPr="00BF6927">
        <w:rPr>
          <w:rFonts w:ascii="Times New Roman" w:hAnsi="Times New Roman"/>
          <w:sz w:val="24"/>
          <w:szCs w:val="24"/>
        </w:rPr>
        <w:t>образования.</w:t>
      </w:r>
    </w:p>
    <w:p w:rsidR="007E570E" w:rsidRDefault="007E570E" w:rsidP="007E570E">
      <w:pPr>
        <w:pStyle w:val="af0"/>
        <w:ind w:left="666" w:right="751"/>
        <w:jc w:val="center"/>
        <w:rPr>
          <w:sz w:val="24"/>
          <w:szCs w:val="24"/>
        </w:rPr>
      </w:pPr>
    </w:p>
    <w:p w:rsidR="007E570E" w:rsidRPr="00BF6927" w:rsidRDefault="007E570E" w:rsidP="007E570E">
      <w:pPr>
        <w:pStyle w:val="af0"/>
        <w:spacing w:after="0"/>
        <w:ind w:left="666" w:right="751"/>
        <w:jc w:val="center"/>
        <w:rPr>
          <w:sz w:val="24"/>
          <w:szCs w:val="24"/>
        </w:rPr>
      </w:pPr>
      <w:r w:rsidRPr="00BF6927">
        <w:rPr>
          <w:sz w:val="24"/>
          <w:szCs w:val="24"/>
        </w:rPr>
        <w:t>Глава 3. Норма часов и нормативное количество услуг за базовую ставку заработной платы (базовый оклад) руководителей и работников</w:t>
      </w:r>
    </w:p>
    <w:p w:rsidR="007E570E" w:rsidRPr="00BF6927" w:rsidRDefault="007E570E" w:rsidP="007E570E">
      <w:pPr>
        <w:pStyle w:val="af0"/>
        <w:spacing w:after="0"/>
        <w:ind w:left="1590"/>
        <w:rPr>
          <w:sz w:val="24"/>
          <w:szCs w:val="24"/>
        </w:rPr>
      </w:pPr>
      <w:r w:rsidRPr="00BF6927">
        <w:rPr>
          <w:sz w:val="24"/>
          <w:szCs w:val="24"/>
        </w:rPr>
        <w:t>в муниципальных дошкольных образовательных организациях</w:t>
      </w:r>
    </w:p>
    <w:p w:rsidR="007E570E" w:rsidRPr="00BF6927" w:rsidRDefault="007E570E" w:rsidP="00945129">
      <w:pPr>
        <w:pStyle w:val="a5"/>
        <w:numPr>
          <w:ilvl w:val="0"/>
          <w:numId w:val="53"/>
        </w:numPr>
        <w:tabs>
          <w:tab w:val="left" w:pos="284"/>
        </w:tabs>
        <w:adjustRightInd/>
        <w:spacing w:after="0" w:line="240" w:lineRule="auto"/>
        <w:ind w:left="0" w:right="395" w:firstLine="284"/>
        <w:contextualSpacing w:val="0"/>
        <w:jc w:val="both"/>
        <w:rPr>
          <w:sz w:val="24"/>
          <w:szCs w:val="24"/>
        </w:rPr>
      </w:pPr>
      <w:r w:rsidRPr="00BF6927">
        <w:rPr>
          <w:sz w:val="24"/>
          <w:szCs w:val="24"/>
        </w:rPr>
        <w:t xml:space="preserve">Продолжительность рабочего времени (нормы часов педагогической работы за ставку заработной платы) определена </w:t>
      </w:r>
      <w:hyperlink r:id="rId23">
        <w:r w:rsidRPr="00BF6927">
          <w:rPr>
            <w:sz w:val="24"/>
            <w:szCs w:val="24"/>
          </w:rPr>
          <w:t>приказом</w:t>
        </w:r>
      </w:hyperlink>
      <w:r w:rsidRPr="00BF6927">
        <w:rPr>
          <w:sz w:val="24"/>
          <w:szCs w:val="24"/>
        </w:rPr>
        <w:t xml:space="preserve"> Министерства образования и науки Российской Федерации от 22 декабря 2014 г.</w:t>
      </w:r>
      <w:r w:rsidRPr="00BF6927">
        <w:rPr>
          <w:spacing w:val="49"/>
          <w:sz w:val="24"/>
          <w:szCs w:val="24"/>
        </w:rPr>
        <w:t xml:space="preserve"> </w:t>
      </w:r>
      <w:r w:rsidRPr="00BF6927">
        <w:rPr>
          <w:sz w:val="24"/>
          <w:szCs w:val="24"/>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E570E" w:rsidRPr="00BF6927" w:rsidRDefault="007E570E" w:rsidP="00945129">
      <w:pPr>
        <w:pStyle w:val="a5"/>
        <w:numPr>
          <w:ilvl w:val="0"/>
          <w:numId w:val="53"/>
        </w:numPr>
        <w:tabs>
          <w:tab w:val="left" w:pos="284"/>
        </w:tabs>
        <w:adjustRightInd/>
        <w:spacing w:after="0" w:line="240" w:lineRule="auto"/>
        <w:ind w:left="0" w:right="393" w:firstLine="284"/>
        <w:contextualSpacing w:val="0"/>
        <w:jc w:val="both"/>
        <w:rPr>
          <w:sz w:val="24"/>
          <w:szCs w:val="24"/>
        </w:rPr>
      </w:pPr>
      <w:r w:rsidRPr="00BF6927">
        <w:rPr>
          <w:sz w:val="24"/>
          <w:szCs w:val="24"/>
        </w:rPr>
        <w:t>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w:t>
      </w:r>
      <w:r w:rsidRPr="00BF6927">
        <w:rPr>
          <w:spacing w:val="-2"/>
          <w:sz w:val="24"/>
          <w:szCs w:val="24"/>
        </w:rPr>
        <w:t xml:space="preserve"> </w:t>
      </w:r>
      <w:r w:rsidRPr="00BF6927">
        <w:rPr>
          <w:sz w:val="24"/>
          <w:szCs w:val="24"/>
        </w:rPr>
        <w:t>день.</w:t>
      </w:r>
    </w:p>
    <w:p w:rsidR="007E570E" w:rsidRPr="00BF6927" w:rsidRDefault="007E570E" w:rsidP="007E570E">
      <w:pPr>
        <w:pStyle w:val="af0"/>
        <w:ind w:right="398" w:firstLine="284"/>
        <w:jc w:val="both"/>
        <w:rPr>
          <w:sz w:val="24"/>
          <w:szCs w:val="24"/>
        </w:rPr>
      </w:pPr>
      <w:r w:rsidRPr="00BF6927">
        <w:rPr>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7E570E" w:rsidRPr="00BF6927" w:rsidRDefault="007E570E" w:rsidP="00945129">
      <w:pPr>
        <w:pStyle w:val="a5"/>
        <w:numPr>
          <w:ilvl w:val="0"/>
          <w:numId w:val="53"/>
        </w:numPr>
        <w:tabs>
          <w:tab w:val="left" w:pos="284"/>
        </w:tabs>
        <w:adjustRightInd/>
        <w:spacing w:after="0" w:line="240" w:lineRule="auto"/>
        <w:ind w:left="0" w:right="402" w:firstLine="284"/>
        <w:contextualSpacing w:val="0"/>
        <w:jc w:val="both"/>
        <w:rPr>
          <w:sz w:val="24"/>
          <w:szCs w:val="24"/>
        </w:rPr>
      </w:pPr>
      <w:r w:rsidRPr="00BF6927">
        <w:rPr>
          <w:sz w:val="24"/>
          <w:szCs w:val="24"/>
        </w:rPr>
        <w:t>Нормативное количество услуг за один час базовой ставки заработной платы (базового оклада), оказываемых работниками образования,</w:t>
      </w:r>
      <w:r w:rsidRPr="00BF6927">
        <w:rPr>
          <w:spacing w:val="-14"/>
          <w:sz w:val="24"/>
          <w:szCs w:val="24"/>
        </w:rPr>
        <w:t xml:space="preserve"> </w:t>
      </w:r>
      <w:r w:rsidRPr="00BF6927">
        <w:rPr>
          <w:sz w:val="24"/>
          <w:szCs w:val="24"/>
        </w:rPr>
        <w:t>составляет:</w:t>
      </w:r>
    </w:p>
    <w:p w:rsidR="007E570E" w:rsidRPr="00BF6927" w:rsidRDefault="007E570E" w:rsidP="00945129">
      <w:pPr>
        <w:pStyle w:val="a5"/>
        <w:numPr>
          <w:ilvl w:val="0"/>
          <w:numId w:val="45"/>
        </w:numPr>
        <w:tabs>
          <w:tab w:val="left" w:pos="567"/>
        </w:tabs>
        <w:adjustRightInd/>
        <w:spacing w:after="0" w:line="240" w:lineRule="auto"/>
        <w:ind w:left="0" w:right="395" w:firstLine="284"/>
        <w:contextualSpacing w:val="0"/>
        <w:jc w:val="both"/>
        <w:rPr>
          <w:sz w:val="24"/>
          <w:szCs w:val="24"/>
        </w:rPr>
      </w:pPr>
      <w:r w:rsidRPr="00BF6927">
        <w:rPr>
          <w:sz w:val="24"/>
          <w:szCs w:val="24"/>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w:t>
      </w:r>
      <w:r w:rsidRPr="00BF6927">
        <w:rPr>
          <w:spacing w:val="-3"/>
          <w:sz w:val="24"/>
          <w:szCs w:val="24"/>
        </w:rPr>
        <w:t xml:space="preserve"> </w:t>
      </w:r>
      <w:r w:rsidRPr="00BF6927">
        <w:rPr>
          <w:sz w:val="24"/>
          <w:szCs w:val="24"/>
        </w:rPr>
        <w:t>развитии:</w:t>
      </w:r>
    </w:p>
    <w:p w:rsidR="007E570E" w:rsidRPr="00BF6927" w:rsidRDefault="007E570E" w:rsidP="00945129">
      <w:pPr>
        <w:pStyle w:val="a5"/>
        <w:numPr>
          <w:ilvl w:val="1"/>
          <w:numId w:val="51"/>
        </w:numPr>
        <w:tabs>
          <w:tab w:val="left" w:pos="1091"/>
        </w:tabs>
        <w:adjustRightInd/>
        <w:spacing w:after="0" w:line="240" w:lineRule="auto"/>
        <w:ind w:left="0" w:firstLine="284"/>
        <w:contextualSpacing w:val="0"/>
        <w:rPr>
          <w:sz w:val="24"/>
          <w:szCs w:val="24"/>
        </w:rPr>
      </w:pPr>
      <w:r w:rsidRPr="00BF6927">
        <w:rPr>
          <w:sz w:val="24"/>
          <w:szCs w:val="24"/>
        </w:rPr>
        <w:t>в группах для детей до трех</w:t>
      </w:r>
      <w:r w:rsidRPr="00BF6927">
        <w:rPr>
          <w:spacing w:val="-3"/>
          <w:sz w:val="24"/>
          <w:szCs w:val="24"/>
        </w:rPr>
        <w:t xml:space="preserve"> </w:t>
      </w:r>
      <w:r w:rsidRPr="00BF6927">
        <w:rPr>
          <w:sz w:val="24"/>
          <w:szCs w:val="24"/>
        </w:rPr>
        <w:t>лет:</w:t>
      </w:r>
    </w:p>
    <w:p w:rsidR="007E570E" w:rsidRPr="00BF6927" w:rsidRDefault="007E570E" w:rsidP="00945129">
      <w:pPr>
        <w:pStyle w:val="a5"/>
        <w:numPr>
          <w:ilvl w:val="0"/>
          <w:numId w:val="44"/>
        </w:numPr>
        <w:tabs>
          <w:tab w:val="left" w:pos="567"/>
        </w:tabs>
        <w:adjustRightInd/>
        <w:spacing w:after="0" w:line="240" w:lineRule="auto"/>
        <w:ind w:left="0" w:right="403" w:firstLine="284"/>
        <w:contextualSpacing w:val="0"/>
        <w:jc w:val="both"/>
        <w:rPr>
          <w:sz w:val="24"/>
          <w:szCs w:val="24"/>
        </w:rPr>
      </w:pPr>
      <w:r w:rsidRPr="00BF6927">
        <w:rPr>
          <w:sz w:val="24"/>
          <w:szCs w:val="24"/>
        </w:rPr>
        <w:t>человек – для детей со сложными дефектами (имеющих сочетание двух или более недостатков в физическом и (или) психическом</w:t>
      </w:r>
      <w:r w:rsidRPr="00BF6927">
        <w:rPr>
          <w:spacing w:val="-15"/>
          <w:sz w:val="24"/>
          <w:szCs w:val="24"/>
        </w:rPr>
        <w:t xml:space="preserve"> </w:t>
      </w:r>
      <w:r w:rsidRPr="00BF6927">
        <w:rPr>
          <w:sz w:val="24"/>
          <w:szCs w:val="24"/>
        </w:rPr>
        <w:t>развитии);</w:t>
      </w:r>
    </w:p>
    <w:p w:rsidR="007E570E" w:rsidRPr="00BF6927" w:rsidRDefault="007E570E" w:rsidP="00945129">
      <w:pPr>
        <w:pStyle w:val="a5"/>
        <w:numPr>
          <w:ilvl w:val="0"/>
          <w:numId w:val="44"/>
        </w:numPr>
        <w:tabs>
          <w:tab w:val="left" w:pos="567"/>
        </w:tabs>
        <w:adjustRightInd/>
        <w:spacing w:after="0" w:line="240" w:lineRule="auto"/>
        <w:ind w:left="0" w:right="400" w:firstLine="284"/>
        <w:contextualSpacing w:val="0"/>
        <w:jc w:val="both"/>
        <w:rPr>
          <w:sz w:val="24"/>
          <w:szCs w:val="24"/>
        </w:rPr>
      </w:pPr>
      <w:r w:rsidRPr="00BF6927">
        <w:rPr>
          <w:sz w:val="24"/>
          <w:szCs w:val="24"/>
        </w:rPr>
        <w:t xml:space="preserve">человек – для глухих детей, слепых детей, детей с тяжелыми нарушениями речи, слабослышащих детей, слабовидящих детей, детей с амблиопией, косоглазием, с </w:t>
      </w:r>
      <w:r w:rsidRPr="00BF6927">
        <w:rPr>
          <w:sz w:val="24"/>
          <w:szCs w:val="24"/>
        </w:rPr>
        <w:lastRenderedPageBreak/>
        <w:t>нарушениями опорно-двигательного аппарата, детей с умственной отсталостью легкой степени, детей с задержкой психического</w:t>
      </w:r>
      <w:r w:rsidRPr="00BF6927">
        <w:rPr>
          <w:spacing w:val="-11"/>
          <w:sz w:val="24"/>
          <w:szCs w:val="24"/>
        </w:rPr>
        <w:t xml:space="preserve"> </w:t>
      </w:r>
      <w:r w:rsidRPr="00BF6927">
        <w:rPr>
          <w:sz w:val="24"/>
          <w:szCs w:val="24"/>
        </w:rPr>
        <w:t>развития;</w:t>
      </w:r>
    </w:p>
    <w:p w:rsidR="007E570E" w:rsidRPr="00BF6927" w:rsidRDefault="007E570E" w:rsidP="007E570E">
      <w:pPr>
        <w:pStyle w:val="af0"/>
        <w:spacing w:after="0"/>
        <w:ind w:right="395" w:firstLine="284"/>
        <w:jc w:val="both"/>
        <w:rPr>
          <w:sz w:val="24"/>
          <w:szCs w:val="24"/>
        </w:rPr>
      </w:pPr>
      <w:r w:rsidRPr="00BF6927">
        <w:rPr>
          <w:sz w:val="24"/>
          <w:szCs w:val="24"/>
        </w:rPr>
        <w:t>10 человек – для детей с туберкулезной интоксикацией, часто болеющих детей, с ограниченными возможностями</w:t>
      </w:r>
      <w:r w:rsidRPr="00BF6927">
        <w:rPr>
          <w:spacing w:val="-3"/>
          <w:sz w:val="24"/>
          <w:szCs w:val="24"/>
        </w:rPr>
        <w:t xml:space="preserve"> </w:t>
      </w:r>
      <w:r w:rsidRPr="00BF6927">
        <w:rPr>
          <w:sz w:val="24"/>
          <w:szCs w:val="24"/>
        </w:rPr>
        <w:t>здоровья;</w:t>
      </w:r>
    </w:p>
    <w:p w:rsidR="007E570E" w:rsidRPr="00BF6927" w:rsidRDefault="007E570E" w:rsidP="007E570E">
      <w:pPr>
        <w:pStyle w:val="af0"/>
        <w:spacing w:after="0"/>
        <w:ind w:right="402" w:firstLine="284"/>
        <w:jc w:val="both"/>
        <w:rPr>
          <w:sz w:val="24"/>
          <w:szCs w:val="24"/>
        </w:rPr>
      </w:pPr>
      <w:r w:rsidRPr="00BF6927">
        <w:rPr>
          <w:sz w:val="24"/>
          <w:szCs w:val="24"/>
        </w:rPr>
        <w:t>12 человек – для других категорий детей, которым необходим комплекс специальных оздоровительных мероприятий;</w:t>
      </w:r>
    </w:p>
    <w:p w:rsidR="007E570E" w:rsidRPr="007E570E" w:rsidRDefault="007E570E" w:rsidP="007E570E">
      <w:pPr>
        <w:tabs>
          <w:tab w:val="left" w:pos="1091"/>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7E570E">
        <w:rPr>
          <w:rFonts w:ascii="Times New Roman" w:hAnsi="Times New Roman" w:cs="Times New Roman"/>
          <w:sz w:val="24"/>
          <w:szCs w:val="24"/>
        </w:rPr>
        <w:t>в группах для детей старше трех</w:t>
      </w:r>
      <w:r w:rsidRPr="007E570E">
        <w:rPr>
          <w:rFonts w:ascii="Times New Roman" w:hAnsi="Times New Roman" w:cs="Times New Roman"/>
          <w:spacing w:val="-4"/>
          <w:sz w:val="24"/>
          <w:szCs w:val="24"/>
        </w:rPr>
        <w:t xml:space="preserve"> </w:t>
      </w:r>
      <w:r w:rsidRPr="007E570E">
        <w:rPr>
          <w:rFonts w:ascii="Times New Roman" w:hAnsi="Times New Roman" w:cs="Times New Roman"/>
          <w:sz w:val="24"/>
          <w:szCs w:val="24"/>
        </w:rPr>
        <w:t>лет:</w:t>
      </w:r>
    </w:p>
    <w:p w:rsidR="007E570E" w:rsidRPr="00BF6927" w:rsidRDefault="007E570E" w:rsidP="00945129">
      <w:pPr>
        <w:pStyle w:val="a5"/>
        <w:numPr>
          <w:ilvl w:val="0"/>
          <w:numId w:val="43"/>
        </w:numPr>
        <w:tabs>
          <w:tab w:val="left" w:pos="567"/>
        </w:tabs>
        <w:adjustRightInd/>
        <w:spacing w:after="0" w:line="240" w:lineRule="auto"/>
        <w:ind w:left="0" w:right="396" w:firstLine="284"/>
        <w:contextualSpacing w:val="0"/>
        <w:jc w:val="both"/>
        <w:rPr>
          <w:sz w:val="24"/>
          <w:szCs w:val="24"/>
        </w:rPr>
      </w:pPr>
      <w:r w:rsidRPr="00BF6927">
        <w:rPr>
          <w:sz w:val="24"/>
          <w:szCs w:val="24"/>
        </w:rPr>
        <w:t>человек – для детей с аутизмом, детей со сложным дефектом (имеющих сочетание двух или более недостатков в физическом и (или) психическом развитии);</w:t>
      </w:r>
    </w:p>
    <w:p w:rsidR="007E570E" w:rsidRPr="00BF6927" w:rsidRDefault="007E570E" w:rsidP="00945129">
      <w:pPr>
        <w:pStyle w:val="a5"/>
        <w:numPr>
          <w:ilvl w:val="0"/>
          <w:numId w:val="43"/>
        </w:numPr>
        <w:tabs>
          <w:tab w:val="left" w:pos="567"/>
        </w:tabs>
        <w:adjustRightInd/>
        <w:spacing w:after="0" w:line="240" w:lineRule="auto"/>
        <w:ind w:left="0" w:firstLine="284"/>
        <w:contextualSpacing w:val="0"/>
        <w:jc w:val="both"/>
        <w:rPr>
          <w:sz w:val="24"/>
          <w:szCs w:val="24"/>
        </w:rPr>
      </w:pPr>
      <w:r w:rsidRPr="00BF6927">
        <w:rPr>
          <w:sz w:val="24"/>
          <w:szCs w:val="24"/>
        </w:rPr>
        <w:t>человек – для глухих детей, слепых</w:t>
      </w:r>
      <w:r w:rsidRPr="00BF6927">
        <w:rPr>
          <w:spacing w:val="-10"/>
          <w:sz w:val="24"/>
          <w:szCs w:val="24"/>
        </w:rPr>
        <w:t xml:space="preserve"> </w:t>
      </w:r>
      <w:r w:rsidRPr="00BF6927">
        <w:rPr>
          <w:sz w:val="24"/>
          <w:szCs w:val="24"/>
        </w:rPr>
        <w:t>детей;</w:t>
      </w:r>
    </w:p>
    <w:p w:rsidR="007E570E" w:rsidRPr="00BF6927" w:rsidRDefault="007E570E" w:rsidP="007E570E">
      <w:pPr>
        <w:pStyle w:val="af0"/>
        <w:spacing w:after="0"/>
        <w:ind w:right="395" w:firstLine="284"/>
        <w:jc w:val="both"/>
        <w:rPr>
          <w:sz w:val="24"/>
          <w:szCs w:val="24"/>
        </w:rPr>
      </w:pPr>
      <w:r w:rsidRPr="00BF6927">
        <w:rPr>
          <w:sz w:val="24"/>
          <w:szCs w:val="24"/>
        </w:rPr>
        <w:t>8 человек – для слабослышащих детей, с нарушениями опорно-двигательного аппарата, детей с умственной отсталостью умеренной, тяжелой;</w:t>
      </w:r>
    </w:p>
    <w:p w:rsidR="007E570E" w:rsidRPr="00BF6927" w:rsidRDefault="007E570E" w:rsidP="007E570E">
      <w:pPr>
        <w:pStyle w:val="af0"/>
        <w:spacing w:after="0"/>
        <w:ind w:right="403" w:firstLine="284"/>
        <w:jc w:val="both"/>
        <w:rPr>
          <w:sz w:val="24"/>
          <w:szCs w:val="24"/>
        </w:rPr>
      </w:pPr>
      <w:r w:rsidRPr="00BF6927">
        <w:rPr>
          <w:sz w:val="24"/>
          <w:szCs w:val="24"/>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w:t>
      </w:r>
      <w:r w:rsidRPr="00BF6927">
        <w:rPr>
          <w:spacing w:val="-3"/>
          <w:sz w:val="24"/>
          <w:szCs w:val="24"/>
        </w:rPr>
        <w:t xml:space="preserve"> </w:t>
      </w:r>
      <w:r w:rsidRPr="00BF6927">
        <w:rPr>
          <w:sz w:val="24"/>
          <w:szCs w:val="24"/>
        </w:rPr>
        <w:t>степени;</w:t>
      </w:r>
    </w:p>
    <w:p w:rsidR="007E570E" w:rsidRPr="00BF6927" w:rsidRDefault="007E570E" w:rsidP="007E570E">
      <w:pPr>
        <w:pStyle w:val="af0"/>
        <w:spacing w:after="0"/>
        <w:ind w:firstLine="284"/>
        <w:rPr>
          <w:sz w:val="24"/>
          <w:szCs w:val="24"/>
        </w:rPr>
      </w:pPr>
      <w:r w:rsidRPr="00BF6927">
        <w:rPr>
          <w:sz w:val="24"/>
          <w:szCs w:val="24"/>
        </w:rPr>
        <w:t>12 человек – для детей с фонетико-фонематическими нарушениями речи;</w:t>
      </w:r>
    </w:p>
    <w:p w:rsidR="007E570E" w:rsidRPr="00BF6927" w:rsidRDefault="007E570E" w:rsidP="007E570E">
      <w:pPr>
        <w:pStyle w:val="af0"/>
        <w:spacing w:after="0"/>
        <w:ind w:right="399" w:firstLine="284"/>
        <w:jc w:val="both"/>
        <w:rPr>
          <w:sz w:val="24"/>
          <w:szCs w:val="24"/>
        </w:rPr>
      </w:pPr>
      <w:r w:rsidRPr="00BF6927">
        <w:rPr>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w:t>
      </w:r>
      <w:r w:rsidRPr="00BF6927">
        <w:rPr>
          <w:spacing w:val="-23"/>
          <w:sz w:val="24"/>
          <w:szCs w:val="24"/>
        </w:rPr>
        <w:t xml:space="preserve"> </w:t>
      </w:r>
      <w:r w:rsidRPr="00BF6927">
        <w:rPr>
          <w:sz w:val="24"/>
          <w:szCs w:val="24"/>
        </w:rPr>
        <w:t>мероприятий;</w:t>
      </w:r>
    </w:p>
    <w:p w:rsidR="007E570E" w:rsidRPr="00BF6927" w:rsidRDefault="007E570E" w:rsidP="00945129">
      <w:pPr>
        <w:pStyle w:val="a5"/>
        <w:numPr>
          <w:ilvl w:val="0"/>
          <w:numId w:val="45"/>
        </w:numPr>
        <w:tabs>
          <w:tab w:val="left" w:pos="284"/>
        </w:tabs>
        <w:adjustRightInd/>
        <w:spacing w:after="0" w:line="240" w:lineRule="auto"/>
        <w:ind w:left="0" w:right="395" w:firstLine="284"/>
        <w:contextualSpacing w:val="0"/>
        <w:jc w:val="both"/>
        <w:rPr>
          <w:sz w:val="24"/>
          <w:szCs w:val="24"/>
        </w:rPr>
      </w:pPr>
      <w:r w:rsidRPr="007E570E">
        <w:rPr>
          <w:sz w:val="24"/>
          <w:szCs w:val="24"/>
        </w:rPr>
        <w:t>Старшим воспитателям, воспитателям, музыкальным руководителям,</w:t>
      </w:r>
      <w:r w:rsidRPr="00BF6927">
        <w:rPr>
          <w:sz w:val="24"/>
          <w:szCs w:val="24"/>
        </w:rPr>
        <w:t xml:space="preserve">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w:t>
      </w:r>
      <w:r w:rsidRPr="00BF6927">
        <w:rPr>
          <w:spacing w:val="-3"/>
          <w:sz w:val="24"/>
          <w:szCs w:val="24"/>
        </w:rPr>
        <w:t xml:space="preserve"> </w:t>
      </w:r>
      <w:r w:rsidRPr="00BF6927">
        <w:rPr>
          <w:sz w:val="24"/>
          <w:szCs w:val="24"/>
        </w:rPr>
        <w:t>возраста:</w:t>
      </w:r>
    </w:p>
    <w:p w:rsidR="007E570E" w:rsidRPr="00BF6927" w:rsidRDefault="007E570E" w:rsidP="00945129">
      <w:pPr>
        <w:pStyle w:val="a5"/>
        <w:numPr>
          <w:ilvl w:val="1"/>
          <w:numId w:val="51"/>
        </w:numPr>
        <w:tabs>
          <w:tab w:val="left" w:pos="1091"/>
        </w:tabs>
        <w:adjustRightInd/>
        <w:spacing w:after="0" w:line="240" w:lineRule="auto"/>
        <w:ind w:left="0" w:firstLine="284"/>
        <w:contextualSpacing w:val="0"/>
        <w:rPr>
          <w:sz w:val="24"/>
          <w:szCs w:val="24"/>
        </w:rPr>
      </w:pPr>
      <w:r w:rsidRPr="00BF6927">
        <w:rPr>
          <w:sz w:val="24"/>
          <w:szCs w:val="24"/>
        </w:rPr>
        <w:t>в группах для</w:t>
      </w:r>
      <w:r w:rsidRPr="00BF6927">
        <w:rPr>
          <w:spacing w:val="-4"/>
          <w:sz w:val="24"/>
          <w:szCs w:val="24"/>
        </w:rPr>
        <w:t xml:space="preserve"> </w:t>
      </w:r>
      <w:r w:rsidRPr="00BF6927">
        <w:rPr>
          <w:sz w:val="24"/>
          <w:szCs w:val="24"/>
        </w:rPr>
        <w:t>детей:</w:t>
      </w:r>
    </w:p>
    <w:p w:rsidR="007E570E" w:rsidRDefault="007E570E" w:rsidP="007E570E">
      <w:pPr>
        <w:pStyle w:val="af0"/>
        <w:spacing w:after="0"/>
        <w:ind w:right="4506" w:firstLine="284"/>
        <w:rPr>
          <w:sz w:val="24"/>
          <w:szCs w:val="24"/>
        </w:rPr>
      </w:pPr>
      <w:r w:rsidRPr="00BF6927">
        <w:rPr>
          <w:sz w:val="24"/>
          <w:szCs w:val="24"/>
        </w:rPr>
        <w:t xml:space="preserve">от двух месяцев до одного года – 10 человек; </w:t>
      </w:r>
    </w:p>
    <w:p w:rsidR="007E570E" w:rsidRPr="00BF6927" w:rsidRDefault="007E570E" w:rsidP="007E570E">
      <w:pPr>
        <w:pStyle w:val="af0"/>
        <w:spacing w:after="0"/>
        <w:ind w:right="4506" w:firstLine="284"/>
        <w:rPr>
          <w:sz w:val="24"/>
          <w:szCs w:val="24"/>
        </w:rPr>
      </w:pPr>
      <w:r w:rsidRPr="00BF6927">
        <w:rPr>
          <w:sz w:val="24"/>
          <w:szCs w:val="24"/>
        </w:rPr>
        <w:t>от одного года до трех лет – 15 человек;</w:t>
      </w:r>
    </w:p>
    <w:p w:rsidR="007E570E" w:rsidRPr="00BF6927" w:rsidRDefault="007E570E" w:rsidP="007E570E">
      <w:pPr>
        <w:pStyle w:val="af0"/>
        <w:spacing w:after="0"/>
        <w:ind w:firstLine="284"/>
        <w:rPr>
          <w:sz w:val="24"/>
          <w:szCs w:val="24"/>
        </w:rPr>
      </w:pPr>
      <w:r w:rsidRPr="00BF6927">
        <w:rPr>
          <w:sz w:val="24"/>
          <w:szCs w:val="24"/>
        </w:rPr>
        <w:t>от трех до семи лет – 20 человек;</w:t>
      </w:r>
    </w:p>
    <w:p w:rsidR="007E570E" w:rsidRPr="00BF6927" w:rsidRDefault="007E570E" w:rsidP="00945129">
      <w:pPr>
        <w:pStyle w:val="a5"/>
        <w:numPr>
          <w:ilvl w:val="1"/>
          <w:numId w:val="51"/>
        </w:numPr>
        <w:tabs>
          <w:tab w:val="left" w:pos="1091"/>
        </w:tabs>
        <w:adjustRightInd/>
        <w:spacing w:after="0" w:line="240" w:lineRule="auto"/>
        <w:ind w:left="0" w:firstLine="284"/>
        <w:contextualSpacing w:val="0"/>
        <w:rPr>
          <w:sz w:val="24"/>
          <w:szCs w:val="24"/>
        </w:rPr>
      </w:pPr>
      <w:r w:rsidRPr="00BF6927">
        <w:rPr>
          <w:sz w:val="24"/>
          <w:szCs w:val="24"/>
        </w:rPr>
        <w:t>в разновозрастных</w:t>
      </w:r>
      <w:r w:rsidRPr="00BF6927">
        <w:rPr>
          <w:spacing w:val="-4"/>
          <w:sz w:val="24"/>
          <w:szCs w:val="24"/>
        </w:rPr>
        <w:t xml:space="preserve"> </w:t>
      </w:r>
      <w:r w:rsidRPr="00BF6927">
        <w:rPr>
          <w:sz w:val="24"/>
          <w:szCs w:val="24"/>
        </w:rPr>
        <w:t>группах:</w:t>
      </w:r>
    </w:p>
    <w:p w:rsidR="007E570E" w:rsidRPr="00BF6927" w:rsidRDefault="007E570E" w:rsidP="007E570E">
      <w:pPr>
        <w:pStyle w:val="af0"/>
        <w:spacing w:after="0"/>
        <w:ind w:right="394" w:firstLine="284"/>
        <w:jc w:val="both"/>
        <w:rPr>
          <w:sz w:val="24"/>
          <w:szCs w:val="24"/>
        </w:rPr>
      </w:pPr>
      <w:r w:rsidRPr="00BF6927">
        <w:rPr>
          <w:sz w:val="24"/>
          <w:szCs w:val="24"/>
        </w:rPr>
        <w:t>при наличии в группе детей двух возрастов (от двух месяцев до трех лет)  –     8 человек;</w:t>
      </w:r>
    </w:p>
    <w:p w:rsidR="007E570E" w:rsidRPr="00BF6927" w:rsidRDefault="007E570E" w:rsidP="007E570E">
      <w:pPr>
        <w:pStyle w:val="af0"/>
        <w:spacing w:after="0"/>
        <w:ind w:right="394" w:firstLine="284"/>
        <w:jc w:val="both"/>
        <w:rPr>
          <w:sz w:val="24"/>
          <w:szCs w:val="24"/>
        </w:rPr>
      </w:pPr>
      <w:r w:rsidRPr="00BF6927">
        <w:rPr>
          <w:sz w:val="24"/>
          <w:szCs w:val="24"/>
        </w:rPr>
        <w:t>при наличии в группе детей любых трех  возрастов (от трех  до  семи лет)  –  10 человек;</w:t>
      </w:r>
    </w:p>
    <w:p w:rsidR="007E570E" w:rsidRPr="00BF6927" w:rsidRDefault="007E570E" w:rsidP="007E570E">
      <w:pPr>
        <w:pStyle w:val="af0"/>
        <w:ind w:right="396" w:firstLine="284"/>
        <w:jc w:val="both"/>
        <w:rPr>
          <w:sz w:val="24"/>
          <w:szCs w:val="24"/>
        </w:rPr>
      </w:pPr>
      <w:r w:rsidRPr="00BF6927">
        <w:rPr>
          <w:sz w:val="24"/>
          <w:szCs w:val="24"/>
        </w:rPr>
        <w:t>при наличии в группе детей любых двух возрастов (от трех до семи лет)  –     15 человек.</w:t>
      </w:r>
    </w:p>
    <w:p w:rsidR="007E570E" w:rsidRPr="00BF6927" w:rsidRDefault="007E570E" w:rsidP="007E570E">
      <w:pPr>
        <w:pStyle w:val="af0"/>
        <w:ind w:left="1330"/>
        <w:rPr>
          <w:sz w:val="24"/>
          <w:szCs w:val="24"/>
        </w:rPr>
      </w:pPr>
      <w:r w:rsidRPr="00BF6927">
        <w:rPr>
          <w:sz w:val="24"/>
          <w:szCs w:val="24"/>
        </w:rPr>
        <w:t>Глава 4. Порядок формирования должностных окладов работников</w:t>
      </w:r>
    </w:p>
    <w:p w:rsidR="007E570E" w:rsidRPr="00BF6927" w:rsidRDefault="007E570E" w:rsidP="007E570E">
      <w:pPr>
        <w:tabs>
          <w:tab w:val="left" w:pos="1302"/>
        </w:tabs>
        <w:ind w:left="284" w:right="400"/>
        <w:rPr>
          <w:rFonts w:ascii="Times New Roman" w:hAnsi="Times New Roman"/>
          <w:sz w:val="24"/>
          <w:szCs w:val="24"/>
        </w:rPr>
      </w:pPr>
      <w:r>
        <w:rPr>
          <w:rFonts w:ascii="Times New Roman" w:hAnsi="Times New Roman"/>
          <w:sz w:val="24"/>
          <w:szCs w:val="24"/>
        </w:rPr>
        <w:t>1</w:t>
      </w:r>
      <w:r w:rsidRPr="00BF6927">
        <w:rPr>
          <w:rFonts w:ascii="Times New Roman" w:hAnsi="Times New Roman"/>
          <w:sz w:val="24"/>
          <w:szCs w:val="24"/>
        </w:rPr>
        <w:t>.Должностной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w:t>
      </w:r>
      <w:r w:rsidRPr="00BF6927">
        <w:rPr>
          <w:rFonts w:ascii="Times New Roman" w:hAnsi="Times New Roman"/>
          <w:spacing w:val="-4"/>
          <w:sz w:val="24"/>
          <w:szCs w:val="24"/>
        </w:rPr>
        <w:t xml:space="preserve"> </w:t>
      </w:r>
      <w:r w:rsidRPr="00BF6927">
        <w:rPr>
          <w:rFonts w:ascii="Times New Roman" w:hAnsi="Times New Roman"/>
          <w:sz w:val="24"/>
          <w:szCs w:val="24"/>
        </w:rPr>
        <w:t>формуле:</w:t>
      </w:r>
    </w:p>
    <w:p w:rsidR="007E570E" w:rsidRPr="00417487" w:rsidRDefault="007E570E" w:rsidP="007E570E">
      <w:pPr>
        <w:spacing w:after="0" w:line="240" w:lineRule="auto"/>
        <w:rPr>
          <w:rFonts w:ascii="Times New Roman" w:hAnsi="Times New Roman" w:cs="Times New Roman"/>
          <w:sz w:val="24"/>
          <w:szCs w:val="24"/>
        </w:rPr>
      </w:pPr>
      <w:r w:rsidRPr="00BF6927">
        <w:rPr>
          <w:noProof/>
          <w:sz w:val="24"/>
          <w:szCs w:val="24"/>
        </w:rPr>
        <w:drawing>
          <wp:inline distT="0" distB="0" distL="0" distR="0">
            <wp:extent cx="1609725" cy="428625"/>
            <wp:effectExtent l="19050" t="0" r="9525" b="0"/>
            <wp:docPr id="1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4"/>
                    <a:srcRect/>
                    <a:stretch>
                      <a:fillRect/>
                    </a:stretch>
                  </pic:blipFill>
                  <pic:spPr bwMode="auto">
                    <a:xfrm>
                      <a:off x="0" y="0"/>
                      <a:ext cx="1609725" cy="428625"/>
                    </a:xfrm>
                    <a:prstGeom prst="rect">
                      <a:avLst/>
                    </a:prstGeom>
                    <a:noFill/>
                    <a:ln w="9525">
                      <a:noFill/>
                      <a:miter lim="800000"/>
                      <a:headEnd/>
                      <a:tailEnd/>
                    </a:ln>
                  </pic:spPr>
                </pic:pic>
              </a:graphicData>
            </a:graphic>
          </wp:inline>
        </w:drawing>
      </w:r>
      <w:r w:rsidRPr="00417487">
        <w:rPr>
          <w:rFonts w:ascii="Times New Roman" w:hAnsi="Times New Roman" w:cs="Times New Roman"/>
          <w:sz w:val="24"/>
          <w:szCs w:val="24"/>
        </w:rPr>
        <w:t>где:</w:t>
      </w:r>
    </w:p>
    <w:p w:rsidR="007E570E" w:rsidRPr="00417487" w:rsidRDefault="007E570E" w:rsidP="007E570E">
      <w:pPr>
        <w:pStyle w:val="af0"/>
        <w:spacing w:after="0"/>
        <w:ind w:left="879"/>
        <w:rPr>
          <w:sz w:val="24"/>
          <w:szCs w:val="24"/>
        </w:rPr>
      </w:pPr>
    </w:p>
    <w:p w:rsidR="007E570E" w:rsidRPr="00417487" w:rsidRDefault="007E570E" w:rsidP="007E570E">
      <w:pPr>
        <w:tabs>
          <w:tab w:val="left" w:pos="1161"/>
        </w:tabs>
        <w:spacing w:after="0" w:line="240" w:lineRule="auto"/>
        <w:ind w:right="111"/>
        <w:rPr>
          <w:rFonts w:ascii="Times New Roman" w:hAnsi="Times New Roman" w:cs="Times New Roman"/>
          <w:sz w:val="24"/>
          <w:szCs w:val="24"/>
        </w:rPr>
        <w:sectPr w:rsidR="007E570E" w:rsidRPr="00417487" w:rsidSect="001C571A">
          <w:pgSz w:w="11910" w:h="16840"/>
          <w:pgMar w:top="1440" w:right="1080" w:bottom="1440" w:left="1080" w:header="571" w:footer="0" w:gutter="0"/>
          <w:cols w:space="720"/>
        </w:sectPr>
      </w:pPr>
      <w:r w:rsidRPr="00417487">
        <w:rPr>
          <w:rFonts w:ascii="Cambria Math" w:eastAsia="Cambria Math" w:hAnsi="Cambria Math" w:cs="Times New Roman"/>
          <w:sz w:val="24"/>
          <w:szCs w:val="24"/>
        </w:rPr>
        <w:t>𝑂</w:t>
      </w:r>
      <w:r w:rsidRPr="00417487">
        <w:rPr>
          <w:rFonts w:ascii="Cambria Math" w:eastAsia="Cambria Math" w:hAnsi="Cambria Math" w:cs="Times New Roman"/>
          <w:sz w:val="24"/>
          <w:szCs w:val="24"/>
          <w:vertAlign w:val="subscript"/>
        </w:rPr>
        <w:t>𝑑</w:t>
      </w:r>
      <w:r w:rsidRPr="00417487">
        <w:rPr>
          <w:rFonts w:ascii="Times New Roman" w:eastAsia="Cambria Math" w:hAnsi="Times New Roman" w:cs="Times New Roman"/>
          <w:sz w:val="24"/>
          <w:szCs w:val="24"/>
        </w:rPr>
        <w:t xml:space="preserve"> </w:t>
      </w:r>
      <w:r w:rsidRPr="00417487">
        <w:rPr>
          <w:rFonts w:ascii="Times New Roman" w:hAnsi="Times New Roman" w:cs="Times New Roman"/>
          <w:sz w:val="24"/>
          <w:szCs w:val="24"/>
        </w:rPr>
        <w:t>– должностной оклад пе</w:t>
      </w:r>
      <w:r>
        <w:rPr>
          <w:rFonts w:ascii="Times New Roman" w:hAnsi="Times New Roman" w:cs="Times New Roman"/>
          <w:sz w:val="24"/>
          <w:szCs w:val="24"/>
        </w:rPr>
        <w:t>дагогических работников, которым  установлены нормы часов</w:t>
      </w:r>
    </w:p>
    <w:p w:rsidR="007E570E" w:rsidRPr="00417487" w:rsidRDefault="007E570E" w:rsidP="007E570E">
      <w:pPr>
        <w:pStyle w:val="af0"/>
        <w:spacing w:after="0"/>
        <w:ind w:right="403"/>
        <w:jc w:val="both"/>
        <w:rPr>
          <w:sz w:val="24"/>
          <w:szCs w:val="24"/>
        </w:rPr>
      </w:pPr>
      <w:r w:rsidRPr="00417487">
        <w:rPr>
          <w:sz w:val="24"/>
          <w:szCs w:val="24"/>
        </w:rPr>
        <w:lastRenderedPageBreak/>
        <w:t>педагогической работы в неделю за ставку заработной платы;</w:t>
      </w:r>
    </w:p>
    <w:p w:rsidR="007E570E" w:rsidRPr="00417487" w:rsidRDefault="007E570E" w:rsidP="007E570E">
      <w:pPr>
        <w:pStyle w:val="af0"/>
        <w:spacing w:after="0"/>
        <w:ind w:right="402"/>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𝑓</w:t>
      </w:r>
      <w:r w:rsidRPr="00BF6927">
        <w:rPr>
          <w:rFonts w:ascii="Cambria Math" w:eastAsia="Cambria Math" w:hAnsi="Cambria Math"/>
          <w:sz w:val="24"/>
          <w:szCs w:val="24"/>
        </w:rPr>
        <w:t xml:space="preserve"> </w:t>
      </w:r>
      <w:r w:rsidRPr="00BF6927">
        <w:rPr>
          <w:sz w:val="24"/>
          <w:szCs w:val="24"/>
        </w:rPr>
        <w:t>– фактическое количество часов ведения педагогической работы работниками образования в муниципальной дошкольной образовательной организации;</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pacing w:val="-9"/>
          <w:sz w:val="24"/>
          <w:szCs w:val="24"/>
        </w:rPr>
        <w:lastRenderedPageBreak/>
        <w:t>𝐻</w:t>
      </w:r>
      <w:r w:rsidRPr="00BF6927">
        <w:rPr>
          <w:rFonts w:ascii="Cambria Math" w:eastAsia="Cambria Math" w:hAnsi="Cambria Math"/>
          <w:spacing w:val="-9"/>
          <w:sz w:val="24"/>
          <w:szCs w:val="24"/>
          <w:vertAlign w:val="subscript"/>
        </w:rPr>
        <w:t>𝑁</w:t>
      </w:r>
      <w:r w:rsidRPr="00BF6927">
        <w:rPr>
          <w:rFonts w:ascii="Cambria Math" w:eastAsia="Cambria Math" w:hAnsi="Cambria Math"/>
          <w:spacing w:val="-9"/>
          <w:sz w:val="24"/>
          <w:szCs w:val="24"/>
        </w:rPr>
        <w:t xml:space="preserve"> </w:t>
      </w:r>
      <w:r w:rsidRPr="00BF6927">
        <w:rPr>
          <w:sz w:val="24"/>
          <w:szCs w:val="24"/>
        </w:rPr>
        <w:t>– норма часов за базовую ставку заработной платы  работников образования</w:t>
      </w:r>
      <w:r w:rsidRPr="00BF6927">
        <w:rPr>
          <w:spacing w:val="16"/>
          <w:sz w:val="24"/>
          <w:szCs w:val="24"/>
        </w:rPr>
        <w:t xml:space="preserve"> </w:t>
      </w:r>
      <w:r w:rsidRPr="00BF6927">
        <w:rPr>
          <w:sz w:val="24"/>
          <w:szCs w:val="24"/>
        </w:rPr>
        <w:t>в</w:t>
      </w:r>
      <w:r w:rsidRPr="00BF6927">
        <w:rPr>
          <w:spacing w:val="15"/>
          <w:sz w:val="24"/>
          <w:szCs w:val="24"/>
        </w:rPr>
        <w:t xml:space="preserve"> </w:t>
      </w:r>
      <w:r w:rsidRPr="00BF6927">
        <w:rPr>
          <w:sz w:val="24"/>
          <w:szCs w:val="24"/>
        </w:rPr>
        <w:t>муниципальной</w:t>
      </w:r>
      <w:r w:rsidRPr="00BF6927">
        <w:rPr>
          <w:spacing w:val="17"/>
          <w:sz w:val="24"/>
          <w:szCs w:val="24"/>
        </w:rPr>
        <w:t xml:space="preserve"> </w:t>
      </w:r>
      <w:r w:rsidRPr="00BF6927">
        <w:rPr>
          <w:sz w:val="24"/>
          <w:szCs w:val="24"/>
        </w:rPr>
        <w:t>дошкольной</w:t>
      </w:r>
      <w:r w:rsidRPr="00BF6927">
        <w:rPr>
          <w:spacing w:val="14"/>
          <w:sz w:val="24"/>
          <w:szCs w:val="24"/>
        </w:rPr>
        <w:t xml:space="preserve"> </w:t>
      </w:r>
      <w:r w:rsidRPr="00BF6927">
        <w:rPr>
          <w:sz w:val="24"/>
          <w:szCs w:val="24"/>
        </w:rPr>
        <w:t>образовательной</w:t>
      </w:r>
      <w:r w:rsidRPr="00BF6927">
        <w:rPr>
          <w:spacing w:val="17"/>
          <w:sz w:val="24"/>
          <w:szCs w:val="24"/>
        </w:rPr>
        <w:t xml:space="preserve"> </w:t>
      </w:r>
      <w:r w:rsidRPr="00BF6927">
        <w:rPr>
          <w:sz w:val="24"/>
          <w:szCs w:val="24"/>
        </w:rPr>
        <w:t>организации,</w:t>
      </w:r>
    </w:p>
    <w:p w:rsidR="007E570E" w:rsidRPr="00BF6927" w:rsidRDefault="007E570E" w:rsidP="007E570E">
      <w:pPr>
        <w:pStyle w:val="af0"/>
        <w:spacing w:after="0"/>
        <w:ind w:right="-31"/>
        <w:rPr>
          <w:sz w:val="24"/>
          <w:szCs w:val="24"/>
        </w:rPr>
      </w:pPr>
      <w:r w:rsidRPr="00BF6927">
        <w:rPr>
          <w:sz w:val="24"/>
          <w:szCs w:val="24"/>
        </w:rPr>
        <w:t>установленная главой 3 настоящего Положения;</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 xml:space="preserve">𝑃 </w:t>
      </w:r>
      <w:r w:rsidRPr="00BF6927">
        <w:rPr>
          <w:sz w:val="24"/>
          <w:szCs w:val="24"/>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7E570E" w:rsidRPr="00BF439A" w:rsidRDefault="007E570E" w:rsidP="007E570E">
      <w:pPr>
        <w:pStyle w:val="a5"/>
        <w:tabs>
          <w:tab w:val="left" w:pos="567"/>
        </w:tabs>
        <w:ind w:left="0" w:right="-31" w:firstLine="218"/>
        <w:rPr>
          <w:sz w:val="24"/>
          <w:szCs w:val="24"/>
        </w:rPr>
      </w:pPr>
      <w:r>
        <w:rPr>
          <w:sz w:val="24"/>
          <w:szCs w:val="24"/>
        </w:rPr>
        <w:t>2.</w:t>
      </w:r>
      <w:r w:rsidRPr="00BF6927">
        <w:rPr>
          <w:sz w:val="24"/>
          <w:szCs w:val="24"/>
        </w:rPr>
        <w:t>. Должностной оклад работников образования (за исключением работников образования,  ок</w:t>
      </w:r>
      <w:r>
        <w:rPr>
          <w:sz w:val="24"/>
          <w:szCs w:val="24"/>
        </w:rPr>
        <w:t>лад которых определен пунктом 1</w:t>
      </w:r>
      <w:r w:rsidRPr="00BF6927">
        <w:rPr>
          <w:sz w:val="24"/>
          <w:szCs w:val="24"/>
        </w:rPr>
        <w:t xml:space="preserve"> настоящего Положения), медицинских работников муниципальной дошкольной образовательной организации рассчитывается по</w:t>
      </w:r>
      <w:r w:rsidRPr="00BF6927">
        <w:rPr>
          <w:spacing w:val="2"/>
          <w:sz w:val="24"/>
          <w:szCs w:val="24"/>
        </w:rPr>
        <w:t xml:space="preserve"> </w:t>
      </w:r>
      <w:r w:rsidRPr="00BF6927">
        <w:rPr>
          <w:sz w:val="24"/>
          <w:szCs w:val="24"/>
        </w:rPr>
        <w:t>формуле:</w:t>
      </w:r>
    </w:p>
    <w:p w:rsidR="007E570E" w:rsidRPr="00BF6927" w:rsidRDefault="007E570E" w:rsidP="007E570E">
      <w:pPr>
        <w:pStyle w:val="af0"/>
        <w:ind w:right="917"/>
        <w:jc w:val="center"/>
        <w:rPr>
          <w:rFonts w:ascii="Cambria Math" w:eastAsia="Cambria Math" w:hAnsi="Cambria Math"/>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 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 𝑆 + Р,</w:t>
      </w:r>
    </w:p>
    <w:p w:rsidR="007E570E" w:rsidRPr="00BF6927" w:rsidRDefault="007E570E" w:rsidP="007E570E">
      <w:pPr>
        <w:pStyle w:val="af0"/>
        <w:rPr>
          <w:sz w:val="24"/>
          <w:szCs w:val="24"/>
        </w:rPr>
      </w:pPr>
      <w:r w:rsidRPr="00BF6927">
        <w:rPr>
          <w:sz w:val="24"/>
          <w:szCs w:val="24"/>
        </w:rPr>
        <w:t>где:</w:t>
      </w:r>
    </w:p>
    <w:p w:rsidR="007E570E" w:rsidRPr="00BF6927" w:rsidRDefault="007E570E" w:rsidP="007E570E">
      <w:pPr>
        <w:pStyle w:val="af0"/>
        <w:tabs>
          <w:tab w:val="left" w:pos="3426"/>
          <w:tab w:val="left" w:pos="4461"/>
          <w:tab w:val="left" w:pos="6185"/>
          <w:tab w:val="left" w:pos="6667"/>
          <w:tab w:val="left" w:pos="8918"/>
        </w:tabs>
        <w:spacing w:after="0"/>
        <w:ind w:right="-31" w:firstLine="566"/>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sidRPr="00BF6927">
        <w:rPr>
          <w:sz w:val="24"/>
          <w:szCs w:val="24"/>
        </w:rPr>
        <w:t>должностной</w:t>
      </w:r>
      <w:r w:rsidRPr="00BF6927">
        <w:rPr>
          <w:sz w:val="24"/>
          <w:szCs w:val="24"/>
        </w:rPr>
        <w:tab/>
        <w:t>оклад</w:t>
      </w:r>
      <w:r w:rsidRPr="00BF6927">
        <w:rPr>
          <w:sz w:val="24"/>
          <w:szCs w:val="24"/>
        </w:rPr>
        <w:tab/>
        <w:t>работников</w:t>
      </w:r>
      <w:r w:rsidRPr="00BF6927">
        <w:rPr>
          <w:sz w:val="24"/>
          <w:szCs w:val="24"/>
        </w:rPr>
        <w:tab/>
        <w:t>в</w:t>
      </w:r>
      <w:r w:rsidRPr="00BF6927">
        <w:rPr>
          <w:sz w:val="24"/>
          <w:szCs w:val="24"/>
        </w:rPr>
        <w:tab/>
        <w:t>муниципальной</w:t>
      </w:r>
      <w:r>
        <w:rPr>
          <w:sz w:val="24"/>
          <w:szCs w:val="24"/>
        </w:rPr>
        <w:t xml:space="preserve"> </w:t>
      </w:r>
      <w:r w:rsidRPr="00BF6927">
        <w:rPr>
          <w:spacing w:val="-3"/>
          <w:sz w:val="24"/>
          <w:szCs w:val="24"/>
        </w:rPr>
        <w:t xml:space="preserve">дошкольной </w:t>
      </w:r>
      <w:r w:rsidRPr="00BF6927">
        <w:rPr>
          <w:sz w:val="24"/>
          <w:szCs w:val="24"/>
        </w:rPr>
        <w:t>образовательной</w:t>
      </w:r>
      <w:r w:rsidRPr="00BF6927">
        <w:rPr>
          <w:spacing w:val="-4"/>
          <w:sz w:val="24"/>
          <w:szCs w:val="24"/>
        </w:rPr>
        <w:t xml:space="preserve"> </w:t>
      </w:r>
      <w:r w:rsidRPr="00BF6927">
        <w:rPr>
          <w:sz w:val="24"/>
          <w:szCs w:val="24"/>
        </w:rPr>
        <w:t>организации;</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7E570E" w:rsidRPr="00BF6927" w:rsidRDefault="007E570E" w:rsidP="007E570E">
      <w:pPr>
        <w:pStyle w:val="af0"/>
        <w:spacing w:after="0"/>
        <w:ind w:right="-31"/>
        <w:rPr>
          <w:sz w:val="24"/>
          <w:szCs w:val="24"/>
        </w:rPr>
      </w:pPr>
      <w:r w:rsidRPr="00BF6927">
        <w:rPr>
          <w:rFonts w:ascii="Cambria Math" w:eastAsia="Cambria Math" w:hAnsi="Cambria Math"/>
          <w:sz w:val="24"/>
          <w:szCs w:val="24"/>
        </w:rPr>
        <w:t xml:space="preserve">𝑆 </w:t>
      </w:r>
      <w:r w:rsidRPr="00BF6927">
        <w:rPr>
          <w:sz w:val="24"/>
          <w:szCs w:val="24"/>
        </w:rPr>
        <w:t>– фактически отработанное время (ставка);</w:t>
      </w:r>
    </w:p>
    <w:p w:rsidR="007E570E" w:rsidRPr="00BF6927" w:rsidRDefault="007E570E" w:rsidP="007E570E">
      <w:pPr>
        <w:pStyle w:val="af0"/>
        <w:spacing w:after="0"/>
        <w:ind w:right="-31" w:firstLine="566"/>
        <w:jc w:val="both"/>
        <w:rPr>
          <w:sz w:val="24"/>
          <w:szCs w:val="24"/>
        </w:rPr>
      </w:pPr>
      <w:r w:rsidRPr="00BF6927">
        <w:rPr>
          <w:sz w:val="24"/>
          <w:szCs w:val="24"/>
        </w:rPr>
        <w:t>Р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7E570E" w:rsidRPr="00BF6927" w:rsidRDefault="007E570E" w:rsidP="007E570E">
      <w:pPr>
        <w:pStyle w:val="af0"/>
        <w:ind w:left="2590"/>
        <w:rPr>
          <w:sz w:val="24"/>
          <w:szCs w:val="24"/>
        </w:rPr>
      </w:pPr>
      <w:r w:rsidRPr="00BF6927">
        <w:rPr>
          <w:sz w:val="24"/>
          <w:szCs w:val="24"/>
        </w:rPr>
        <w:t>Глава 5. Выплаты стимулирующего характера</w:t>
      </w:r>
    </w:p>
    <w:p w:rsidR="007E570E" w:rsidRPr="00BF439A" w:rsidRDefault="007E570E" w:rsidP="007E570E">
      <w:pPr>
        <w:tabs>
          <w:tab w:val="left" w:pos="1302"/>
        </w:tabs>
        <w:spacing w:after="0" w:line="240" w:lineRule="auto"/>
        <w:ind w:right="-31" w:firstLine="284"/>
        <w:jc w:val="both"/>
        <w:rPr>
          <w:sz w:val="24"/>
          <w:szCs w:val="24"/>
        </w:rPr>
      </w:pPr>
      <w:r w:rsidRPr="00BF439A">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w:t>
      </w:r>
      <w:r w:rsidRPr="00BF439A">
        <w:rPr>
          <w:rFonts w:ascii="Times New Roman" w:hAnsi="Times New Roman" w:cs="Times New Roman"/>
          <w:spacing w:val="-2"/>
          <w:sz w:val="24"/>
          <w:szCs w:val="24"/>
        </w:rPr>
        <w:t xml:space="preserve"> </w:t>
      </w:r>
      <w:r w:rsidRPr="00BF439A">
        <w:rPr>
          <w:rFonts w:ascii="Times New Roman" w:hAnsi="Times New Roman" w:cs="Times New Roman"/>
          <w:sz w:val="24"/>
          <w:szCs w:val="24"/>
        </w:rPr>
        <w:t>работу</w:t>
      </w:r>
      <w:r w:rsidRPr="00BF439A">
        <w:rPr>
          <w:sz w:val="24"/>
          <w:szCs w:val="24"/>
        </w:rPr>
        <w:t xml:space="preserve">. </w:t>
      </w:r>
    </w:p>
    <w:p w:rsidR="007E570E" w:rsidRPr="00BF439A" w:rsidRDefault="007E570E" w:rsidP="007E570E">
      <w:pPr>
        <w:tabs>
          <w:tab w:val="left" w:pos="1302"/>
        </w:tabs>
        <w:spacing w:after="0" w:line="240" w:lineRule="auto"/>
        <w:ind w:left="255"/>
        <w:jc w:val="both"/>
        <w:rPr>
          <w:rFonts w:ascii="Times New Roman" w:hAnsi="Times New Roman" w:cs="Times New Roman"/>
          <w:sz w:val="24"/>
          <w:szCs w:val="24"/>
        </w:rPr>
      </w:pPr>
      <w:r w:rsidRPr="00BF439A">
        <w:rPr>
          <w:rFonts w:ascii="Times New Roman" w:hAnsi="Times New Roman" w:cs="Times New Roman"/>
          <w:sz w:val="24"/>
          <w:szCs w:val="24"/>
        </w:rPr>
        <w:t>2. Выплаты стимулирующего характера включают в</w:t>
      </w:r>
      <w:r w:rsidRPr="00BF439A">
        <w:rPr>
          <w:rFonts w:ascii="Times New Roman" w:hAnsi="Times New Roman" w:cs="Times New Roman"/>
          <w:spacing w:val="-5"/>
          <w:sz w:val="24"/>
          <w:szCs w:val="24"/>
        </w:rPr>
        <w:t xml:space="preserve"> </w:t>
      </w:r>
      <w:r w:rsidRPr="00BF439A">
        <w:rPr>
          <w:rFonts w:ascii="Times New Roman" w:hAnsi="Times New Roman" w:cs="Times New Roman"/>
          <w:sz w:val="24"/>
          <w:szCs w:val="24"/>
        </w:rPr>
        <w:t>себя:</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специфику образовательной</w:t>
      </w:r>
      <w:r w:rsidRPr="00BF6927">
        <w:rPr>
          <w:spacing w:val="-10"/>
          <w:sz w:val="24"/>
          <w:szCs w:val="24"/>
        </w:rPr>
        <w:t xml:space="preserve"> </w:t>
      </w:r>
      <w:r w:rsidRPr="00BF6927">
        <w:rPr>
          <w:sz w:val="24"/>
          <w:szCs w:val="24"/>
        </w:rPr>
        <w:t>программы;</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наличие государственных</w:t>
      </w:r>
      <w:r w:rsidRPr="00BF6927">
        <w:rPr>
          <w:spacing w:val="-6"/>
          <w:sz w:val="24"/>
          <w:szCs w:val="24"/>
        </w:rPr>
        <w:t xml:space="preserve"> </w:t>
      </w:r>
      <w:r w:rsidRPr="00BF6927">
        <w:rPr>
          <w:sz w:val="24"/>
          <w:szCs w:val="24"/>
        </w:rPr>
        <w:t>наград;</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сложность и напряженность</w:t>
      </w:r>
      <w:r w:rsidRPr="00BF6927">
        <w:rPr>
          <w:spacing w:val="-7"/>
          <w:sz w:val="24"/>
          <w:szCs w:val="24"/>
        </w:rPr>
        <w:t xml:space="preserve"> </w:t>
      </w:r>
      <w:r w:rsidRPr="00BF6927">
        <w:rPr>
          <w:sz w:val="24"/>
          <w:szCs w:val="24"/>
        </w:rPr>
        <w:t>работы.</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стаж работы по</w:t>
      </w:r>
      <w:r w:rsidRPr="00BF6927">
        <w:rPr>
          <w:spacing w:val="-4"/>
          <w:sz w:val="24"/>
          <w:szCs w:val="24"/>
        </w:rPr>
        <w:t xml:space="preserve"> </w:t>
      </w:r>
      <w:r w:rsidRPr="00BF6927">
        <w:rPr>
          <w:sz w:val="24"/>
          <w:szCs w:val="24"/>
        </w:rPr>
        <w:t>профилю;</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квалификационную</w:t>
      </w:r>
      <w:r w:rsidRPr="00BF6927">
        <w:rPr>
          <w:spacing w:val="-3"/>
          <w:sz w:val="24"/>
          <w:szCs w:val="24"/>
        </w:rPr>
        <w:t xml:space="preserve"> </w:t>
      </w:r>
      <w:r w:rsidRPr="00BF6927">
        <w:rPr>
          <w:sz w:val="24"/>
          <w:szCs w:val="24"/>
        </w:rPr>
        <w:t>категорию;</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выплаты за качество выполняемых</w:t>
      </w:r>
      <w:r w:rsidRPr="00BF6927">
        <w:rPr>
          <w:spacing w:val="-4"/>
          <w:sz w:val="24"/>
          <w:szCs w:val="24"/>
        </w:rPr>
        <w:t xml:space="preserve"> </w:t>
      </w:r>
      <w:r w:rsidRPr="00BF6927">
        <w:rPr>
          <w:sz w:val="24"/>
          <w:szCs w:val="24"/>
        </w:rPr>
        <w:t>работ;</w:t>
      </w:r>
    </w:p>
    <w:p w:rsidR="007E570E" w:rsidRPr="00BF6927" w:rsidRDefault="007E570E" w:rsidP="00945129">
      <w:pPr>
        <w:pStyle w:val="a5"/>
        <w:numPr>
          <w:ilvl w:val="0"/>
          <w:numId w:val="42"/>
        </w:numPr>
        <w:tabs>
          <w:tab w:val="left" w:pos="1185"/>
        </w:tabs>
        <w:adjustRightInd/>
        <w:spacing w:after="0" w:line="240" w:lineRule="auto"/>
        <w:contextualSpacing w:val="0"/>
        <w:jc w:val="both"/>
        <w:rPr>
          <w:sz w:val="24"/>
          <w:szCs w:val="24"/>
        </w:rPr>
      </w:pPr>
      <w:r w:rsidRPr="00BF6927">
        <w:rPr>
          <w:sz w:val="24"/>
          <w:szCs w:val="24"/>
        </w:rPr>
        <w:t>премиальные и иные поощрительные</w:t>
      </w:r>
      <w:r w:rsidRPr="00BF6927">
        <w:rPr>
          <w:spacing w:val="-9"/>
          <w:sz w:val="24"/>
          <w:szCs w:val="24"/>
        </w:rPr>
        <w:t xml:space="preserve"> </w:t>
      </w:r>
      <w:r w:rsidRPr="00BF6927">
        <w:rPr>
          <w:sz w:val="24"/>
          <w:szCs w:val="24"/>
        </w:rPr>
        <w:t>выплаты.</w:t>
      </w:r>
    </w:p>
    <w:p w:rsidR="007E570E" w:rsidRPr="00BF6927" w:rsidRDefault="007E570E" w:rsidP="007E570E">
      <w:pPr>
        <w:pStyle w:val="af0"/>
        <w:tabs>
          <w:tab w:val="left" w:pos="2280"/>
          <w:tab w:val="left" w:pos="4913"/>
          <w:tab w:val="left" w:pos="6449"/>
          <w:tab w:val="left" w:pos="6912"/>
          <w:tab w:val="left" w:pos="8330"/>
          <w:tab w:val="left" w:pos="9325"/>
        </w:tabs>
        <w:adjustRightInd/>
        <w:spacing w:after="0"/>
        <w:ind w:left="255" w:right="402"/>
        <w:rPr>
          <w:sz w:val="24"/>
          <w:szCs w:val="24"/>
        </w:rPr>
      </w:pPr>
      <w:r>
        <w:rPr>
          <w:sz w:val="24"/>
          <w:szCs w:val="24"/>
        </w:rPr>
        <w:t xml:space="preserve">3. </w:t>
      </w:r>
      <w:r w:rsidRPr="00BF6927">
        <w:rPr>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w:t>
      </w:r>
      <w:r w:rsidRPr="00BF6927">
        <w:rPr>
          <w:spacing w:val="33"/>
          <w:sz w:val="24"/>
          <w:szCs w:val="24"/>
        </w:rPr>
        <w:t xml:space="preserve"> </w:t>
      </w:r>
      <w:r w:rsidRPr="00BF6927">
        <w:rPr>
          <w:sz w:val="24"/>
          <w:szCs w:val="24"/>
        </w:rPr>
        <w:t>и</w:t>
      </w:r>
      <w:r w:rsidRPr="00BF6927">
        <w:rPr>
          <w:spacing w:val="32"/>
          <w:sz w:val="24"/>
          <w:szCs w:val="24"/>
        </w:rPr>
        <w:t xml:space="preserve"> </w:t>
      </w:r>
      <w:r w:rsidRPr="00BF6927">
        <w:rPr>
          <w:sz w:val="24"/>
          <w:szCs w:val="24"/>
        </w:rPr>
        <w:t>руководителей</w:t>
      </w:r>
      <w:r w:rsidRPr="00BF6927">
        <w:rPr>
          <w:spacing w:val="34"/>
          <w:sz w:val="24"/>
          <w:szCs w:val="24"/>
        </w:rPr>
        <w:t xml:space="preserve"> </w:t>
      </w:r>
      <w:r w:rsidRPr="00BF6927">
        <w:rPr>
          <w:sz w:val="24"/>
          <w:szCs w:val="24"/>
        </w:rPr>
        <w:t>структурных</w:t>
      </w:r>
      <w:r w:rsidRPr="00BF6927">
        <w:rPr>
          <w:spacing w:val="32"/>
          <w:sz w:val="24"/>
          <w:szCs w:val="24"/>
        </w:rPr>
        <w:t xml:space="preserve"> </w:t>
      </w:r>
      <w:r w:rsidRPr="00BF6927">
        <w:rPr>
          <w:sz w:val="24"/>
          <w:szCs w:val="24"/>
        </w:rPr>
        <w:t>подразделений</w:t>
      </w:r>
      <w:r w:rsidRPr="00BF6927">
        <w:rPr>
          <w:spacing w:val="34"/>
          <w:sz w:val="24"/>
          <w:szCs w:val="24"/>
        </w:rPr>
        <w:t xml:space="preserve"> </w:t>
      </w:r>
      <w:r w:rsidRPr="00BF6927">
        <w:rPr>
          <w:sz w:val="24"/>
          <w:szCs w:val="24"/>
        </w:rPr>
        <w:t>при</w:t>
      </w:r>
      <w:r w:rsidRPr="00BF6927">
        <w:rPr>
          <w:spacing w:val="34"/>
          <w:sz w:val="24"/>
          <w:szCs w:val="24"/>
        </w:rPr>
        <w:t xml:space="preserve"> </w:t>
      </w:r>
      <w:r w:rsidRPr="00BF6927">
        <w:rPr>
          <w:sz w:val="24"/>
          <w:szCs w:val="24"/>
        </w:rPr>
        <w:t>наличии</w:t>
      </w:r>
      <w:r w:rsidRPr="00BF6927">
        <w:rPr>
          <w:spacing w:val="34"/>
          <w:sz w:val="24"/>
          <w:szCs w:val="24"/>
        </w:rPr>
        <w:t xml:space="preserve"> </w:t>
      </w:r>
      <w:r w:rsidRPr="00BF6927">
        <w:rPr>
          <w:sz w:val="24"/>
          <w:szCs w:val="24"/>
        </w:rPr>
        <w:t>у</w:t>
      </w:r>
      <w:r w:rsidRPr="00BF6927">
        <w:rPr>
          <w:spacing w:val="33"/>
          <w:sz w:val="24"/>
          <w:szCs w:val="24"/>
        </w:rPr>
        <w:t xml:space="preserve"> </w:t>
      </w:r>
      <w:r w:rsidRPr="00BF6927">
        <w:rPr>
          <w:sz w:val="24"/>
          <w:szCs w:val="24"/>
        </w:rPr>
        <w:t xml:space="preserve">них действующей  квалификационной категории в пределах срока </w:t>
      </w:r>
      <w:r w:rsidRPr="00BF6927">
        <w:rPr>
          <w:spacing w:val="-3"/>
          <w:sz w:val="24"/>
          <w:szCs w:val="24"/>
        </w:rPr>
        <w:t xml:space="preserve">действия </w:t>
      </w:r>
      <w:r w:rsidRPr="00BF6927">
        <w:rPr>
          <w:sz w:val="24"/>
          <w:szCs w:val="24"/>
        </w:rPr>
        <w:t>квалификационной категории и рассчитываются по</w:t>
      </w:r>
      <w:r w:rsidRPr="00BF6927">
        <w:rPr>
          <w:spacing w:val="-10"/>
          <w:sz w:val="24"/>
          <w:szCs w:val="24"/>
        </w:rPr>
        <w:t xml:space="preserve"> </w:t>
      </w:r>
      <w:r w:rsidRPr="00BF6927">
        <w:rPr>
          <w:sz w:val="24"/>
          <w:szCs w:val="24"/>
        </w:rPr>
        <w:t>формуле:</w:t>
      </w:r>
    </w:p>
    <w:p w:rsidR="007E570E" w:rsidRPr="00BF6927" w:rsidRDefault="007E570E" w:rsidP="007E570E">
      <w:pPr>
        <w:pStyle w:val="af0"/>
        <w:ind w:left="835" w:right="917"/>
        <w:jc w:val="center"/>
        <w:rPr>
          <w:rFonts w:ascii="Cambria Math" w:eastAsia="Cambria Math" w:hAnsi="Cambria Math"/>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𝑘𝑘</w:t>
      </w:r>
      <w:r w:rsidRPr="00BF6927">
        <w:rPr>
          <w:rFonts w:ascii="Cambria Math" w:eastAsia="Cambria Math" w:hAnsi="Cambria Math"/>
          <w:sz w:val="24"/>
          <w:szCs w:val="24"/>
        </w:rPr>
        <w:t xml:space="preserve">  = 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 𝐷</w:t>
      </w:r>
      <w:r w:rsidRPr="00BF6927">
        <w:rPr>
          <w:rFonts w:ascii="Cambria Math" w:eastAsia="Cambria Math" w:hAnsi="Cambria Math"/>
          <w:sz w:val="24"/>
          <w:szCs w:val="24"/>
          <w:vertAlign w:val="subscript"/>
        </w:rPr>
        <w:t>𝑘𝑘</w:t>
      </w:r>
      <w:r w:rsidRPr="00BF6927">
        <w:rPr>
          <w:rFonts w:ascii="Cambria Math" w:eastAsia="Cambria Math" w:hAnsi="Cambria Math"/>
          <w:sz w:val="24"/>
          <w:szCs w:val="24"/>
        </w:rPr>
        <w:t>,</w:t>
      </w:r>
    </w:p>
    <w:p w:rsidR="007E570E" w:rsidRPr="00BF6927" w:rsidRDefault="007E570E" w:rsidP="007E570E">
      <w:pPr>
        <w:pStyle w:val="af0"/>
        <w:ind w:left="879"/>
        <w:rPr>
          <w:sz w:val="24"/>
          <w:szCs w:val="24"/>
        </w:rPr>
      </w:pPr>
      <w:r w:rsidRPr="00BF6927">
        <w:rPr>
          <w:sz w:val="24"/>
          <w:szCs w:val="24"/>
        </w:rPr>
        <w:t>где:</w:t>
      </w:r>
    </w:p>
    <w:p w:rsidR="007E570E" w:rsidRPr="00BF6927" w:rsidRDefault="007E570E" w:rsidP="007E570E">
      <w:pPr>
        <w:pStyle w:val="af0"/>
        <w:spacing w:after="0"/>
        <w:ind w:firstLine="879"/>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𝑘𝑘</w:t>
      </w:r>
      <w:r w:rsidRPr="00BF6927">
        <w:rPr>
          <w:rFonts w:ascii="Cambria Math" w:eastAsia="Cambria Math" w:hAnsi="Cambria Math"/>
          <w:sz w:val="24"/>
          <w:szCs w:val="24"/>
        </w:rPr>
        <w:t xml:space="preserve"> </w:t>
      </w:r>
      <w:r w:rsidRPr="00BF6927">
        <w:rPr>
          <w:sz w:val="24"/>
          <w:szCs w:val="24"/>
        </w:rPr>
        <w:t>– выплата за квалификационную категорию;</w:t>
      </w:r>
    </w:p>
    <w:p w:rsidR="007E570E" w:rsidRPr="00BF6927" w:rsidRDefault="007E570E" w:rsidP="007E570E">
      <w:pPr>
        <w:pStyle w:val="af0"/>
        <w:tabs>
          <w:tab w:val="left" w:pos="3426"/>
          <w:tab w:val="left" w:pos="4461"/>
          <w:tab w:val="left" w:pos="6185"/>
          <w:tab w:val="left" w:pos="8020"/>
          <w:tab w:val="left" w:pos="8502"/>
        </w:tabs>
        <w:spacing w:after="0"/>
        <w:ind w:right="-31" w:firstLine="879"/>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Pr>
          <w:sz w:val="24"/>
          <w:szCs w:val="24"/>
        </w:rPr>
        <w:t>должностной оклад</w:t>
      </w:r>
      <w:r>
        <w:rPr>
          <w:sz w:val="24"/>
          <w:szCs w:val="24"/>
        </w:rPr>
        <w:tab/>
        <w:t xml:space="preserve">работников </w:t>
      </w:r>
      <w:r w:rsidRPr="00BF6927">
        <w:rPr>
          <w:sz w:val="24"/>
          <w:szCs w:val="24"/>
        </w:rPr>
        <w:t>обр</w:t>
      </w:r>
      <w:r>
        <w:rPr>
          <w:sz w:val="24"/>
          <w:szCs w:val="24"/>
        </w:rPr>
        <w:t xml:space="preserve">азования </w:t>
      </w:r>
      <w:r w:rsidRPr="00BF6927">
        <w:rPr>
          <w:sz w:val="24"/>
          <w:szCs w:val="24"/>
        </w:rPr>
        <w:t>в</w:t>
      </w:r>
      <w:r>
        <w:rPr>
          <w:sz w:val="24"/>
          <w:szCs w:val="24"/>
        </w:rPr>
        <w:t xml:space="preserve"> </w:t>
      </w:r>
      <w:r w:rsidRPr="00BF6927">
        <w:rPr>
          <w:spacing w:val="-1"/>
          <w:sz w:val="24"/>
          <w:szCs w:val="24"/>
        </w:rPr>
        <w:t xml:space="preserve">муниципальной </w:t>
      </w:r>
      <w:r w:rsidRPr="00BF6927">
        <w:rPr>
          <w:sz w:val="24"/>
          <w:szCs w:val="24"/>
        </w:rPr>
        <w:t>дошкольной образовательной</w:t>
      </w:r>
      <w:r w:rsidRPr="00BF6927">
        <w:rPr>
          <w:spacing w:val="-1"/>
          <w:sz w:val="24"/>
          <w:szCs w:val="24"/>
        </w:rPr>
        <w:t xml:space="preserve"> </w:t>
      </w:r>
      <w:r w:rsidRPr="00BF6927">
        <w:rPr>
          <w:sz w:val="24"/>
          <w:szCs w:val="24"/>
        </w:rPr>
        <w:t>организации;</w:t>
      </w:r>
    </w:p>
    <w:p w:rsidR="007E570E" w:rsidRPr="00BF6927" w:rsidRDefault="007E570E" w:rsidP="007E570E">
      <w:pPr>
        <w:pStyle w:val="af0"/>
        <w:spacing w:after="0"/>
        <w:ind w:left="312" w:right="178" w:firstLine="566"/>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𝑘𝑘</w:t>
      </w:r>
      <w:r w:rsidRPr="00BF6927">
        <w:rPr>
          <w:rFonts w:ascii="Cambria Math" w:eastAsia="Cambria Math" w:hAnsi="Cambria Math"/>
          <w:spacing w:val="-6"/>
          <w:sz w:val="24"/>
          <w:szCs w:val="24"/>
        </w:rPr>
        <w:t xml:space="preserve"> </w:t>
      </w:r>
      <w:r w:rsidRPr="00BF6927">
        <w:rPr>
          <w:sz w:val="24"/>
          <w:szCs w:val="24"/>
        </w:rPr>
        <w:t>– размер надбавки  за  квалификационную  категорию,  который  приведен в таблице №</w:t>
      </w:r>
      <w:r w:rsidRPr="00BF6927">
        <w:rPr>
          <w:spacing w:val="-4"/>
          <w:sz w:val="24"/>
          <w:szCs w:val="24"/>
        </w:rPr>
        <w:t xml:space="preserve"> </w:t>
      </w:r>
      <w:r w:rsidRPr="00BF6927">
        <w:rPr>
          <w:sz w:val="24"/>
          <w:szCs w:val="24"/>
        </w:rPr>
        <w:t>1.</w:t>
      </w:r>
    </w:p>
    <w:p w:rsidR="007E570E" w:rsidRPr="00BF6927" w:rsidRDefault="007E570E" w:rsidP="007E570E">
      <w:pPr>
        <w:pStyle w:val="af0"/>
        <w:ind w:left="932" w:right="383"/>
        <w:jc w:val="center"/>
        <w:rPr>
          <w:sz w:val="24"/>
          <w:szCs w:val="24"/>
        </w:rPr>
      </w:pPr>
      <w:r w:rsidRPr="00BF6927">
        <w:rPr>
          <w:sz w:val="24"/>
          <w:szCs w:val="24"/>
        </w:rPr>
        <w:t xml:space="preserve">Таблица № 1 Размеры надбавок за квалификационную категорию работникам </w:t>
      </w:r>
      <w:r w:rsidRPr="00BF6927">
        <w:rPr>
          <w:sz w:val="24"/>
          <w:szCs w:val="24"/>
        </w:rPr>
        <w:lastRenderedPageBreak/>
        <w:t>образования</w:t>
      </w:r>
    </w:p>
    <w:tbl>
      <w:tblPr>
        <w:tblW w:w="9678"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554"/>
        <w:gridCol w:w="4885"/>
        <w:gridCol w:w="2239"/>
      </w:tblGrid>
      <w:tr w:rsidR="007E570E" w:rsidRPr="00BF6927" w:rsidTr="00337F34">
        <w:trPr>
          <w:trHeight w:val="584"/>
        </w:trPr>
        <w:tc>
          <w:tcPr>
            <w:tcW w:w="2554" w:type="dxa"/>
          </w:tcPr>
          <w:p w:rsidR="007E570E" w:rsidRPr="00BF6927" w:rsidRDefault="007E570E" w:rsidP="001C571A">
            <w:pPr>
              <w:pStyle w:val="TableParagraph"/>
              <w:ind w:left="801" w:right="46" w:hanging="725"/>
              <w:rPr>
                <w:sz w:val="24"/>
                <w:szCs w:val="24"/>
              </w:rPr>
            </w:pPr>
            <w:r w:rsidRPr="00BF6927">
              <w:rPr>
                <w:sz w:val="24"/>
                <w:szCs w:val="24"/>
              </w:rPr>
              <w:t>Квалификационный уровень</w:t>
            </w:r>
          </w:p>
        </w:tc>
        <w:tc>
          <w:tcPr>
            <w:tcW w:w="4885" w:type="dxa"/>
          </w:tcPr>
          <w:p w:rsidR="007E570E" w:rsidRPr="00BF6927" w:rsidRDefault="007E570E" w:rsidP="001C571A">
            <w:pPr>
              <w:pStyle w:val="TableParagraph"/>
              <w:ind w:left="658"/>
              <w:rPr>
                <w:sz w:val="24"/>
                <w:szCs w:val="24"/>
              </w:rPr>
            </w:pPr>
            <w:r w:rsidRPr="00BF6927">
              <w:rPr>
                <w:sz w:val="24"/>
                <w:szCs w:val="24"/>
              </w:rPr>
              <w:t>Квалификационная категория</w:t>
            </w:r>
          </w:p>
        </w:tc>
        <w:tc>
          <w:tcPr>
            <w:tcW w:w="2239" w:type="dxa"/>
          </w:tcPr>
          <w:p w:rsidR="007E570E" w:rsidRPr="00BF6927" w:rsidRDefault="007E570E" w:rsidP="001C571A">
            <w:pPr>
              <w:pStyle w:val="TableParagraph"/>
              <w:ind w:left="725" w:right="283" w:hanging="416"/>
              <w:rPr>
                <w:sz w:val="24"/>
                <w:szCs w:val="24"/>
              </w:rPr>
            </w:pPr>
            <w:r w:rsidRPr="00BF6927">
              <w:rPr>
                <w:sz w:val="24"/>
                <w:szCs w:val="24"/>
              </w:rPr>
              <w:t>Размер надбавки, процентов</w:t>
            </w:r>
          </w:p>
        </w:tc>
      </w:tr>
      <w:tr w:rsidR="007E570E" w:rsidRPr="00BF6927" w:rsidTr="00337F34">
        <w:trPr>
          <w:trHeight w:val="563"/>
        </w:trPr>
        <w:tc>
          <w:tcPr>
            <w:tcW w:w="9678" w:type="dxa"/>
            <w:gridSpan w:val="3"/>
          </w:tcPr>
          <w:p w:rsidR="007E570E" w:rsidRPr="00BF6927" w:rsidRDefault="007E570E" w:rsidP="001C571A">
            <w:pPr>
              <w:pStyle w:val="TableParagraph"/>
              <w:ind w:left="3408" w:right="1588" w:hanging="1794"/>
              <w:rPr>
                <w:sz w:val="24"/>
                <w:szCs w:val="24"/>
              </w:rPr>
            </w:pPr>
            <w:r w:rsidRPr="00BF6927">
              <w:rPr>
                <w:sz w:val="24"/>
                <w:szCs w:val="24"/>
              </w:rPr>
              <w:t>Профессионально-квалификационная группа должностей педагогических работников</w:t>
            </w:r>
          </w:p>
        </w:tc>
      </w:tr>
      <w:tr w:rsidR="007E570E" w:rsidRPr="00BF6927" w:rsidTr="00337F34">
        <w:trPr>
          <w:trHeight w:val="259"/>
        </w:trPr>
        <w:tc>
          <w:tcPr>
            <w:tcW w:w="2554" w:type="dxa"/>
            <w:vMerge w:val="restart"/>
          </w:tcPr>
          <w:p w:rsidR="007E570E" w:rsidRPr="00BF6927" w:rsidRDefault="007E570E" w:rsidP="001C571A">
            <w:pPr>
              <w:pStyle w:val="TableParagraph"/>
              <w:ind w:left="811"/>
              <w:rPr>
                <w:sz w:val="24"/>
                <w:szCs w:val="24"/>
              </w:rPr>
            </w:pPr>
            <w:r w:rsidRPr="00BF6927">
              <w:rPr>
                <w:sz w:val="24"/>
                <w:szCs w:val="24"/>
              </w:rPr>
              <w:t>Первый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25,0</w:t>
            </w:r>
          </w:p>
        </w:tc>
      </w:tr>
      <w:tr w:rsidR="007E570E" w:rsidRPr="00BF6927" w:rsidTr="00337F34">
        <w:trPr>
          <w:trHeight w:val="250"/>
        </w:trPr>
        <w:tc>
          <w:tcPr>
            <w:tcW w:w="2554" w:type="dxa"/>
            <w:vMerge/>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30,0</w:t>
            </w:r>
          </w:p>
        </w:tc>
      </w:tr>
      <w:tr w:rsidR="007E570E" w:rsidRPr="00BF6927" w:rsidTr="00337F34">
        <w:trPr>
          <w:trHeight w:val="253"/>
        </w:trPr>
        <w:tc>
          <w:tcPr>
            <w:tcW w:w="2554" w:type="dxa"/>
            <w:vMerge w:val="restart"/>
          </w:tcPr>
          <w:p w:rsidR="007E570E" w:rsidRPr="00BF6927" w:rsidRDefault="007E570E" w:rsidP="001C571A">
            <w:pPr>
              <w:pStyle w:val="TableParagraph"/>
              <w:ind w:left="840"/>
              <w:rPr>
                <w:sz w:val="24"/>
                <w:szCs w:val="24"/>
              </w:rPr>
            </w:pPr>
            <w:r w:rsidRPr="00BF6927">
              <w:rPr>
                <w:sz w:val="24"/>
                <w:szCs w:val="24"/>
              </w:rPr>
              <w:t>Второй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26,0</w:t>
            </w:r>
          </w:p>
        </w:tc>
      </w:tr>
      <w:tr w:rsidR="007E570E" w:rsidRPr="00BF6927" w:rsidTr="00337F34">
        <w:trPr>
          <w:trHeight w:val="258"/>
        </w:trPr>
        <w:tc>
          <w:tcPr>
            <w:tcW w:w="2554" w:type="dxa"/>
            <w:vMerge/>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31,0</w:t>
            </w:r>
          </w:p>
        </w:tc>
      </w:tr>
      <w:tr w:rsidR="007E570E" w:rsidRPr="00BF6927" w:rsidTr="00337F34">
        <w:trPr>
          <w:trHeight w:val="247"/>
        </w:trPr>
        <w:tc>
          <w:tcPr>
            <w:tcW w:w="2554" w:type="dxa"/>
            <w:vMerge w:val="restart"/>
          </w:tcPr>
          <w:p w:rsidR="007E570E" w:rsidRPr="00BF6927" w:rsidRDefault="007E570E" w:rsidP="001C571A">
            <w:pPr>
              <w:pStyle w:val="TableParagraph"/>
              <w:ind w:left="849"/>
              <w:rPr>
                <w:sz w:val="24"/>
                <w:szCs w:val="24"/>
              </w:rPr>
            </w:pPr>
            <w:r w:rsidRPr="00BF6927">
              <w:rPr>
                <w:sz w:val="24"/>
                <w:szCs w:val="24"/>
              </w:rPr>
              <w:t>Третий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27,0</w:t>
            </w:r>
          </w:p>
        </w:tc>
      </w:tr>
      <w:tr w:rsidR="007E570E" w:rsidRPr="00BF6927" w:rsidTr="00337F34">
        <w:trPr>
          <w:trHeight w:val="252"/>
        </w:trPr>
        <w:tc>
          <w:tcPr>
            <w:tcW w:w="2554" w:type="dxa"/>
            <w:vMerge/>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32,0</w:t>
            </w:r>
          </w:p>
        </w:tc>
      </w:tr>
      <w:tr w:rsidR="007E570E" w:rsidRPr="00BF6927" w:rsidTr="00337F34">
        <w:trPr>
          <w:trHeight w:val="255"/>
        </w:trPr>
        <w:tc>
          <w:tcPr>
            <w:tcW w:w="2554" w:type="dxa"/>
            <w:vMerge w:val="restart"/>
          </w:tcPr>
          <w:p w:rsidR="007E570E" w:rsidRPr="00BF6927" w:rsidRDefault="007E570E" w:rsidP="001C571A">
            <w:pPr>
              <w:pStyle w:val="TableParagraph"/>
              <w:ind w:left="636"/>
              <w:rPr>
                <w:sz w:val="24"/>
                <w:szCs w:val="24"/>
              </w:rPr>
            </w:pPr>
            <w:r w:rsidRPr="00BF6927">
              <w:rPr>
                <w:sz w:val="24"/>
                <w:szCs w:val="24"/>
              </w:rPr>
              <w:t>Четвертый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28,0</w:t>
            </w:r>
          </w:p>
        </w:tc>
      </w:tr>
      <w:tr w:rsidR="007E570E" w:rsidRPr="00BF6927" w:rsidTr="00337F34">
        <w:trPr>
          <w:trHeight w:val="246"/>
        </w:trPr>
        <w:tc>
          <w:tcPr>
            <w:tcW w:w="2554" w:type="dxa"/>
            <w:vMerge/>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33,0</w:t>
            </w:r>
          </w:p>
        </w:tc>
      </w:tr>
      <w:tr w:rsidR="007E570E" w:rsidRPr="00BF6927" w:rsidTr="00337F34">
        <w:trPr>
          <w:trHeight w:val="533"/>
        </w:trPr>
        <w:tc>
          <w:tcPr>
            <w:tcW w:w="9678" w:type="dxa"/>
            <w:gridSpan w:val="3"/>
          </w:tcPr>
          <w:p w:rsidR="007E570E" w:rsidRPr="00BF6927" w:rsidRDefault="007E570E" w:rsidP="001C571A">
            <w:pPr>
              <w:pStyle w:val="TableParagraph"/>
              <w:ind w:left="2443" w:right="1587" w:hanging="828"/>
              <w:rPr>
                <w:sz w:val="24"/>
                <w:szCs w:val="24"/>
              </w:rPr>
            </w:pPr>
            <w:r w:rsidRPr="00BF6927">
              <w:rPr>
                <w:sz w:val="24"/>
                <w:szCs w:val="24"/>
              </w:rPr>
              <w:t>Профессионально-квалификационная группа должностей руководителей структурных подразделений</w:t>
            </w:r>
          </w:p>
        </w:tc>
      </w:tr>
      <w:tr w:rsidR="007E570E" w:rsidRPr="00BF6927" w:rsidTr="00337F34">
        <w:trPr>
          <w:trHeight w:val="244"/>
        </w:trPr>
        <w:tc>
          <w:tcPr>
            <w:tcW w:w="2554" w:type="dxa"/>
            <w:vMerge w:val="restart"/>
          </w:tcPr>
          <w:p w:rsidR="007E570E" w:rsidRPr="00BF6927" w:rsidRDefault="007E570E" w:rsidP="001C571A">
            <w:pPr>
              <w:pStyle w:val="TableParagraph"/>
              <w:ind w:left="811"/>
              <w:rPr>
                <w:sz w:val="24"/>
                <w:szCs w:val="24"/>
              </w:rPr>
            </w:pPr>
            <w:r w:rsidRPr="00BF6927">
              <w:rPr>
                <w:sz w:val="24"/>
                <w:szCs w:val="24"/>
              </w:rPr>
              <w:t>Первый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28,0</w:t>
            </w:r>
          </w:p>
        </w:tc>
      </w:tr>
      <w:tr w:rsidR="007E570E" w:rsidRPr="00BF6927" w:rsidTr="00337F34">
        <w:trPr>
          <w:trHeight w:val="248"/>
        </w:trPr>
        <w:tc>
          <w:tcPr>
            <w:tcW w:w="2554" w:type="dxa"/>
            <w:vMerge/>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34,0</w:t>
            </w:r>
          </w:p>
        </w:tc>
      </w:tr>
      <w:tr w:rsidR="007E570E" w:rsidRPr="00BF6927" w:rsidTr="00337F34">
        <w:trPr>
          <w:trHeight w:val="238"/>
        </w:trPr>
        <w:tc>
          <w:tcPr>
            <w:tcW w:w="2554" w:type="dxa"/>
            <w:vMerge w:val="restart"/>
          </w:tcPr>
          <w:p w:rsidR="007E570E" w:rsidRPr="00BF6927" w:rsidRDefault="007E570E" w:rsidP="001C571A">
            <w:pPr>
              <w:pStyle w:val="TableParagraph"/>
              <w:ind w:left="840"/>
              <w:rPr>
                <w:sz w:val="24"/>
                <w:szCs w:val="24"/>
              </w:rPr>
            </w:pPr>
            <w:r w:rsidRPr="00BF6927">
              <w:rPr>
                <w:sz w:val="24"/>
                <w:szCs w:val="24"/>
              </w:rPr>
              <w:t>Второй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28,0</w:t>
            </w:r>
          </w:p>
        </w:tc>
      </w:tr>
      <w:tr w:rsidR="007E570E" w:rsidRPr="00BF6927" w:rsidTr="00337F34">
        <w:trPr>
          <w:trHeight w:val="384"/>
        </w:trPr>
        <w:tc>
          <w:tcPr>
            <w:tcW w:w="2554" w:type="dxa"/>
            <w:vMerge/>
            <w:tcBorders>
              <w:top w:val="nil"/>
              <w:bottom w:val="single" w:sz="4" w:space="0" w:color="auto"/>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34,0</w:t>
            </w:r>
          </w:p>
        </w:tc>
      </w:tr>
      <w:tr w:rsidR="007E570E" w:rsidRPr="00BF6927" w:rsidTr="00337F34">
        <w:trPr>
          <w:trHeight w:val="384"/>
        </w:trPr>
        <w:tc>
          <w:tcPr>
            <w:tcW w:w="2554" w:type="dxa"/>
            <w:tcBorders>
              <w:top w:val="single" w:sz="4" w:space="0" w:color="auto"/>
              <w:bottom w:val="nil"/>
            </w:tcBorders>
          </w:tcPr>
          <w:p w:rsidR="007E570E" w:rsidRPr="00BF6927" w:rsidRDefault="007E570E" w:rsidP="001C571A">
            <w:pPr>
              <w:spacing w:after="0" w:line="240" w:lineRule="auto"/>
              <w:jc w:val="center"/>
              <w:rPr>
                <w:rFonts w:ascii="Times New Roman" w:hAnsi="Times New Roman"/>
                <w:sz w:val="24"/>
                <w:szCs w:val="24"/>
              </w:rPr>
            </w:pPr>
            <w:r w:rsidRPr="00BF6927">
              <w:rPr>
                <w:rFonts w:ascii="Times New Roman" w:hAnsi="Times New Roman"/>
                <w:sz w:val="24"/>
                <w:szCs w:val="24"/>
              </w:rPr>
              <w:t>Третий</w:t>
            </w:r>
          </w:p>
        </w:tc>
        <w:tc>
          <w:tcPr>
            <w:tcW w:w="4885" w:type="dxa"/>
          </w:tcPr>
          <w:p w:rsidR="007E570E" w:rsidRPr="00BF6927" w:rsidRDefault="007E570E" w:rsidP="001C571A">
            <w:pPr>
              <w:pStyle w:val="TableParagraph"/>
              <w:ind w:left="62"/>
              <w:rPr>
                <w:sz w:val="24"/>
                <w:szCs w:val="24"/>
              </w:rPr>
            </w:pPr>
            <w:r w:rsidRPr="00BF6927">
              <w:rPr>
                <w:sz w:val="24"/>
                <w:szCs w:val="24"/>
              </w:rPr>
              <w:t>первая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28,0</w:t>
            </w:r>
          </w:p>
        </w:tc>
      </w:tr>
      <w:tr w:rsidR="007E570E" w:rsidRPr="00BF6927" w:rsidTr="00337F34">
        <w:trPr>
          <w:trHeight w:val="384"/>
        </w:trPr>
        <w:tc>
          <w:tcPr>
            <w:tcW w:w="2554" w:type="dxa"/>
            <w:tcBorders>
              <w:top w:val="nil"/>
            </w:tcBorders>
          </w:tcPr>
          <w:p w:rsidR="007E570E" w:rsidRPr="00BF6927" w:rsidRDefault="007E570E" w:rsidP="001C571A">
            <w:pPr>
              <w:spacing w:after="0" w:line="240" w:lineRule="auto"/>
              <w:rPr>
                <w:sz w:val="24"/>
                <w:szCs w:val="24"/>
              </w:rPr>
            </w:pPr>
          </w:p>
        </w:tc>
        <w:tc>
          <w:tcPr>
            <w:tcW w:w="4885" w:type="dxa"/>
          </w:tcPr>
          <w:p w:rsidR="007E570E" w:rsidRPr="00BF6927" w:rsidRDefault="007E570E" w:rsidP="001C571A">
            <w:pPr>
              <w:pStyle w:val="TableParagraph"/>
              <w:ind w:left="62"/>
              <w:rPr>
                <w:sz w:val="24"/>
                <w:szCs w:val="24"/>
              </w:rPr>
            </w:pPr>
            <w:r w:rsidRPr="00BF6927">
              <w:rPr>
                <w:sz w:val="24"/>
                <w:szCs w:val="24"/>
              </w:rPr>
              <w:t>высшая квалификационная категория</w:t>
            </w:r>
          </w:p>
        </w:tc>
        <w:tc>
          <w:tcPr>
            <w:tcW w:w="2239" w:type="dxa"/>
          </w:tcPr>
          <w:p w:rsidR="007E570E" w:rsidRPr="00BF6927" w:rsidRDefault="007E570E" w:rsidP="00337F34">
            <w:pPr>
              <w:pStyle w:val="TableParagraph"/>
              <w:ind w:left="112" w:right="142"/>
              <w:jc w:val="center"/>
              <w:rPr>
                <w:sz w:val="24"/>
                <w:szCs w:val="24"/>
              </w:rPr>
            </w:pPr>
            <w:r w:rsidRPr="00BF6927">
              <w:rPr>
                <w:sz w:val="24"/>
                <w:szCs w:val="24"/>
              </w:rPr>
              <w:t>34,0</w:t>
            </w:r>
          </w:p>
        </w:tc>
      </w:tr>
    </w:tbl>
    <w:p w:rsidR="007E570E" w:rsidRDefault="007E570E" w:rsidP="007E570E">
      <w:pPr>
        <w:pStyle w:val="af0"/>
        <w:ind w:left="932" w:right="383" w:firstLine="7926"/>
        <w:jc w:val="center"/>
        <w:rPr>
          <w:sz w:val="24"/>
          <w:szCs w:val="24"/>
        </w:rPr>
      </w:pPr>
    </w:p>
    <w:p w:rsidR="007E570E" w:rsidRPr="00BF6927" w:rsidRDefault="007E570E" w:rsidP="007E570E">
      <w:pPr>
        <w:pStyle w:val="af0"/>
        <w:spacing w:after="0"/>
        <w:ind w:left="312" w:right="398" w:firstLine="566"/>
        <w:jc w:val="both"/>
        <w:rPr>
          <w:sz w:val="24"/>
          <w:szCs w:val="24"/>
        </w:rPr>
      </w:pPr>
      <w:r w:rsidRPr="00BF6927">
        <w:rPr>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7E570E" w:rsidRDefault="007E570E" w:rsidP="007E570E">
      <w:pPr>
        <w:tabs>
          <w:tab w:val="left" w:pos="1302"/>
        </w:tabs>
        <w:spacing w:after="0" w:line="240" w:lineRule="auto"/>
        <w:ind w:left="255" w:right="402"/>
        <w:jc w:val="both"/>
        <w:rPr>
          <w:rFonts w:ascii="Times New Roman" w:hAnsi="Times New Roman" w:cs="Times New Roman"/>
          <w:sz w:val="24"/>
          <w:szCs w:val="24"/>
        </w:rPr>
      </w:pPr>
      <w:r w:rsidRPr="00BF439A">
        <w:rPr>
          <w:rFonts w:ascii="Times New Roman" w:hAnsi="Times New Roman" w:cs="Times New Roman"/>
          <w:sz w:val="24"/>
          <w:szCs w:val="24"/>
        </w:rPr>
        <w:t>4.</w:t>
      </w:r>
      <w:r>
        <w:rPr>
          <w:rFonts w:ascii="Times New Roman" w:hAnsi="Times New Roman" w:cs="Times New Roman"/>
          <w:sz w:val="24"/>
          <w:szCs w:val="24"/>
        </w:rPr>
        <w:t xml:space="preserve"> </w:t>
      </w:r>
      <w:r w:rsidRPr="00BF439A">
        <w:rPr>
          <w:rFonts w:ascii="Times New Roman" w:hAnsi="Times New Roman" w:cs="Times New Roman"/>
          <w:sz w:val="24"/>
          <w:szCs w:val="24"/>
        </w:rPr>
        <w:t>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w:t>
      </w:r>
      <w:r w:rsidRPr="00BF439A">
        <w:rPr>
          <w:rFonts w:ascii="Times New Roman" w:hAnsi="Times New Roman" w:cs="Times New Roman"/>
          <w:spacing w:val="-10"/>
          <w:sz w:val="24"/>
          <w:szCs w:val="24"/>
        </w:rPr>
        <w:t xml:space="preserve"> </w:t>
      </w:r>
      <w:r w:rsidRPr="00BF439A">
        <w:rPr>
          <w:rFonts w:ascii="Times New Roman" w:hAnsi="Times New Roman" w:cs="Times New Roman"/>
          <w:sz w:val="24"/>
          <w:szCs w:val="24"/>
        </w:rPr>
        <w:t>формуле:</w:t>
      </w:r>
    </w:p>
    <w:p w:rsidR="001C571A" w:rsidRDefault="001C571A" w:rsidP="007E570E">
      <w:pPr>
        <w:tabs>
          <w:tab w:val="left" w:pos="1302"/>
        </w:tabs>
        <w:spacing w:after="0" w:line="240" w:lineRule="auto"/>
        <w:ind w:left="255" w:right="402"/>
        <w:jc w:val="both"/>
        <w:rPr>
          <w:rFonts w:ascii="Times New Roman" w:hAnsi="Times New Roman" w:cs="Times New Roman"/>
          <w:sz w:val="24"/>
          <w:szCs w:val="24"/>
        </w:rPr>
      </w:pPr>
    </w:p>
    <w:p w:rsidR="001C571A" w:rsidRPr="00BF439A" w:rsidRDefault="001C571A" w:rsidP="007E570E">
      <w:pPr>
        <w:tabs>
          <w:tab w:val="left" w:pos="1302"/>
        </w:tabs>
        <w:spacing w:after="0" w:line="240" w:lineRule="auto"/>
        <w:ind w:left="255" w:right="402"/>
        <w:jc w:val="both"/>
        <w:rPr>
          <w:rFonts w:ascii="Times New Roman" w:hAnsi="Times New Roman" w:cs="Times New Roman"/>
          <w:sz w:val="24"/>
          <w:szCs w:val="24"/>
        </w:rPr>
      </w:pPr>
    </w:p>
    <w:p w:rsidR="007E570E" w:rsidRDefault="007E570E" w:rsidP="007E570E">
      <w:pPr>
        <w:pStyle w:val="a5"/>
        <w:tabs>
          <w:tab w:val="left" w:pos="1302"/>
        </w:tabs>
        <w:adjustRightInd/>
        <w:spacing w:after="0" w:line="240" w:lineRule="auto"/>
        <w:ind w:left="615" w:right="402"/>
        <w:contextualSpacing w:val="0"/>
        <w:jc w:val="center"/>
        <w:rPr>
          <w:sz w:val="24"/>
          <w:szCs w:val="24"/>
        </w:rPr>
      </w:pPr>
      <w:r w:rsidRPr="00417487">
        <w:rPr>
          <w:noProof/>
          <w:sz w:val="24"/>
          <w:szCs w:val="24"/>
          <w:lang w:eastAsia="ru-RU"/>
        </w:rPr>
        <w:drawing>
          <wp:inline distT="0" distB="0" distL="0" distR="0">
            <wp:extent cx="2514600" cy="438150"/>
            <wp:effectExtent l="19050" t="0" r="0" b="0"/>
            <wp:docPr id="1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5"/>
                    <a:srcRect/>
                    <a:stretch>
                      <a:fillRect/>
                    </a:stretch>
                  </pic:blipFill>
                  <pic:spPr bwMode="auto">
                    <a:xfrm>
                      <a:off x="0" y="0"/>
                      <a:ext cx="2514600" cy="438150"/>
                    </a:xfrm>
                    <a:prstGeom prst="rect">
                      <a:avLst/>
                    </a:prstGeom>
                    <a:noFill/>
                    <a:ln w="9525">
                      <a:noFill/>
                      <a:miter lim="800000"/>
                      <a:headEnd/>
                      <a:tailEnd/>
                    </a:ln>
                  </pic:spPr>
                </pic:pic>
              </a:graphicData>
            </a:graphic>
          </wp:inline>
        </w:drawing>
      </w:r>
    </w:p>
    <w:p w:rsidR="00337F34" w:rsidRDefault="00337F34" w:rsidP="00337F34">
      <w:pPr>
        <w:spacing w:after="0" w:line="240" w:lineRule="auto"/>
        <w:rPr>
          <w:rFonts w:ascii="Times New Roman" w:hAnsi="Times New Roman"/>
          <w:sz w:val="24"/>
          <w:szCs w:val="24"/>
          <w:lang w:bidi="ru-RU"/>
        </w:rPr>
      </w:pPr>
      <w:r w:rsidRPr="00BF6927">
        <w:rPr>
          <w:rFonts w:ascii="Times New Roman" w:hAnsi="Times New Roman"/>
          <w:sz w:val="24"/>
          <w:szCs w:val="24"/>
          <w:lang w:bidi="ru-RU"/>
        </w:rPr>
        <w:t>где:</w:t>
      </w:r>
    </w:p>
    <w:p w:rsidR="00337F34" w:rsidRPr="00BF6927" w:rsidRDefault="00337F34" w:rsidP="00337F34">
      <w:pPr>
        <w:pStyle w:val="af0"/>
        <w:spacing w:after="0"/>
        <w:ind w:firstLine="567"/>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𝑠𝑜𝑝</w:t>
      </w:r>
      <w:r w:rsidRPr="00BF6927">
        <w:rPr>
          <w:rFonts w:ascii="Cambria Math" w:eastAsia="Cambria Math" w:hAnsi="Cambria Math"/>
          <w:sz w:val="24"/>
          <w:szCs w:val="24"/>
        </w:rPr>
        <w:t xml:space="preserve"> </w:t>
      </w:r>
      <w:r w:rsidRPr="00BF6927">
        <w:rPr>
          <w:sz w:val="24"/>
          <w:szCs w:val="24"/>
        </w:rPr>
        <w:t>– выплаты за специфику образовательной программы;</w:t>
      </w:r>
    </w:p>
    <w:p w:rsidR="00337F34" w:rsidRPr="00BF6927" w:rsidRDefault="00337F34" w:rsidP="00337F34">
      <w:pPr>
        <w:pStyle w:val="af0"/>
        <w:spacing w:after="0"/>
        <w:ind w:right="394" w:firstLine="567"/>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337F34" w:rsidRPr="00BF6927" w:rsidRDefault="00337F34" w:rsidP="00337F34">
      <w:pPr>
        <w:pStyle w:val="af0"/>
        <w:spacing w:after="0"/>
        <w:ind w:right="401" w:firstLine="567"/>
        <w:jc w:val="both"/>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𝑓</w:t>
      </w:r>
      <w:r w:rsidRPr="00BF6927">
        <w:rPr>
          <w:rFonts w:ascii="Cambria Math" w:eastAsia="Cambria Math" w:hAnsi="Cambria Math"/>
          <w:sz w:val="24"/>
          <w:szCs w:val="24"/>
        </w:rPr>
        <w:t xml:space="preserve"> </w:t>
      </w:r>
      <w:r w:rsidRPr="00BF6927">
        <w:rPr>
          <w:sz w:val="24"/>
          <w:szCs w:val="24"/>
        </w:rPr>
        <w:t>– фактическое количество часов ведения педагогической работы муниципальной дошкольной образовательной организации;</w:t>
      </w:r>
    </w:p>
    <w:p w:rsidR="00337F34" w:rsidRPr="00BF6927" w:rsidRDefault="00337F34" w:rsidP="00337F34">
      <w:pPr>
        <w:pStyle w:val="af0"/>
        <w:spacing w:after="0"/>
        <w:ind w:firstLine="567"/>
        <w:rPr>
          <w:sz w:val="24"/>
          <w:szCs w:val="24"/>
        </w:rPr>
      </w:pPr>
      <w:r w:rsidRPr="00BF6927">
        <w:rPr>
          <w:rFonts w:ascii="Cambria Math" w:eastAsia="Cambria Math" w:hAnsi="Cambria Math"/>
          <w:spacing w:val="-31"/>
          <w:sz w:val="24"/>
          <w:szCs w:val="24"/>
        </w:rPr>
        <w:t>𝑌</w:t>
      </w:r>
      <w:r w:rsidRPr="00BF6927">
        <w:rPr>
          <w:rFonts w:ascii="Cambria Math" w:eastAsia="Cambria Math" w:hAnsi="Cambria Math"/>
          <w:spacing w:val="-31"/>
          <w:sz w:val="24"/>
          <w:szCs w:val="24"/>
          <w:vertAlign w:val="subscript"/>
        </w:rPr>
        <w:t>𝑓</w:t>
      </w:r>
      <w:r w:rsidRPr="00BF6927">
        <w:rPr>
          <w:rFonts w:ascii="Cambria Math" w:eastAsia="Cambria Math" w:hAnsi="Cambria Math"/>
          <w:spacing w:val="-31"/>
          <w:sz w:val="24"/>
          <w:szCs w:val="24"/>
        </w:rPr>
        <w:t xml:space="preserve"> </w:t>
      </w:r>
      <w:r w:rsidRPr="00BF6927">
        <w:rPr>
          <w:sz w:val="24"/>
          <w:szCs w:val="24"/>
        </w:rPr>
        <w:t>– фактическое количество услуг, оказываемых работниками</w:t>
      </w:r>
      <w:r w:rsidRPr="00BF6927">
        <w:rPr>
          <w:spacing w:val="63"/>
          <w:sz w:val="24"/>
          <w:szCs w:val="24"/>
        </w:rPr>
        <w:t xml:space="preserve"> </w:t>
      </w:r>
      <w:r w:rsidRPr="00BF6927">
        <w:rPr>
          <w:sz w:val="24"/>
          <w:szCs w:val="24"/>
        </w:rPr>
        <w:t>образования</w:t>
      </w:r>
    </w:p>
    <w:p w:rsidR="00337F34" w:rsidRPr="00BF6927" w:rsidRDefault="00337F34" w:rsidP="00337F34">
      <w:pPr>
        <w:pStyle w:val="af0"/>
        <w:spacing w:after="0"/>
        <w:ind w:firstLine="567"/>
        <w:rPr>
          <w:sz w:val="24"/>
          <w:szCs w:val="24"/>
        </w:rPr>
      </w:pPr>
      <w:r w:rsidRPr="00BF6927">
        <w:rPr>
          <w:sz w:val="24"/>
          <w:szCs w:val="24"/>
        </w:rPr>
        <w:t>муниципальной дошкольной образовательной организации;</w:t>
      </w:r>
    </w:p>
    <w:p w:rsidR="00337F34" w:rsidRPr="00BF6927" w:rsidRDefault="00337F34" w:rsidP="00337F34">
      <w:pPr>
        <w:pStyle w:val="af0"/>
        <w:spacing w:after="0"/>
        <w:ind w:right="392" w:firstLine="567"/>
        <w:jc w:val="both"/>
        <w:rPr>
          <w:sz w:val="24"/>
          <w:szCs w:val="24"/>
        </w:rPr>
      </w:pPr>
      <w:r w:rsidRPr="00BF6927">
        <w:rPr>
          <w:rFonts w:ascii="Cambria Math" w:eastAsia="Cambria Math" w:hAnsi="Cambria Math"/>
          <w:spacing w:val="-9"/>
          <w:sz w:val="24"/>
          <w:szCs w:val="24"/>
        </w:rPr>
        <w:t>𝐻</w:t>
      </w:r>
      <w:r w:rsidRPr="00BF6927">
        <w:rPr>
          <w:rFonts w:ascii="Cambria Math" w:eastAsia="Cambria Math" w:hAnsi="Cambria Math"/>
          <w:spacing w:val="-9"/>
          <w:sz w:val="24"/>
          <w:szCs w:val="24"/>
          <w:vertAlign w:val="subscript"/>
        </w:rPr>
        <w:t>𝑁</w:t>
      </w:r>
      <w:r w:rsidRPr="00BF6927">
        <w:rPr>
          <w:rFonts w:ascii="Cambria Math" w:eastAsia="Cambria Math" w:hAnsi="Cambria Math"/>
          <w:spacing w:val="-9"/>
          <w:sz w:val="24"/>
          <w:szCs w:val="24"/>
        </w:rPr>
        <w:t xml:space="preserve"> </w:t>
      </w:r>
      <w:r w:rsidRPr="00BF6927">
        <w:rPr>
          <w:sz w:val="24"/>
          <w:szCs w:val="24"/>
        </w:rPr>
        <w:t>– норма часов за базовую ставку заработной платы  работников образования муниципальной дошкольной образовательной организации, установленная главой 3 настоящего Положения;</w:t>
      </w:r>
    </w:p>
    <w:p w:rsidR="00337F34" w:rsidRPr="00BF6927" w:rsidRDefault="00337F34" w:rsidP="00337F34">
      <w:pPr>
        <w:pStyle w:val="af0"/>
        <w:ind w:left="312" w:right="397" w:firstLine="566"/>
        <w:jc w:val="both"/>
        <w:rPr>
          <w:sz w:val="24"/>
          <w:szCs w:val="24"/>
        </w:rPr>
      </w:pPr>
      <w:r w:rsidRPr="00BF6927">
        <w:rPr>
          <w:rFonts w:ascii="Cambria Math" w:eastAsia="Cambria Math" w:hAnsi="Cambria Math"/>
          <w:sz w:val="24"/>
          <w:szCs w:val="24"/>
        </w:rPr>
        <w:t>𝑌</w:t>
      </w:r>
      <w:r w:rsidRPr="00BF6927">
        <w:rPr>
          <w:rFonts w:ascii="Cambria Math" w:eastAsia="Cambria Math" w:hAnsi="Cambria Math"/>
          <w:sz w:val="24"/>
          <w:szCs w:val="24"/>
          <w:vertAlign w:val="subscript"/>
        </w:rPr>
        <w:t>𝑁</w:t>
      </w:r>
      <w:r w:rsidRPr="00BF6927">
        <w:rPr>
          <w:rFonts w:ascii="Cambria Math" w:eastAsia="Cambria Math" w:hAnsi="Cambria Math"/>
          <w:sz w:val="24"/>
          <w:szCs w:val="24"/>
        </w:rPr>
        <w:t xml:space="preserve"> </w:t>
      </w:r>
      <w:r w:rsidRPr="00BF6927">
        <w:rPr>
          <w:sz w:val="24"/>
          <w:szCs w:val="24"/>
        </w:rPr>
        <w:t>– нормативное количество услуг, оказываемых педагогическими работниками образования муниципальной дошкольной образовательной организации;</w:t>
      </w:r>
    </w:p>
    <w:p w:rsidR="007E570E" w:rsidRPr="001C571A" w:rsidRDefault="007E570E" w:rsidP="001C571A">
      <w:pPr>
        <w:tabs>
          <w:tab w:val="left" w:pos="1302"/>
        </w:tabs>
        <w:spacing w:after="0" w:line="240" w:lineRule="auto"/>
        <w:ind w:right="402"/>
        <w:rPr>
          <w:sz w:val="24"/>
          <w:szCs w:val="24"/>
        </w:rPr>
        <w:sectPr w:rsidR="007E570E" w:rsidRPr="001C571A" w:rsidSect="001C571A">
          <w:type w:val="continuous"/>
          <w:pgSz w:w="11910" w:h="16840"/>
          <w:pgMar w:top="1440" w:right="1080" w:bottom="1440" w:left="1080" w:header="720" w:footer="720" w:gutter="0"/>
          <w:cols w:space="720"/>
        </w:sectPr>
      </w:pPr>
    </w:p>
    <w:p w:rsidR="007E570E" w:rsidRPr="00BF439A" w:rsidRDefault="007E570E" w:rsidP="007E570E">
      <w:pPr>
        <w:pStyle w:val="af0"/>
        <w:spacing w:after="0"/>
        <w:ind w:right="-31" w:firstLine="566"/>
        <w:jc w:val="both"/>
        <w:rPr>
          <w:sz w:val="24"/>
          <w:szCs w:val="24"/>
        </w:rPr>
      </w:pPr>
      <w:r w:rsidRPr="00BF6927">
        <w:rPr>
          <w:rFonts w:ascii="Cambria Math" w:eastAsia="Cambria Math" w:hAnsi="Cambria Math"/>
          <w:sz w:val="24"/>
          <w:szCs w:val="24"/>
        </w:rPr>
        <w:lastRenderedPageBreak/>
        <w:t xml:space="preserve">𝑃 </w:t>
      </w:r>
      <w:r w:rsidRPr="00BF6927">
        <w:rPr>
          <w:sz w:val="24"/>
          <w:szCs w:val="24"/>
        </w:rPr>
        <w:t xml:space="preserve">– компенсация на обеспечение книгоиздательской продукцией и </w:t>
      </w:r>
      <w:r w:rsidRPr="00BF439A">
        <w:rPr>
          <w:sz w:val="24"/>
          <w:szCs w:val="24"/>
        </w:rPr>
        <w:t>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7E570E" w:rsidRPr="00BF439A" w:rsidRDefault="007E570E" w:rsidP="007E570E">
      <w:pPr>
        <w:pStyle w:val="af0"/>
        <w:spacing w:after="0"/>
        <w:ind w:right="-31" w:firstLine="566"/>
        <w:jc w:val="both"/>
        <w:rPr>
          <w:sz w:val="24"/>
          <w:szCs w:val="24"/>
        </w:rPr>
      </w:pPr>
      <w:r w:rsidRPr="00BF439A">
        <w:rPr>
          <w:rFonts w:ascii="Cambria Math" w:eastAsia="Cambria Math" w:hAnsi="Cambria Math"/>
          <w:sz w:val="24"/>
          <w:szCs w:val="24"/>
        </w:rPr>
        <w:t>𝐷</w:t>
      </w:r>
      <w:r w:rsidRPr="00BF439A">
        <w:rPr>
          <w:rFonts w:ascii="Cambria Math" w:eastAsia="Cambria Math" w:hAnsi="Cambria Math"/>
          <w:sz w:val="24"/>
          <w:szCs w:val="24"/>
          <w:vertAlign w:val="subscript"/>
        </w:rPr>
        <w:t>𝑠𝑜𝑝</w:t>
      </w:r>
      <w:r w:rsidRPr="00BF439A">
        <w:rPr>
          <w:rFonts w:eastAsia="Cambria Math"/>
          <w:sz w:val="24"/>
          <w:szCs w:val="24"/>
        </w:rPr>
        <w:t xml:space="preserve"> </w:t>
      </w:r>
      <w:r w:rsidRPr="00BF439A">
        <w:rPr>
          <w:sz w:val="24"/>
          <w:szCs w:val="24"/>
        </w:rPr>
        <w:t>– размер надбавки за специфику образовательной программы, который приведен в таблице № 2.</w:t>
      </w:r>
    </w:p>
    <w:p w:rsidR="007E570E" w:rsidRPr="00BF439A" w:rsidRDefault="007E570E" w:rsidP="007E570E">
      <w:pPr>
        <w:tabs>
          <w:tab w:val="left" w:pos="1302"/>
        </w:tabs>
        <w:spacing w:after="0" w:line="240" w:lineRule="auto"/>
        <w:ind w:right="-31"/>
        <w:rPr>
          <w:rFonts w:ascii="Times New Roman" w:hAnsi="Times New Roman" w:cs="Times New Roman"/>
          <w:sz w:val="24"/>
          <w:szCs w:val="24"/>
        </w:rPr>
      </w:pPr>
      <w:r w:rsidRPr="00BF439A">
        <w:rPr>
          <w:rFonts w:ascii="Times New Roman" w:hAnsi="Times New Roman" w:cs="Times New Roman"/>
          <w:sz w:val="24"/>
          <w:szCs w:val="24"/>
        </w:rPr>
        <w:t>5. При работе педагогических работников в образовательных</w:t>
      </w:r>
      <w:r w:rsidRPr="00BF439A">
        <w:rPr>
          <w:rFonts w:ascii="Times New Roman" w:hAnsi="Times New Roman" w:cs="Times New Roman"/>
          <w:spacing w:val="-28"/>
          <w:sz w:val="24"/>
          <w:szCs w:val="24"/>
        </w:rPr>
        <w:t xml:space="preserve"> </w:t>
      </w:r>
      <w:r w:rsidRPr="00BF439A">
        <w:rPr>
          <w:rFonts w:ascii="Times New Roman" w:hAnsi="Times New Roman" w:cs="Times New Roman"/>
          <w:sz w:val="24"/>
          <w:szCs w:val="24"/>
        </w:rPr>
        <w:t>организациях</w:t>
      </w:r>
    </w:p>
    <w:p w:rsidR="007E570E" w:rsidRPr="00BF439A" w:rsidRDefault="007E570E" w:rsidP="007E570E">
      <w:pPr>
        <w:pStyle w:val="af0"/>
        <w:spacing w:after="0"/>
        <w:ind w:right="-31"/>
        <w:jc w:val="both"/>
        <w:rPr>
          <w:sz w:val="24"/>
          <w:szCs w:val="24"/>
        </w:rPr>
      </w:pPr>
      <w:r w:rsidRPr="00BF439A">
        <w:rPr>
          <w:sz w:val="24"/>
          <w:szCs w:val="24"/>
        </w:rPr>
        <w:t>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w:t>
      </w:r>
      <w:r w:rsidRPr="00BF439A">
        <w:rPr>
          <w:spacing w:val="-4"/>
          <w:sz w:val="24"/>
          <w:szCs w:val="24"/>
        </w:rPr>
        <w:t xml:space="preserve"> </w:t>
      </w:r>
      <w:r w:rsidRPr="00BF439A">
        <w:rPr>
          <w:sz w:val="24"/>
          <w:szCs w:val="24"/>
        </w:rPr>
        <w:t>основанию.</w:t>
      </w:r>
    </w:p>
    <w:p w:rsidR="007E570E" w:rsidRPr="00BF439A" w:rsidRDefault="007E570E" w:rsidP="007E570E">
      <w:pPr>
        <w:tabs>
          <w:tab w:val="left" w:pos="1302"/>
        </w:tabs>
        <w:spacing w:after="0" w:line="240" w:lineRule="auto"/>
        <w:ind w:right="-31"/>
        <w:jc w:val="both"/>
        <w:rPr>
          <w:rFonts w:ascii="Times New Roman" w:hAnsi="Times New Roman" w:cs="Times New Roman"/>
          <w:sz w:val="24"/>
          <w:szCs w:val="24"/>
        </w:rPr>
      </w:pPr>
      <w:r w:rsidRPr="00BF439A">
        <w:rPr>
          <w:rFonts w:ascii="Times New Roman" w:hAnsi="Times New Roman" w:cs="Times New Roman"/>
          <w:sz w:val="24"/>
          <w:szCs w:val="24"/>
        </w:rPr>
        <w:t>6.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w:t>
      </w:r>
      <w:r w:rsidRPr="00BF439A">
        <w:rPr>
          <w:rFonts w:ascii="Times New Roman" w:hAnsi="Times New Roman" w:cs="Times New Roman"/>
          <w:spacing w:val="-10"/>
          <w:sz w:val="24"/>
          <w:szCs w:val="24"/>
        </w:rPr>
        <w:t xml:space="preserve"> </w:t>
      </w:r>
      <w:r w:rsidRPr="00BF439A">
        <w:rPr>
          <w:rFonts w:ascii="Times New Roman" w:hAnsi="Times New Roman" w:cs="Times New Roman"/>
          <w:sz w:val="24"/>
          <w:szCs w:val="24"/>
        </w:rPr>
        <w:t>работников).</w:t>
      </w:r>
    </w:p>
    <w:p w:rsidR="007E570E" w:rsidRPr="00BF6927" w:rsidRDefault="007E570E" w:rsidP="007E570E">
      <w:pPr>
        <w:pStyle w:val="af0"/>
        <w:ind w:right="383"/>
        <w:jc w:val="right"/>
        <w:rPr>
          <w:sz w:val="24"/>
          <w:szCs w:val="24"/>
        </w:rPr>
      </w:pPr>
      <w:r w:rsidRPr="00BF6927">
        <w:rPr>
          <w:sz w:val="24"/>
          <w:szCs w:val="24"/>
        </w:rPr>
        <w:t xml:space="preserve">Таблица № 2 </w:t>
      </w:r>
    </w:p>
    <w:p w:rsidR="007E570E" w:rsidRPr="00BF6927" w:rsidRDefault="007E570E" w:rsidP="007E570E">
      <w:pPr>
        <w:pStyle w:val="af0"/>
        <w:ind w:left="644" w:right="383"/>
        <w:jc w:val="center"/>
        <w:rPr>
          <w:sz w:val="24"/>
          <w:szCs w:val="24"/>
        </w:rPr>
      </w:pPr>
      <w:r w:rsidRPr="00BF6927">
        <w:rPr>
          <w:sz w:val="24"/>
          <w:szCs w:val="24"/>
        </w:rPr>
        <w:t>Размеры надбавок за специфику образовательной программы</w:t>
      </w:r>
    </w:p>
    <w:tbl>
      <w:tblPr>
        <w:tblW w:w="9605"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8"/>
        <w:gridCol w:w="3375"/>
        <w:gridCol w:w="2409"/>
        <w:gridCol w:w="1702"/>
        <w:gridCol w:w="1411"/>
      </w:tblGrid>
      <w:tr w:rsidR="007E570E" w:rsidRPr="00BF6927" w:rsidTr="001C571A">
        <w:trPr>
          <w:trHeight w:val="966"/>
        </w:trPr>
        <w:tc>
          <w:tcPr>
            <w:tcW w:w="708" w:type="dxa"/>
            <w:vMerge w:val="restart"/>
          </w:tcPr>
          <w:p w:rsidR="007E570E" w:rsidRPr="00BF6927" w:rsidRDefault="007E570E" w:rsidP="001C571A">
            <w:pPr>
              <w:pStyle w:val="TableParagraph"/>
              <w:ind w:left="165" w:right="135" w:firstLine="52"/>
              <w:rPr>
                <w:sz w:val="24"/>
                <w:szCs w:val="24"/>
              </w:rPr>
            </w:pPr>
            <w:r w:rsidRPr="00BF6927">
              <w:rPr>
                <w:sz w:val="24"/>
                <w:szCs w:val="24"/>
              </w:rPr>
              <w:t>№ п/п</w:t>
            </w:r>
          </w:p>
        </w:tc>
        <w:tc>
          <w:tcPr>
            <w:tcW w:w="3375" w:type="dxa"/>
            <w:vMerge w:val="restart"/>
          </w:tcPr>
          <w:p w:rsidR="007E570E" w:rsidRPr="00BF6927" w:rsidRDefault="007E570E" w:rsidP="001C571A">
            <w:pPr>
              <w:pStyle w:val="TableParagraph"/>
              <w:ind w:left="114"/>
              <w:rPr>
                <w:sz w:val="24"/>
                <w:szCs w:val="24"/>
              </w:rPr>
            </w:pPr>
            <w:r w:rsidRPr="00BF6927">
              <w:rPr>
                <w:sz w:val="24"/>
                <w:szCs w:val="24"/>
              </w:rPr>
              <w:t>Основание назначения надбавки за специфику образовательной программы</w:t>
            </w:r>
          </w:p>
        </w:tc>
        <w:tc>
          <w:tcPr>
            <w:tcW w:w="4111" w:type="dxa"/>
            <w:gridSpan w:val="2"/>
          </w:tcPr>
          <w:p w:rsidR="007E570E" w:rsidRPr="00BF6927" w:rsidRDefault="007E570E" w:rsidP="001C571A">
            <w:pPr>
              <w:pStyle w:val="TableParagraph"/>
              <w:ind w:left="142"/>
              <w:rPr>
                <w:sz w:val="24"/>
                <w:szCs w:val="24"/>
              </w:rPr>
            </w:pPr>
            <w:r w:rsidRPr="00BF6927">
              <w:rPr>
                <w:sz w:val="24"/>
                <w:szCs w:val="24"/>
              </w:rPr>
              <w:t>Должности, которым назначаются</w:t>
            </w:r>
          </w:p>
          <w:p w:rsidR="007E570E" w:rsidRPr="00BF6927" w:rsidRDefault="007E570E" w:rsidP="001C571A">
            <w:pPr>
              <w:pStyle w:val="TableParagraph"/>
              <w:ind w:left="142" w:right="183"/>
              <w:jc w:val="center"/>
              <w:rPr>
                <w:sz w:val="24"/>
                <w:szCs w:val="24"/>
              </w:rPr>
            </w:pPr>
            <w:r w:rsidRPr="00BF6927">
              <w:rPr>
                <w:sz w:val="24"/>
                <w:szCs w:val="24"/>
              </w:rPr>
              <w:t>надбавки за специфику образовательной программы</w:t>
            </w:r>
          </w:p>
        </w:tc>
        <w:tc>
          <w:tcPr>
            <w:tcW w:w="1411" w:type="dxa"/>
            <w:vMerge w:val="restart"/>
          </w:tcPr>
          <w:p w:rsidR="007E570E" w:rsidRPr="00BF6927" w:rsidRDefault="007E570E" w:rsidP="001C571A">
            <w:pPr>
              <w:pStyle w:val="TableParagraph"/>
              <w:ind w:left="120" w:right="105" w:hanging="4"/>
              <w:jc w:val="center"/>
              <w:rPr>
                <w:sz w:val="24"/>
                <w:szCs w:val="24"/>
              </w:rPr>
            </w:pPr>
            <w:r w:rsidRPr="00BF6927">
              <w:rPr>
                <w:sz w:val="24"/>
                <w:szCs w:val="24"/>
              </w:rPr>
              <w:t>Размер надбавки, процен- тов</w:t>
            </w:r>
          </w:p>
        </w:tc>
      </w:tr>
      <w:tr w:rsidR="007E570E" w:rsidRPr="00BF6927" w:rsidTr="001C571A">
        <w:trPr>
          <w:trHeight w:val="1164"/>
        </w:trPr>
        <w:tc>
          <w:tcPr>
            <w:tcW w:w="708" w:type="dxa"/>
            <w:vMerge/>
            <w:tcBorders>
              <w:top w:val="nil"/>
            </w:tcBorders>
          </w:tcPr>
          <w:p w:rsidR="007E570E" w:rsidRPr="00BF6927" w:rsidRDefault="007E570E" w:rsidP="001C571A">
            <w:pPr>
              <w:spacing w:after="0" w:line="240" w:lineRule="auto"/>
              <w:rPr>
                <w:sz w:val="24"/>
                <w:szCs w:val="24"/>
              </w:rPr>
            </w:pPr>
          </w:p>
        </w:tc>
        <w:tc>
          <w:tcPr>
            <w:tcW w:w="3375" w:type="dxa"/>
            <w:vMerge/>
            <w:tcBorders>
              <w:top w:val="nil"/>
            </w:tcBorders>
          </w:tcPr>
          <w:p w:rsidR="007E570E" w:rsidRPr="00BF6927" w:rsidRDefault="007E570E" w:rsidP="001C571A">
            <w:pPr>
              <w:spacing w:after="0" w:line="240" w:lineRule="auto"/>
              <w:rPr>
                <w:sz w:val="24"/>
                <w:szCs w:val="24"/>
              </w:rPr>
            </w:pPr>
          </w:p>
        </w:tc>
        <w:tc>
          <w:tcPr>
            <w:tcW w:w="2409" w:type="dxa"/>
          </w:tcPr>
          <w:p w:rsidR="007E570E" w:rsidRPr="00BF6927" w:rsidRDefault="007E570E" w:rsidP="001C571A">
            <w:pPr>
              <w:pStyle w:val="TableParagraph"/>
              <w:ind w:left="192" w:right="184" w:firstLine="3"/>
              <w:jc w:val="center"/>
              <w:rPr>
                <w:sz w:val="24"/>
                <w:szCs w:val="24"/>
              </w:rPr>
            </w:pPr>
            <w:r w:rsidRPr="00BF6927">
              <w:rPr>
                <w:sz w:val="24"/>
                <w:szCs w:val="24"/>
              </w:rPr>
              <w:t>наименование профессионально-квалификационной</w:t>
            </w:r>
          </w:p>
          <w:p w:rsidR="007E570E" w:rsidRPr="00BF6927" w:rsidRDefault="007E570E" w:rsidP="001C571A">
            <w:pPr>
              <w:pStyle w:val="TableParagraph"/>
              <w:ind w:left="162" w:right="151"/>
              <w:jc w:val="center"/>
              <w:rPr>
                <w:sz w:val="24"/>
                <w:szCs w:val="24"/>
              </w:rPr>
            </w:pPr>
            <w:r w:rsidRPr="00BF6927">
              <w:rPr>
                <w:sz w:val="24"/>
                <w:szCs w:val="24"/>
              </w:rPr>
              <w:t>группы</w:t>
            </w:r>
          </w:p>
        </w:tc>
        <w:tc>
          <w:tcPr>
            <w:tcW w:w="1702" w:type="dxa"/>
          </w:tcPr>
          <w:p w:rsidR="007E570E" w:rsidRPr="00BF6927" w:rsidRDefault="007E570E" w:rsidP="001C571A">
            <w:pPr>
              <w:pStyle w:val="TableParagraph"/>
              <w:ind w:left="519" w:right="243" w:hanging="248"/>
              <w:rPr>
                <w:sz w:val="24"/>
                <w:szCs w:val="24"/>
              </w:rPr>
            </w:pPr>
            <w:r w:rsidRPr="00BF6927">
              <w:rPr>
                <w:sz w:val="24"/>
                <w:szCs w:val="24"/>
              </w:rPr>
              <w:t>квалификационный уровень</w:t>
            </w:r>
          </w:p>
        </w:tc>
        <w:tc>
          <w:tcPr>
            <w:tcW w:w="1411" w:type="dxa"/>
            <w:vMerge/>
            <w:tcBorders>
              <w:top w:val="nil"/>
            </w:tcBorders>
          </w:tcPr>
          <w:p w:rsidR="007E570E" w:rsidRPr="00BF6927" w:rsidRDefault="007E570E" w:rsidP="001C571A">
            <w:pPr>
              <w:spacing w:after="0" w:line="240" w:lineRule="auto"/>
              <w:rPr>
                <w:sz w:val="24"/>
                <w:szCs w:val="24"/>
              </w:rPr>
            </w:pPr>
          </w:p>
        </w:tc>
      </w:tr>
      <w:tr w:rsidR="007E570E" w:rsidRPr="00BF6927" w:rsidTr="001C571A">
        <w:trPr>
          <w:trHeight w:val="1627"/>
        </w:trPr>
        <w:tc>
          <w:tcPr>
            <w:tcW w:w="708" w:type="dxa"/>
          </w:tcPr>
          <w:p w:rsidR="007E570E" w:rsidRPr="00BF6927" w:rsidRDefault="007E570E" w:rsidP="001C571A">
            <w:pPr>
              <w:pStyle w:val="TableParagraph"/>
              <w:ind w:left="154" w:right="146"/>
              <w:jc w:val="center"/>
              <w:rPr>
                <w:sz w:val="24"/>
                <w:szCs w:val="24"/>
              </w:rPr>
            </w:pPr>
            <w:r w:rsidRPr="00BF6927">
              <w:rPr>
                <w:sz w:val="24"/>
                <w:szCs w:val="24"/>
              </w:rPr>
              <w:t>1.</w:t>
            </w:r>
          </w:p>
        </w:tc>
        <w:tc>
          <w:tcPr>
            <w:tcW w:w="3375" w:type="dxa"/>
          </w:tcPr>
          <w:p w:rsidR="007E570E" w:rsidRPr="00BF6927" w:rsidRDefault="007E570E" w:rsidP="001C571A">
            <w:pPr>
              <w:pStyle w:val="TableParagraph"/>
              <w:tabs>
                <w:tab w:val="left" w:pos="2065"/>
              </w:tabs>
              <w:ind w:left="110" w:right="95"/>
              <w:jc w:val="both"/>
              <w:rPr>
                <w:sz w:val="24"/>
                <w:szCs w:val="24"/>
              </w:rPr>
            </w:pPr>
            <w:r w:rsidRPr="00BF6927">
              <w:rPr>
                <w:sz w:val="24"/>
                <w:szCs w:val="24"/>
              </w:rPr>
              <w:t>Обучение</w:t>
            </w:r>
            <w:r w:rsidRPr="00BF6927">
              <w:rPr>
                <w:sz w:val="24"/>
                <w:szCs w:val="24"/>
              </w:rPr>
              <w:tab/>
            </w:r>
            <w:r w:rsidRPr="00BF6927">
              <w:rPr>
                <w:spacing w:val="-5"/>
                <w:sz w:val="24"/>
                <w:szCs w:val="24"/>
              </w:rPr>
              <w:t xml:space="preserve">детей </w:t>
            </w:r>
            <w:r w:rsidRPr="00BF6927">
              <w:rPr>
                <w:sz w:val="24"/>
                <w:szCs w:val="24"/>
              </w:rPr>
              <w:t>родному (татарскому, чувашскому, марийскому</w:t>
            </w:r>
            <w:r w:rsidRPr="00BF6927">
              <w:rPr>
                <w:sz w:val="24"/>
                <w:szCs w:val="24"/>
              </w:rPr>
              <w:tab/>
              <w:t xml:space="preserve">и </w:t>
            </w:r>
            <w:r w:rsidRPr="00BF6927">
              <w:rPr>
                <w:spacing w:val="-5"/>
                <w:sz w:val="24"/>
                <w:szCs w:val="24"/>
              </w:rPr>
              <w:t xml:space="preserve">др.) </w:t>
            </w:r>
            <w:r w:rsidRPr="00BF6927">
              <w:rPr>
                <w:sz w:val="24"/>
                <w:szCs w:val="24"/>
              </w:rPr>
              <w:t xml:space="preserve">языку в дошкольных образовательных организациях </w:t>
            </w:r>
            <w:r w:rsidRPr="00BF6927">
              <w:rPr>
                <w:spacing w:val="-17"/>
                <w:sz w:val="24"/>
                <w:szCs w:val="24"/>
              </w:rPr>
              <w:t xml:space="preserve">с </w:t>
            </w:r>
            <w:r w:rsidRPr="00BF6927">
              <w:rPr>
                <w:sz w:val="24"/>
                <w:szCs w:val="24"/>
              </w:rPr>
              <w:t xml:space="preserve">русским </w:t>
            </w:r>
            <w:r w:rsidRPr="00BF6927">
              <w:rPr>
                <w:spacing w:val="-5"/>
                <w:sz w:val="24"/>
                <w:szCs w:val="24"/>
              </w:rPr>
              <w:t xml:space="preserve">языком </w:t>
            </w:r>
            <w:r w:rsidRPr="00BF6927">
              <w:rPr>
                <w:sz w:val="24"/>
                <w:szCs w:val="24"/>
              </w:rPr>
              <w:t>обучения</w:t>
            </w:r>
          </w:p>
        </w:tc>
        <w:tc>
          <w:tcPr>
            <w:tcW w:w="2409" w:type="dxa"/>
          </w:tcPr>
          <w:p w:rsidR="007E570E" w:rsidRPr="00BF6927" w:rsidRDefault="007E570E" w:rsidP="001C571A">
            <w:pPr>
              <w:pStyle w:val="TableParagraph"/>
              <w:ind w:left="108"/>
              <w:rPr>
                <w:sz w:val="24"/>
                <w:szCs w:val="24"/>
              </w:rPr>
            </w:pPr>
            <w:r w:rsidRPr="00BF6927">
              <w:rPr>
                <w:sz w:val="24"/>
                <w:szCs w:val="24"/>
              </w:rPr>
              <w:t>должности</w:t>
            </w:r>
          </w:p>
          <w:p w:rsidR="007E570E" w:rsidRPr="00BF6927" w:rsidRDefault="007E570E" w:rsidP="001C571A">
            <w:pPr>
              <w:pStyle w:val="TableParagraph"/>
              <w:ind w:left="108"/>
              <w:rPr>
                <w:sz w:val="24"/>
                <w:szCs w:val="24"/>
              </w:rPr>
            </w:pPr>
            <w:r w:rsidRPr="00BF6927">
              <w:rPr>
                <w:sz w:val="24"/>
                <w:szCs w:val="24"/>
              </w:rPr>
              <w:t>педагогических работников</w:t>
            </w:r>
          </w:p>
        </w:tc>
        <w:tc>
          <w:tcPr>
            <w:tcW w:w="1702" w:type="dxa"/>
          </w:tcPr>
          <w:p w:rsidR="007E570E" w:rsidRPr="00BF6927" w:rsidRDefault="007E570E" w:rsidP="001C571A">
            <w:pPr>
              <w:pStyle w:val="TableParagraph"/>
              <w:ind w:left="89" w:right="80"/>
              <w:jc w:val="center"/>
              <w:rPr>
                <w:sz w:val="24"/>
                <w:szCs w:val="24"/>
              </w:rPr>
            </w:pPr>
            <w:r w:rsidRPr="00BF6927">
              <w:rPr>
                <w:sz w:val="24"/>
                <w:szCs w:val="24"/>
              </w:rPr>
              <w:t>третий – четвертый</w:t>
            </w:r>
          </w:p>
        </w:tc>
        <w:tc>
          <w:tcPr>
            <w:tcW w:w="1411" w:type="dxa"/>
          </w:tcPr>
          <w:p w:rsidR="007E570E" w:rsidRPr="00BF6927" w:rsidRDefault="007E570E" w:rsidP="001C571A">
            <w:pPr>
              <w:pStyle w:val="TableParagraph"/>
              <w:ind w:left="511" w:right="499"/>
              <w:jc w:val="center"/>
              <w:rPr>
                <w:sz w:val="24"/>
                <w:szCs w:val="24"/>
              </w:rPr>
            </w:pPr>
            <w:r w:rsidRPr="00BF6927">
              <w:rPr>
                <w:sz w:val="24"/>
                <w:szCs w:val="24"/>
              </w:rPr>
              <w:t>3,0</w:t>
            </w:r>
          </w:p>
        </w:tc>
      </w:tr>
      <w:tr w:rsidR="007E570E" w:rsidRPr="00BF6927" w:rsidTr="001C571A">
        <w:trPr>
          <w:trHeight w:val="1949"/>
        </w:trPr>
        <w:tc>
          <w:tcPr>
            <w:tcW w:w="708" w:type="dxa"/>
          </w:tcPr>
          <w:p w:rsidR="007E570E" w:rsidRPr="00BF6927" w:rsidRDefault="007E570E" w:rsidP="001C571A">
            <w:pPr>
              <w:pStyle w:val="TableParagraph"/>
              <w:ind w:left="154" w:right="146"/>
              <w:jc w:val="center"/>
              <w:rPr>
                <w:sz w:val="24"/>
                <w:szCs w:val="24"/>
              </w:rPr>
            </w:pPr>
            <w:r w:rsidRPr="00BF6927">
              <w:rPr>
                <w:sz w:val="24"/>
                <w:szCs w:val="24"/>
              </w:rPr>
              <w:t>2.</w:t>
            </w:r>
          </w:p>
        </w:tc>
        <w:tc>
          <w:tcPr>
            <w:tcW w:w="3375" w:type="dxa"/>
          </w:tcPr>
          <w:p w:rsidR="007E570E" w:rsidRPr="00BF6927" w:rsidRDefault="007E570E" w:rsidP="001C571A">
            <w:pPr>
              <w:pStyle w:val="TableParagraph"/>
              <w:ind w:left="110"/>
              <w:rPr>
                <w:sz w:val="24"/>
                <w:szCs w:val="24"/>
              </w:rPr>
            </w:pPr>
            <w:r w:rsidRPr="00BF6927">
              <w:rPr>
                <w:sz w:val="24"/>
                <w:szCs w:val="24"/>
              </w:rPr>
              <w:t>Применение иностранного языка в практической работе в дошкольных образовательных</w:t>
            </w:r>
          </w:p>
          <w:p w:rsidR="007E570E" w:rsidRPr="00BF6927" w:rsidRDefault="007E570E" w:rsidP="001C571A">
            <w:pPr>
              <w:pStyle w:val="TableParagraph"/>
              <w:tabs>
                <w:tab w:val="left" w:pos="2605"/>
              </w:tabs>
              <w:ind w:left="110"/>
              <w:rPr>
                <w:sz w:val="24"/>
                <w:szCs w:val="24"/>
              </w:rPr>
            </w:pPr>
            <w:r w:rsidRPr="00BF6927">
              <w:rPr>
                <w:sz w:val="24"/>
                <w:szCs w:val="24"/>
              </w:rPr>
              <w:t>организациях с приоритетным</w:t>
            </w:r>
          </w:p>
          <w:p w:rsidR="007E570E" w:rsidRPr="00BF6927" w:rsidRDefault="007E570E" w:rsidP="001C571A">
            <w:pPr>
              <w:pStyle w:val="TableParagraph"/>
              <w:ind w:left="110"/>
              <w:rPr>
                <w:sz w:val="24"/>
                <w:szCs w:val="24"/>
              </w:rPr>
            </w:pPr>
            <w:r w:rsidRPr="00BF6927">
              <w:rPr>
                <w:sz w:val="24"/>
                <w:szCs w:val="24"/>
              </w:rPr>
              <w:t>осуществлением одного</w:t>
            </w:r>
            <w:r w:rsidRPr="00BF6927">
              <w:rPr>
                <w:sz w:val="24"/>
                <w:szCs w:val="24"/>
              </w:rPr>
              <w:tab/>
              <w:t>или</w:t>
            </w:r>
          </w:p>
          <w:p w:rsidR="007E570E" w:rsidRPr="00BF6927" w:rsidRDefault="007E570E" w:rsidP="001C571A">
            <w:pPr>
              <w:pStyle w:val="TableParagraph"/>
              <w:ind w:left="110"/>
              <w:rPr>
                <w:sz w:val="24"/>
                <w:szCs w:val="24"/>
              </w:rPr>
            </w:pPr>
            <w:r w:rsidRPr="00BF6927">
              <w:rPr>
                <w:sz w:val="24"/>
                <w:szCs w:val="24"/>
              </w:rPr>
              <w:t>нескольких направлений</w:t>
            </w:r>
          </w:p>
          <w:p w:rsidR="007E570E" w:rsidRPr="00BF6927" w:rsidRDefault="007E570E" w:rsidP="001C571A">
            <w:pPr>
              <w:pStyle w:val="TableParagraph"/>
              <w:ind w:left="110"/>
              <w:rPr>
                <w:sz w:val="24"/>
                <w:szCs w:val="24"/>
              </w:rPr>
            </w:pPr>
            <w:r w:rsidRPr="00BF6927">
              <w:rPr>
                <w:sz w:val="24"/>
                <w:szCs w:val="24"/>
              </w:rPr>
              <w:t>развития воспитанников</w:t>
            </w:r>
          </w:p>
        </w:tc>
        <w:tc>
          <w:tcPr>
            <w:tcW w:w="2409" w:type="dxa"/>
          </w:tcPr>
          <w:p w:rsidR="007E570E" w:rsidRPr="00BF6927" w:rsidRDefault="007E570E" w:rsidP="001C571A">
            <w:pPr>
              <w:pStyle w:val="TableParagraph"/>
              <w:ind w:left="108"/>
              <w:rPr>
                <w:sz w:val="24"/>
                <w:szCs w:val="24"/>
              </w:rPr>
            </w:pPr>
            <w:r w:rsidRPr="00BF6927">
              <w:rPr>
                <w:sz w:val="24"/>
                <w:szCs w:val="24"/>
              </w:rPr>
              <w:t>должности</w:t>
            </w:r>
          </w:p>
          <w:p w:rsidR="007E570E" w:rsidRPr="00BF6927" w:rsidRDefault="007E570E" w:rsidP="001C571A">
            <w:pPr>
              <w:pStyle w:val="TableParagraph"/>
              <w:ind w:left="108"/>
              <w:rPr>
                <w:sz w:val="24"/>
                <w:szCs w:val="24"/>
              </w:rPr>
            </w:pPr>
            <w:r w:rsidRPr="00BF6927">
              <w:rPr>
                <w:sz w:val="24"/>
                <w:szCs w:val="24"/>
              </w:rPr>
              <w:t>педагогических</w:t>
            </w:r>
          </w:p>
          <w:p w:rsidR="007E570E" w:rsidRPr="00BF6927" w:rsidRDefault="007E570E" w:rsidP="001C571A">
            <w:pPr>
              <w:pStyle w:val="TableParagraph"/>
              <w:ind w:left="108"/>
              <w:rPr>
                <w:sz w:val="24"/>
                <w:szCs w:val="24"/>
              </w:rPr>
            </w:pPr>
            <w:r w:rsidRPr="00BF6927">
              <w:rPr>
                <w:sz w:val="24"/>
                <w:szCs w:val="24"/>
              </w:rPr>
              <w:t>работников</w:t>
            </w:r>
          </w:p>
        </w:tc>
        <w:tc>
          <w:tcPr>
            <w:tcW w:w="1702" w:type="dxa"/>
          </w:tcPr>
          <w:p w:rsidR="007E570E" w:rsidRPr="00BF6927" w:rsidRDefault="007E570E" w:rsidP="001C571A">
            <w:pPr>
              <w:pStyle w:val="TableParagraph"/>
              <w:ind w:left="89" w:right="77"/>
              <w:jc w:val="center"/>
              <w:rPr>
                <w:sz w:val="24"/>
                <w:szCs w:val="24"/>
              </w:rPr>
            </w:pPr>
            <w:r w:rsidRPr="00BF6927">
              <w:rPr>
                <w:sz w:val="24"/>
                <w:szCs w:val="24"/>
              </w:rPr>
              <w:t>третий</w:t>
            </w:r>
          </w:p>
        </w:tc>
        <w:tc>
          <w:tcPr>
            <w:tcW w:w="1411" w:type="dxa"/>
          </w:tcPr>
          <w:p w:rsidR="007E570E" w:rsidRPr="00BF6927" w:rsidRDefault="007E570E" w:rsidP="001C571A">
            <w:pPr>
              <w:pStyle w:val="TableParagraph"/>
              <w:ind w:left="511" w:right="499"/>
              <w:jc w:val="center"/>
              <w:rPr>
                <w:sz w:val="24"/>
                <w:szCs w:val="24"/>
              </w:rPr>
            </w:pPr>
            <w:r w:rsidRPr="00BF6927">
              <w:rPr>
                <w:sz w:val="24"/>
                <w:szCs w:val="24"/>
              </w:rPr>
              <w:t>3,0</w:t>
            </w:r>
          </w:p>
        </w:tc>
      </w:tr>
    </w:tbl>
    <w:p w:rsidR="007E570E" w:rsidRPr="00BF6927" w:rsidRDefault="007E570E" w:rsidP="007E570E">
      <w:pPr>
        <w:tabs>
          <w:tab w:val="left" w:pos="1444"/>
        </w:tabs>
        <w:ind w:right="394"/>
        <w:rPr>
          <w:sz w:val="24"/>
          <w:szCs w:val="24"/>
        </w:rPr>
      </w:pPr>
    </w:p>
    <w:p w:rsidR="007E570E" w:rsidRPr="00BF6927" w:rsidRDefault="007E570E" w:rsidP="007E570E">
      <w:pPr>
        <w:tabs>
          <w:tab w:val="left" w:pos="1444"/>
        </w:tabs>
        <w:ind w:right="-31" w:firstLine="283"/>
        <w:jc w:val="both"/>
        <w:rPr>
          <w:rFonts w:ascii="Times New Roman" w:hAnsi="Times New Roman"/>
          <w:sz w:val="24"/>
          <w:szCs w:val="24"/>
        </w:rPr>
      </w:pPr>
      <w:r>
        <w:rPr>
          <w:rFonts w:ascii="Times New Roman" w:hAnsi="Times New Roman"/>
          <w:sz w:val="24"/>
          <w:szCs w:val="24"/>
        </w:rPr>
        <w:t>7.</w:t>
      </w:r>
      <w:r w:rsidRPr="00BF6927">
        <w:rPr>
          <w:rFonts w:ascii="Times New Roman" w:hAnsi="Times New Roman"/>
          <w:sz w:val="24"/>
          <w:szCs w:val="24"/>
        </w:rPr>
        <w:t xml:space="preserve">.Выплаты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 </w:t>
      </w:r>
      <w:r>
        <w:rPr>
          <w:rFonts w:ascii="Times New Roman" w:hAnsi="Times New Roman"/>
          <w:sz w:val="24"/>
          <w:szCs w:val="24"/>
        </w:rPr>
        <w:t>–</w:t>
      </w:r>
      <w:r w:rsidRPr="00BF6927">
        <w:rPr>
          <w:rFonts w:ascii="Times New Roman" w:hAnsi="Times New Roman"/>
          <w:sz w:val="24"/>
          <w:szCs w:val="24"/>
        </w:rPr>
        <w:t xml:space="preserve">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7E570E" w:rsidRPr="007E69D9" w:rsidRDefault="007E570E" w:rsidP="007E570E">
      <w:pPr>
        <w:pStyle w:val="af0"/>
        <w:ind w:right="-31"/>
        <w:jc w:val="center"/>
        <w:rPr>
          <w:rFonts w:eastAsia="Cambria Math"/>
          <w:sz w:val="28"/>
          <w:szCs w:val="28"/>
        </w:rPr>
      </w:pPr>
      <w:r w:rsidRPr="007E69D9">
        <w:rPr>
          <w:rFonts w:ascii="Cambria Math" w:eastAsia="Cambria Math" w:hAnsi="Cambria Math"/>
          <w:sz w:val="28"/>
          <w:szCs w:val="28"/>
        </w:rPr>
        <w:lastRenderedPageBreak/>
        <w:t>𝐵</w:t>
      </w:r>
      <w:r w:rsidRPr="007E69D9">
        <w:rPr>
          <w:rFonts w:ascii="Cambria Math" w:eastAsia="Cambria Math" w:hAnsi="Cambria Math"/>
          <w:sz w:val="28"/>
          <w:szCs w:val="28"/>
          <w:vertAlign w:val="subscript"/>
        </w:rPr>
        <w:t>𝑝𝑧</w:t>
      </w:r>
      <w:r w:rsidRPr="007E69D9">
        <w:rPr>
          <w:rFonts w:eastAsia="Cambria Math"/>
          <w:sz w:val="28"/>
          <w:szCs w:val="28"/>
        </w:rPr>
        <w:t xml:space="preserve">  = </w:t>
      </w:r>
      <w:r w:rsidRPr="007E69D9">
        <w:rPr>
          <w:rFonts w:ascii="Cambria Math" w:eastAsia="Cambria Math" w:hAnsi="Cambria Math"/>
          <w:sz w:val="28"/>
          <w:szCs w:val="28"/>
        </w:rPr>
        <w:t>𝑂</w:t>
      </w:r>
      <w:r w:rsidRPr="007E69D9">
        <w:rPr>
          <w:rFonts w:ascii="Cambria Math" w:eastAsia="Cambria Math" w:hAnsi="Cambria Math"/>
          <w:sz w:val="28"/>
          <w:szCs w:val="28"/>
          <w:vertAlign w:val="subscript"/>
        </w:rPr>
        <w:t>𝑑</w:t>
      </w:r>
      <w:r w:rsidRPr="007E69D9">
        <w:rPr>
          <w:rFonts w:eastAsia="Cambria Math"/>
          <w:sz w:val="28"/>
          <w:szCs w:val="28"/>
        </w:rPr>
        <w:t xml:space="preserve">  × </w:t>
      </w:r>
      <w:r w:rsidRPr="007E69D9">
        <w:rPr>
          <w:rFonts w:ascii="Cambria Math" w:eastAsia="Cambria Math" w:hAnsi="Cambria Math"/>
          <w:sz w:val="28"/>
          <w:szCs w:val="28"/>
        </w:rPr>
        <w:t>𝐷</w:t>
      </w:r>
      <w:r w:rsidRPr="007E69D9">
        <w:rPr>
          <w:rFonts w:ascii="Cambria Math" w:eastAsia="Cambria Math" w:hAnsi="Cambria Math"/>
          <w:sz w:val="28"/>
          <w:szCs w:val="28"/>
          <w:vertAlign w:val="subscript"/>
        </w:rPr>
        <w:t>𝑝𝑧</w:t>
      </w:r>
      <w:r w:rsidRPr="007E69D9">
        <w:rPr>
          <w:rFonts w:eastAsia="Cambria Math"/>
          <w:sz w:val="28"/>
          <w:szCs w:val="28"/>
        </w:rPr>
        <w:t>,</w:t>
      </w:r>
    </w:p>
    <w:p w:rsidR="007E570E" w:rsidRPr="00BF6927" w:rsidRDefault="007E570E" w:rsidP="007E570E">
      <w:pPr>
        <w:pStyle w:val="af0"/>
        <w:ind w:right="-31"/>
        <w:rPr>
          <w:sz w:val="24"/>
          <w:szCs w:val="24"/>
        </w:rPr>
      </w:pPr>
      <w:r w:rsidRPr="00BF6927">
        <w:rPr>
          <w:sz w:val="24"/>
          <w:szCs w:val="24"/>
        </w:rPr>
        <w:t>где:</w:t>
      </w:r>
    </w:p>
    <w:p w:rsidR="007E570E" w:rsidRPr="00BF6927" w:rsidRDefault="007E570E" w:rsidP="007E570E">
      <w:pPr>
        <w:pStyle w:val="af0"/>
        <w:spacing w:after="0"/>
        <w:ind w:right="-28"/>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𝑝𝑧</w:t>
      </w:r>
      <w:r w:rsidRPr="00BF6927">
        <w:rPr>
          <w:rFonts w:ascii="Cambria Math" w:eastAsia="Cambria Math" w:hAnsi="Cambria Math"/>
          <w:sz w:val="24"/>
          <w:szCs w:val="24"/>
        </w:rPr>
        <w:t xml:space="preserve"> </w:t>
      </w:r>
      <w:r w:rsidRPr="00BF6927">
        <w:rPr>
          <w:sz w:val="24"/>
          <w:szCs w:val="24"/>
        </w:rPr>
        <w:t>– выплата за наличие государственных наград;</w:t>
      </w:r>
    </w:p>
    <w:p w:rsidR="007E570E" w:rsidRPr="00BF6927" w:rsidRDefault="007E570E" w:rsidP="007E570E">
      <w:pPr>
        <w:pStyle w:val="af0"/>
        <w:spacing w:after="0"/>
        <w:ind w:right="-28" w:firstLine="708"/>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работников образования в муниципальной дошкольной образовательной организации;</w:t>
      </w:r>
    </w:p>
    <w:p w:rsidR="007E570E" w:rsidRPr="00BF6927" w:rsidRDefault="007E570E" w:rsidP="007E570E">
      <w:pPr>
        <w:pStyle w:val="af0"/>
        <w:spacing w:after="0"/>
        <w:ind w:right="-28"/>
        <w:rPr>
          <w:sz w:val="24"/>
          <w:szCs w:val="24"/>
        </w:rPr>
      </w:pPr>
      <w:r w:rsidRPr="00BF6927">
        <w:rPr>
          <w:rFonts w:ascii="Cambria Math" w:eastAsia="Cambria Math" w:hAnsi="Cambria Math"/>
          <w:sz w:val="24"/>
          <w:szCs w:val="24"/>
        </w:rPr>
        <w:t>𝐷</w:t>
      </w:r>
      <w:r w:rsidRPr="00BF6927">
        <w:rPr>
          <w:rFonts w:ascii="Cambria Math" w:eastAsia="Cambria Math" w:hAnsi="Cambria Math"/>
          <w:sz w:val="24"/>
          <w:szCs w:val="24"/>
          <w:vertAlign w:val="subscript"/>
        </w:rPr>
        <w:t>𝑝𝑧</w:t>
      </w:r>
      <w:r w:rsidRPr="00BF6927">
        <w:rPr>
          <w:rFonts w:ascii="Cambria Math" w:eastAsia="Cambria Math" w:hAnsi="Cambria Math"/>
          <w:sz w:val="24"/>
          <w:szCs w:val="24"/>
        </w:rPr>
        <w:t xml:space="preserve"> </w:t>
      </w:r>
      <w:r w:rsidRPr="00BF6927">
        <w:rPr>
          <w:sz w:val="24"/>
          <w:szCs w:val="24"/>
        </w:rPr>
        <w:t>– размер надбавки за наличие государственных наград.</w:t>
      </w:r>
    </w:p>
    <w:p w:rsidR="007E570E" w:rsidRPr="00BF6927" w:rsidRDefault="007E570E" w:rsidP="007E570E">
      <w:pPr>
        <w:pStyle w:val="af0"/>
        <w:spacing w:after="0"/>
        <w:ind w:right="-28" w:firstLine="708"/>
        <w:jc w:val="both"/>
        <w:rPr>
          <w:sz w:val="24"/>
          <w:szCs w:val="24"/>
        </w:rPr>
      </w:pPr>
      <w:r w:rsidRPr="00BF6927">
        <w:rPr>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7E570E" w:rsidRPr="00BF6927" w:rsidRDefault="007E570E" w:rsidP="007E570E">
      <w:pPr>
        <w:pStyle w:val="af0"/>
        <w:spacing w:after="0"/>
        <w:ind w:right="-28" w:firstLine="708"/>
        <w:jc w:val="both"/>
        <w:rPr>
          <w:sz w:val="24"/>
          <w:szCs w:val="24"/>
        </w:rPr>
      </w:pPr>
      <w:r w:rsidRPr="00BF6927">
        <w:rPr>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7E570E" w:rsidRPr="00BF6927" w:rsidRDefault="007E570E" w:rsidP="007E570E">
      <w:pPr>
        <w:pStyle w:val="af0"/>
        <w:spacing w:after="0"/>
        <w:ind w:right="-28" w:firstLine="708"/>
        <w:jc w:val="both"/>
        <w:rPr>
          <w:sz w:val="24"/>
          <w:szCs w:val="24"/>
        </w:rPr>
      </w:pPr>
      <w:r w:rsidRPr="00BF6927">
        <w:rPr>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7E570E" w:rsidRPr="00BF6927" w:rsidRDefault="007E570E" w:rsidP="007E570E">
      <w:pPr>
        <w:pStyle w:val="af0"/>
        <w:tabs>
          <w:tab w:val="left" w:pos="2085"/>
          <w:tab w:val="left" w:pos="3414"/>
          <w:tab w:val="left" w:pos="3879"/>
          <w:tab w:val="left" w:pos="5090"/>
          <w:tab w:val="left" w:pos="6675"/>
          <w:tab w:val="left" w:pos="7553"/>
          <w:tab w:val="left" w:pos="9193"/>
        </w:tabs>
        <w:spacing w:after="0"/>
        <w:ind w:right="-28"/>
        <w:jc w:val="both"/>
        <w:rPr>
          <w:sz w:val="24"/>
          <w:szCs w:val="24"/>
        </w:rPr>
      </w:pPr>
      <w:r>
        <w:rPr>
          <w:sz w:val="24"/>
          <w:szCs w:val="24"/>
        </w:rPr>
        <w:t>Размер надбавки за</w:t>
      </w:r>
      <w:r>
        <w:rPr>
          <w:sz w:val="24"/>
          <w:szCs w:val="24"/>
        </w:rPr>
        <w:tab/>
        <w:t xml:space="preserve">наличие нагрудного знака Республики </w:t>
      </w:r>
      <w:r w:rsidRPr="00BF6927">
        <w:rPr>
          <w:sz w:val="24"/>
          <w:szCs w:val="24"/>
        </w:rPr>
        <w:t>Татарстан</w:t>
      </w:r>
      <w:r>
        <w:rPr>
          <w:sz w:val="24"/>
          <w:szCs w:val="24"/>
        </w:rPr>
        <w:t xml:space="preserve"> </w:t>
      </w:r>
      <w:r w:rsidRPr="00BF6927">
        <w:rPr>
          <w:sz w:val="24"/>
          <w:szCs w:val="24"/>
        </w:rPr>
        <w:t>«За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7E570E" w:rsidRPr="00BF6927" w:rsidRDefault="007E570E" w:rsidP="007E570E">
      <w:pPr>
        <w:pStyle w:val="af0"/>
        <w:spacing w:after="0"/>
        <w:ind w:right="-28" w:firstLine="708"/>
        <w:jc w:val="both"/>
        <w:rPr>
          <w:sz w:val="24"/>
          <w:szCs w:val="24"/>
        </w:rPr>
      </w:pPr>
      <w:r w:rsidRPr="00BF6927">
        <w:rPr>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w:t>
      </w:r>
      <w:r w:rsidRPr="00BF6927">
        <w:rPr>
          <w:spacing w:val="-12"/>
          <w:sz w:val="24"/>
          <w:szCs w:val="24"/>
        </w:rPr>
        <w:t xml:space="preserve"> </w:t>
      </w:r>
      <w:r w:rsidRPr="00BF6927">
        <w:rPr>
          <w:sz w:val="24"/>
          <w:szCs w:val="24"/>
        </w:rPr>
        <w:t>Положению.</w:t>
      </w:r>
    </w:p>
    <w:p w:rsidR="007E570E" w:rsidRPr="00BF6927" w:rsidRDefault="007E570E" w:rsidP="007E570E">
      <w:pPr>
        <w:tabs>
          <w:tab w:val="left" w:pos="1444"/>
        </w:tabs>
        <w:spacing w:after="0" w:line="240" w:lineRule="auto"/>
        <w:ind w:right="-28" w:firstLine="283"/>
        <w:rPr>
          <w:rFonts w:ascii="Times New Roman" w:hAnsi="Times New Roman"/>
          <w:sz w:val="24"/>
          <w:szCs w:val="24"/>
        </w:rPr>
      </w:pPr>
      <w:r>
        <w:rPr>
          <w:rFonts w:ascii="Times New Roman" w:hAnsi="Times New Roman"/>
          <w:sz w:val="24"/>
          <w:szCs w:val="24"/>
        </w:rPr>
        <w:t xml:space="preserve">8. </w:t>
      </w:r>
      <w:r w:rsidRPr="00BF6927">
        <w:rPr>
          <w:rFonts w:ascii="Times New Roman" w:hAnsi="Times New Roman"/>
          <w:sz w:val="24"/>
          <w:szCs w:val="24"/>
        </w:rPr>
        <w:t>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7E570E" w:rsidRPr="00BF6927" w:rsidRDefault="007E570E" w:rsidP="007E570E">
      <w:pPr>
        <w:tabs>
          <w:tab w:val="left" w:pos="1444"/>
        </w:tabs>
        <w:spacing w:after="0" w:line="240" w:lineRule="auto"/>
        <w:ind w:right="-31" w:firstLine="284"/>
        <w:rPr>
          <w:rFonts w:ascii="Times New Roman" w:hAnsi="Times New Roman"/>
          <w:sz w:val="24"/>
          <w:szCs w:val="24"/>
        </w:rPr>
      </w:pPr>
      <w:r>
        <w:rPr>
          <w:rFonts w:ascii="Times New Roman" w:hAnsi="Times New Roman"/>
          <w:sz w:val="24"/>
          <w:szCs w:val="24"/>
        </w:rPr>
        <w:t xml:space="preserve">9. </w:t>
      </w:r>
      <w:r w:rsidRPr="00BF6927">
        <w:rPr>
          <w:rFonts w:ascii="Times New Roman" w:hAnsi="Times New Roman"/>
          <w:sz w:val="24"/>
          <w:szCs w:val="24"/>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w:t>
      </w:r>
      <w:r w:rsidRPr="00BF6927">
        <w:rPr>
          <w:rFonts w:ascii="Times New Roman" w:hAnsi="Times New Roman"/>
          <w:spacing w:val="-7"/>
          <w:sz w:val="24"/>
          <w:szCs w:val="24"/>
        </w:rPr>
        <w:t xml:space="preserve"> </w:t>
      </w:r>
      <w:r w:rsidRPr="00BF6927">
        <w:rPr>
          <w:rFonts w:ascii="Times New Roman" w:hAnsi="Times New Roman"/>
          <w:sz w:val="24"/>
          <w:szCs w:val="24"/>
        </w:rPr>
        <w:t>формуле:</w:t>
      </w:r>
    </w:p>
    <w:p w:rsidR="007E570E" w:rsidRPr="007E69D9" w:rsidRDefault="007E570E" w:rsidP="007E570E">
      <w:pPr>
        <w:pStyle w:val="af0"/>
        <w:spacing w:after="0"/>
        <w:ind w:left="1021"/>
        <w:jc w:val="center"/>
        <w:rPr>
          <w:rFonts w:ascii="Cambria Math" w:eastAsia="Cambria Math" w:hAnsi="Cambria Math"/>
          <w:sz w:val="28"/>
          <w:szCs w:val="28"/>
        </w:rPr>
      </w:pPr>
      <w:r w:rsidRPr="007E69D9">
        <w:rPr>
          <w:rFonts w:ascii="Cambria Math" w:eastAsia="Cambria Math" w:hAnsi="Cambria Math"/>
          <w:sz w:val="28"/>
          <w:szCs w:val="28"/>
        </w:rPr>
        <w:t>𝐵</w:t>
      </w:r>
      <w:r w:rsidRPr="007E69D9">
        <w:rPr>
          <w:rFonts w:ascii="Cambria Math" w:eastAsia="Cambria Math" w:hAnsi="Cambria Math"/>
          <w:sz w:val="28"/>
          <w:szCs w:val="28"/>
          <w:vertAlign w:val="subscript"/>
        </w:rPr>
        <w:t>𝑠</w:t>
      </w:r>
      <w:r w:rsidRPr="007E69D9">
        <w:rPr>
          <w:rFonts w:ascii="Cambria Math" w:eastAsia="Cambria Math" w:hAnsi="Cambria Math"/>
          <w:sz w:val="28"/>
          <w:szCs w:val="28"/>
        </w:rPr>
        <w:t xml:space="preserve"> = 𝑂</w:t>
      </w:r>
      <w:r w:rsidRPr="007E69D9">
        <w:rPr>
          <w:rFonts w:ascii="Cambria Math" w:eastAsia="Cambria Math" w:hAnsi="Cambria Math"/>
          <w:sz w:val="28"/>
          <w:szCs w:val="28"/>
          <w:vertAlign w:val="subscript"/>
        </w:rPr>
        <w:t>𝑑</w:t>
      </w:r>
      <w:r w:rsidRPr="007E69D9">
        <w:rPr>
          <w:rFonts w:ascii="Cambria Math" w:eastAsia="Cambria Math" w:hAnsi="Cambria Math"/>
          <w:sz w:val="28"/>
          <w:szCs w:val="28"/>
        </w:rPr>
        <w:t xml:space="preserve"> × 𝐷</w:t>
      </w:r>
      <w:r w:rsidRPr="007E69D9">
        <w:rPr>
          <w:rFonts w:ascii="Cambria Math" w:eastAsia="Cambria Math" w:hAnsi="Cambria Math"/>
          <w:sz w:val="28"/>
          <w:szCs w:val="28"/>
          <w:vertAlign w:val="subscript"/>
        </w:rPr>
        <w:t>𝑠</w:t>
      </w:r>
      <w:r w:rsidRPr="007E69D9">
        <w:rPr>
          <w:rFonts w:ascii="Cambria Math" w:eastAsia="Cambria Math" w:hAnsi="Cambria Math"/>
          <w:sz w:val="28"/>
          <w:szCs w:val="28"/>
        </w:rPr>
        <w:t>,</w:t>
      </w:r>
    </w:p>
    <w:p w:rsidR="007E570E" w:rsidRPr="00BF6927" w:rsidRDefault="007E570E" w:rsidP="007E570E">
      <w:pPr>
        <w:pStyle w:val="af0"/>
        <w:spacing w:after="0"/>
        <w:ind w:firstLine="426"/>
        <w:rPr>
          <w:sz w:val="24"/>
          <w:szCs w:val="24"/>
        </w:rPr>
      </w:pPr>
      <w:r w:rsidRPr="006C4F01">
        <w:rPr>
          <w:rFonts w:eastAsia="Cambria Math"/>
          <w:sz w:val="24"/>
          <w:szCs w:val="24"/>
        </w:rPr>
        <w:t>где:</w:t>
      </w:r>
      <w:r>
        <w:rPr>
          <w:rFonts w:ascii="Cambria Math" w:eastAsia="Cambria Math" w:hAnsi="Cambria Math"/>
          <w:sz w:val="24"/>
          <w:szCs w:val="24"/>
        </w:rPr>
        <w:t xml:space="preserve">   </w:t>
      </w: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𝑠</w:t>
      </w:r>
      <w:r w:rsidRPr="00BF6927">
        <w:rPr>
          <w:rFonts w:ascii="Cambria Math" w:eastAsia="Cambria Math" w:hAnsi="Cambria Math"/>
          <w:sz w:val="24"/>
          <w:szCs w:val="24"/>
        </w:rPr>
        <w:t xml:space="preserve"> </w:t>
      </w:r>
      <w:r w:rsidRPr="00BF6927">
        <w:rPr>
          <w:sz w:val="24"/>
          <w:szCs w:val="24"/>
        </w:rPr>
        <w:t>– выплата за стаж работы по профилю;</w:t>
      </w:r>
    </w:p>
    <w:p w:rsidR="007E570E" w:rsidRPr="00BF6927" w:rsidRDefault="007E570E" w:rsidP="007E570E">
      <w:pPr>
        <w:pStyle w:val="af0"/>
        <w:tabs>
          <w:tab w:val="left" w:pos="3539"/>
          <w:tab w:val="left" w:pos="4544"/>
          <w:tab w:val="left" w:pos="6241"/>
          <w:tab w:val="left" w:pos="8048"/>
          <w:tab w:val="left" w:pos="8508"/>
        </w:tabs>
        <w:spacing w:after="0"/>
        <w:ind w:left="312" w:right="395" w:firstLine="708"/>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6"/>
          <w:sz w:val="24"/>
          <w:szCs w:val="24"/>
        </w:rPr>
        <w:t xml:space="preserve"> </w:t>
      </w:r>
      <w:r w:rsidRPr="00BF6927">
        <w:rPr>
          <w:sz w:val="24"/>
          <w:szCs w:val="24"/>
        </w:rPr>
        <w:t>–</w:t>
      </w:r>
      <w:r w:rsidRPr="00BF6927">
        <w:rPr>
          <w:spacing w:val="-1"/>
          <w:sz w:val="24"/>
          <w:szCs w:val="24"/>
        </w:rPr>
        <w:t xml:space="preserve"> </w:t>
      </w:r>
      <w:r w:rsidRPr="00BF6927">
        <w:rPr>
          <w:sz w:val="24"/>
          <w:szCs w:val="24"/>
        </w:rPr>
        <w:t>должностной</w:t>
      </w:r>
      <w:r w:rsidRPr="00BF6927">
        <w:rPr>
          <w:sz w:val="24"/>
          <w:szCs w:val="24"/>
        </w:rPr>
        <w:tab/>
        <w:t>оклад</w:t>
      </w:r>
      <w:r w:rsidRPr="00BF6927">
        <w:rPr>
          <w:sz w:val="24"/>
          <w:szCs w:val="24"/>
        </w:rPr>
        <w:tab/>
        <w:t>работников</w:t>
      </w:r>
      <w:r w:rsidRPr="00BF6927">
        <w:rPr>
          <w:sz w:val="24"/>
          <w:szCs w:val="24"/>
        </w:rPr>
        <w:tab/>
        <w:t>образования</w:t>
      </w:r>
      <w:r w:rsidRPr="00BF6927">
        <w:rPr>
          <w:sz w:val="24"/>
          <w:szCs w:val="24"/>
        </w:rPr>
        <w:tab/>
      </w:r>
      <w:r>
        <w:rPr>
          <w:sz w:val="24"/>
          <w:szCs w:val="24"/>
        </w:rPr>
        <w:t xml:space="preserve">в </w:t>
      </w:r>
      <w:r w:rsidRPr="00BF6927">
        <w:rPr>
          <w:spacing w:val="-1"/>
          <w:sz w:val="24"/>
          <w:szCs w:val="24"/>
        </w:rPr>
        <w:t xml:space="preserve">муниципальной </w:t>
      </w:r>
      <w:r w:rsidRPr="00BF6927">
        <w:rPr>
          <w:sz w:val="24"/>
          <w:szCs w:val="24"/>
        </w:rPr>
        <w:t>дошкольной образовательной</w:t>
      </w:r>
      <w:r w:rsidRPr="00BF6927">
        <w:rPr>
          <w:spacing w:val="-1"/>
          <w:sz w:val="24"/>
          <w:szCs w:val="24"/>
        </w:rPr>
        <w:t xml:space="preserve"> </w:t>
      </w:r>
      <w:r w:rsidRPr="00BF6927">
        <w:rPr>
          <w:sz w:val="24"/>
          <w:szCs w:val="24"/>
        </w:rPr>
        <w:t>организации;</w:t>
      </w:r>
    </w:p>
    <w:p w:rsidR="007E570E" w:rsidRDefault="007E570E" w:rsidP="007E570E">
      <w:pPr>
        <w:pStyle w:val="af0"/>
        <w:tabs>
          <w:tab w:val="left" w:pos="2613"/>
          <w:tab w:val="left" w:pos="3916"/>
          <w:tab w:val="left" w:pos="4355"/>
          <w:tab w:val="left" w:pos="5125"/>
          <w:tab w:val="left" w:pos="6185"/>
          <w:tab w:val="left" w:pos="6680"/>
          <w:tab w:val="left" w:pos="8065"/>
          <w:tab w:val="left" w:pos="9285"/>
        </w:tabs>
        <w:spacing w:after="0"/>
        <w:ind w:right="402" w:firstLine="284"/>
        <w:rPr>
          <w:sz w:val="24"/>
          <w:szCs w:val="24"/>
        </w:rPr>
      </w:pPr>
      <w:r w:rsidRPr="00BF6927">
        <w:rPr>
          <w:rFonts w:ascii="Cambria Math" w:eastAsia="Cambria Math" w:hAnsi="Cambria Math"/>
          <w:spacing w:val="-9"/>
          <w:sz w:val="24"/>
          <w:szCs w:val="24"/>
        </w:rPr>
        <w:t>𝐷</w:t>
      </w:r>
      <w:r w:rsidRPr="00BF6927">
        <w:rPr>
          <w:rFonts w:ascii="Cambria Math" w:eastAsia="Cambria Math" w:hAnsi="Cambria Math"/>
          <w:spacing w:val="-9"/>
          <w:sz w:val="24"/>
          <w:szCs w:val="24"/>
          <w:vertAlign w:val="subscript"/>
        </w:rPr>
        <w:t>𝑠</w:t>
      </w:r>
      <w:r w:rsidRPr="00BF6927">
        <w:rPr>
          <w:rFonts w:ascii="Cambria Math" w:eastAsia="Cambria Math" w:hAnsi="Cambria Math"/>
          <w:spacing w:val="23"/>
          <w:sz w:val="24"/>
          <w:szCs w:val="24"/>
        </w:rPr>
        <w:t xml:space="preserve"> </w:t>
      </w:r>
      <w:r w:rsidRPr="00BF6927">
        <w:rPr>
          <w:sz w:val="24"/>
          <w:szCs w:val="24"/>
        </w:rPr>
        <w:t>–</w:t>
      </w:r>
      <w:r w:rsidRPr="00BF6927">
        <w:rPr>
          <w:spacing w:val="-1"/>
          <w:sz w:val="24"/>
          <w:szCs w:val="24"/>
        </w:rPr>
        <w:t xml:space="preserve"> </w:t>
      </w:r>
      <w:r>
        <w:rPr>
          <w:sz w:val="24"/>
          <w:szCs w:val="24"/>
        </w:rPr>
        <w:t>размер надбавки</w:t>
      </w:r>
      <w:r>
        <w:rPr>
          <w:sz w:val="24"/>
          <w:szCs w:val="24"/>
        </w:rPr>
        <w:tab/>
        <w:t>за стаж работы</w:t>
      </w:r>
      <w:r>
        <w:rPr>
          <w:sz w:val="24"/>
          <w:szCs w:val="24"/>
        </w:rPr>
        <w:tab/>
        <w:t xml:space="preserve">по профилю, </w:t>
      </w:r>
      <w:r w:rsidRPr="00BF6927">
        <w:rPr>
          <w:sz w:val="24"/>
          <w:szCs w:val="24"/>
        </w:rPr>
        <w:t>который</w:t>
      </w:r>
      <w:r w:rsidRPr="00BF6927">
        <w:rPr>
          <w:sz w:val="24"/>
          <w:szCs w:val="24"/>
        </w:rPr>
        <w:tab/>
      </w:r>
      <w:r w:rsidRPr="00BF6927">
        <w:rPr>
          <w:spacing w:val="-3"/>
          <w:sz w:val="24"/>
          <w:szCs w:val="24"/>
        </w:rPr>
        <w:t xml:space="preserve">приведен </w:t>
      </w:r>
      <w:r w:rsidRPr="00BF6927">
        <w:rPr>
          <w:sz w:val="24"/>
          <w:szCs w:val="24"/>
        </w:rPr>
        <w:t>в таблице №</w:t>
      </w:r>
      <w:r w:rsidRPr="00BF6927">
        <w:rPr>
          <w:spacing w:val="-3"/>
          <w:sz w:val="24"/>
          <w:szCs w:val="24"/>
        </w:rPr>
        <w:t xml:space="preserve"> </w:t>
      </w:r>
      <w:r w:rsidRPr="00BF6927">
        <w:rPr>
          <w:sz w:val="24"/>
          <w:szCs w:val="24"/>
        </w:rPr>
        <w:t>3.</w:t>
      </w:r>
    </w:p>
    <w:p w:rsidR="007E570E" w:rsidRDefault="007E570E" w:rsidP="007E570E">
      <w:pPr>
        <w:pStyle w:val="af0"/>
        <w:tabs>
          <w:tab w:val="left" w:pos="2613"/>
          <w:tab w:val="left" w:pos="3916"/>
          <w:tab w:val="left" w:pos="4355"/>
          <w:tab w:val="left" w:pos="5125"/>
          <w:tab w:val="left" w:pos="6185"/>
          <w:tab w:val="left" w:pos="6680"/>
          <w:tab w:val="left" w:pos="8065"/>
          <w:tab w:val="left" w:pos="9285"/>
        </w:tabs>
        <w:spacing w:after="0"/>
        <w:ind w:right="402" w:firstLine="284"/>
        <w:rPr>
          <w:sz w:val="24"/>
          <w:szCs w:val="24"/>
        </w:rPr>
      </w:pPr>
    </w:p>
    <w:p w:rsidR="007E570E" w:rsidRPr="00BF6927" w:rsidRDefault="007E570E" w:rsidP="007E570E">
      <w:pPr>
        <w:pStyle w:val="af0"/>
        <w:ind w:right="394"/>
        <w:jc w:val="right"/>
        <w:rPr>
          <w:sz w:val="24"/>
          <w:szCs w:val="24"/>
        </w:rPr>
      </w:pPr>
      <w:r w:rsidRPr="00BF6927">
        <w:rPr>
          <w:sz w:val="24"/>
          <w:szCs w:val="24"/>
        </w:rPr>
        <w:t>Таблица № 3</w:t>
      </w:r>
    </w:p>
    <w:p w:rsidR="007E570E" w:rsidRPr="00BF6927" w:rsidRDefault="007E570E" w:rsidP="007E570E">
      <w:pPr>
        <w:pStyle w:val="af0"/>
        <w:ind w:left="2919"/>
        <w:rPr>
          <w:sz w:val="24"/>
          <w:szCs w:val="24"/>
        </w:rPr>
      </w:pPr>
      <w:r w:rsidRPr="00BF6927">
        <w:rPr>
          <w:sz w:val="24"/>
          <w:szCs w:val="24"/>
        </w:rPr>
        <w:t>Размеры надбавок за стаж работы по профилю</w:t>
      </w:r>
    </w:p>
    <w:tbl>
      <w:tblPr>
        <w:tblW w:w="9463"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090"/>
        <w:gridCol w:w="2693"/>
        <w:gridCol w:w="2127"/>
        <w:gridCol w:w="1553"/>
      </w:tblGrid>
      <w:tr w:rsidR="007E570E" w:rsidRPr="00BF6927" w:rsidTr="001C571A">
        <w:trPr>
          <w:trHeight w:val="966"/>
        </w:trPr>
        <w:tc>
          <w:tcPr>
            <w:tcW w:w="3090" w:type="dxa"/>
          </w:tcPr>
          <w:p w:rsidR="007E570E" w:rsidRPr="00BF6927" w:rsidRDefault="007E570E" w:rsidP="001C571A">
            <w:pPr>
              <w:pStyle w:val="TableParagraph"/>
              <w:ind w:left="114" w:hanging="7"/>
              <w:jc w:val="center"/>
              <w:rPr>
                <w:sz w:val="24"/>
                <w:szCs w:val="24"/>
              </w:rPr>
            </w:pPr>
            <w:r>
              <w:rPr>
                <w:sz w:val="24"/>
                <w:szCs w:val="24"/>
              </w:rPr>
              <w:t>Наименование профессиональн</w:t>
            </w:r>
            <w:r w:rsidRPr="00BF6927">
              <w:rPr>
                <w:sz w:val="24"/>
                <w:szCs w:val="24"/>
              </w:rPr>
              <w:t>о-</w:t>
            </w:r>
          </w:p>
          <w:p w:rsidR="007E570E" w:rsidRPr="00BF6927" w:rsidRDefault="007E570E" w:rsidP="001C571A">
            <w:pPr>
              <w:pStyle w:val="TableParagraph"/>
              <w:ind w:left="114"/>
              <w:jc w:val="center"/>
              <w:rPr>
                <w:sz w:val="24"/>
                <w:szCs w:val="24"/>
              </w:rPr>
            </w:pPr>
            <w:r w:rsidRPr="00BF6927">
              <w:rPr>
                <w:sz w:val="24"/>
                <w:szCs w:val="24"/>
              </w:rPr>
              <w:t>квалификационной группы</w:t>
            </w:r>
          </w:p>
        </w:tc>
        <w:tc>
          <w:tcPr>
            <w:tcW w:w="2693" w:type="dxa"/>
          </w:tcPr>
          <w:p w:rsidR="007E570E" w:rsidRPr="00BF6927" w:rsidRDefault="007E570E" w:rsidP="001C571A">
            <w:pPr>
              <w:pStyle w:val="TableParagraph"/>
              <w:ind w:left="868" w:right="118" w:hanging="725"/>
              <w:rPr>
                <w:sz w:val="24"/>
                <w:szCs w:val="24"/>
              </w:rPr>
            </w:pPr>
            <w:r w:rsidRPr="00BF6927">
              <w:rPr>
                <w:sz w:val="24"/>
                <w:szCs w:val="24"/>
              </w:rPr>
              <w:t>Квалификационный уровень</w:t>
            </w:r>
          </w:p>
        </w:tc>
        <w:tc>
          <w:tcPr>
            <w:tcW w:w="2127" w:type="dxa"/>
          </w:tcPr>
          <w:p w:rsidR="007E570E" w:rsidRPr="00BF6927" w:rsidRDefault="007E570E" w:rsidP="001C571A">
            <w:pPr>
              <w:pStyle w:val="TableParagraph"/>
              <w:ind w:left="530" w:right="502" w:firstLine="98"/>
              <w:rPr>
                <w:sz w:val="24"/>
                <w:szCs w:val="24"/>
              </w:rPr>
            </w:pPr>
            <w:r w:rsidRPr="00BF6927">
              <w:rPr>
                <w:sz w:val="24"/>
                <w:szCs w:val="24"/>
              </w:rPr>
              <w:t>Группа по стажу</w:t>
            </w:r>
          </w:p>
        </w:tc>
        <w:tc>
          <w:tcPr>
            <w:tcW w:w="1553" w:type="dxa"/>
          </w:tcPr>
          <w:p w:rsidR="007E570E" w:rsidRPr="00BF6927" w:rsidRDefault="007E570E" w:rsidP="001C571A">
            <w:pPr>
              <w:pStyle w:val="TableParagraph"/>
              <w:ind w:left="189" w:right="177" w:hanging="4"/>
              <w:jc w:val="center"/>
              <w:rPr>
                <w:sz w:val="24"/>
                <w:szCs w:val="24"/>
              </w:rPr>
            </w:pPr>
            <w:r w:rsidRPr="00BF6927">
              <w:rPr>
                <w:sz w:val="24"/>
                <w:szCs w:val="24"/>
              </w:rPr>
              <w:t xml:space="preserve">Размер </w:t>
            </w:r>
            <w:r w:rsidRPr="00BF6927">
              <w:rPr>
                <w:spacing w:val="-1"/>
                <w:sz w:val="24"/>
                <w:szCs w:val="24"/>
              </w:rPr>
              <w:t>надбавки,</w:t>
            </w:r>
          </w:p>
          <w:p w:rsidR="007E570E" w:rsidRPr="00BF6927" w:rsidRDefault="007E570E" w:rsidP="001C571A">
            <w:pPr>
              <w:pStyle w:val="TableParagraph"/>
              <w:ind w:left="131" w:right="122"/>
              <w:jc w:val="center"/>
              <w:rPr>
                <w:sz w:val="24"/>
                <w:szCs w:val="24"/>
              </w:rPr>
            </w:pPr>
            <w:r w:rsidRPr="00BF6927">
              <w:rPr>
                <w:sz w:val="24"/>
                <w:szCs w:val="24"/>
              </w:rPr>
              <w:t>процентов</w:t>
            </w:r>
          </w:p>
        </w:tc>
      </w:tr>
      <w:tr w:rsidR="007E570E" w:rsidRPr="00BF6927" w:rsidTr="001C571A">
        <w:trPr>
          <w:trHeight w:val="395"/>
        </w:trPr>
        <w:tc>
          <w:tcPr>
            <w:tcW w:w="3090" w:type="dxa"/>
            <w:vMerge w:val="restart"/>
          </w:tcPr>
          <w:p w:rsidR="007E570E" w:rsidRPr="00BF6927" w:rsidRDefault="007E570E" w:rsidP="001C571A">
            <w:pPr>
              <w:pStyle w:val="TableParagraph"/>
              <w:tabs>
                <w:tab w:val="left" w:pos="2949"/>
              </w:tabs>
              <w:ind w:left="107" w:right="93"/>
              <w:jc w:val="both"/>
              <w:rPr>
                <w:sz w:val="24"/>
                <w:szCs w:val="24"/>
              </w:rPr>
            </w:pPr>
            <w:r>
              <w:rPr>
                <w:sz w:val="24"/>
                <w:szCs w:val="24"/>
              </w:rPr>
              <w:t xml:space="preserve">Должности </w:t>
            </w:r>
            <w:r w:rsidRPr="00BF6927">
              <w:rPr>
                <w:spacing w:val="-4"/>
                <w:sz w:val="24"/>
                <w:szCs w:val="24"/>
              </w:rPr>
              <w:t xml:space="preserve">учебно- </w:t>
            </w:r>
            <w:r w:rsidRPr="00BF6927">
              <w:rPr>
                <w:sz w:val="24"/>
                <w:szCs w:val="24"/>
              </w:rPr>
              <w:t>вспомогательного персонала второго уровня</w:t>
            </w:r>
          </w:p>
        </w:tc>
        <w:tc>
          <w:tcPr>
            <w:tcW w:w="2693" w:type="dxa"/>
            <w:vMerge w:val="restart"/>
          </w:tcPr>
          <w:p w:rsidR="007E570E" w:rsidRPr="00BF6927" w:rsidRDefault="007E570E" w:rsidP="001C571A">
            <w:pPr>
              <w:pStyle w:val="TableParagraph"/>
              <w:ind w:left="367"/>
              <w:rPr>
                <w:sz w:val="24"/>
                <w:szCs w:val="24"/>
              </w:rPr>
            </w:pPr>
            <w:r w:rsidRPr="00BF6927">
              <w:rPr>
                <w:sz w:val="24"/>
                <w:szCs w:val="24"/>
              </w:rPr>
              <w:t>первый – второй</w:t>
            </w:r>
          </w:p>
        </w:tc>
        <w:tc>
          <w:tcPr>
            <w:tcW w:w="2127" w:type="dxa"/>
          </w:tcPr>
          <w:p w:rsidR="007E570E" w:rsidRPr="00BF6927" w:rsidRDefault="007E570E" w:rsidP="001C571A">
            <w:pPr>
              <w:pStyle w:val="TableParagraph"/>
              <w:ind w:left="135" w:right="125"/>
              <w:jc w:val="center"/>
              <w:rPr>
                <w:sz w:val="24"/>
                <w:szCs w:val="24"/>
              </w:rPr>
            </w:pPr>
            <w:r w:rsidRPr="00BF6927">
              <w:rPr>
                <w:sz w:val="24"/>
                <w:szCs w:val="24"/>
              </w:rPr>
              <w:t>от 4 до 10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1,0</w:t>
            </w:r>
          </w:p>
        </w:tc>
      </w:tr>
      <w:tr w:rsidR="007E570E" w:rsidRPr="00BF6927" w:rsidTr="001C571A">
        <w:trPr>
          <w:trHeight w:val="398"/>
        </w:trPr>
        <w:tc>
          <w:tcPr>
            <w:tcW w:w="3090" w:type="dxa"/>
            <w:vMerge/>
            <w:tcBorders>
              <w:top w:val="nil"/>
            </w:tcBorders>
          </w:tcPr>
          <w:p w:rsidR="007E570E" w:rsidRPr="00BF6927" w:rsidRDefault="007E570E" w:rsidP="001C571A">
            <w:pPr>
              <w:tabs>
                <w:tab w:val="left" w:pos="2949"/>
              </w:tabs>
              <w:spacing w:after="0" w:line="240" w:lineRule="auto"/>
              <w:ind w:left="107" w:right="93"/>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4"/>
              <w:jc w:val="center"/>
              <w:rPr>
                <w:sz w:val="24"/>
                <w:szCs w:val="24"/>
              </w:rPr>
            </w:pPr>
            <w:r w:rsidRPr="00BF6927">
              <w:rPr>
                <w:sz w:val="24"/>
                <w:szCs w:val="24"/>
              </w:rPr>
              <w:t>от 10 до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2,0</w:t>
            </w:r>
          </w:p>
        </w:tc>
      </w:tr>
      <w:tr w:rsidR="007E570E" w:rsidRPr="00BF6927" w:rsidTr="001C571A">
        <w:trPr>
          <w:trHeight w:val="395"/>
        </w:trPr>
        <w:tc>
          <w:tcPr>
            <w:tcW w:w="3090" w:type="dxa"/>
            <w:vMerge/>
            <w:tcBorders>
              <w:top w:val="nil"/>
            </w:tcBorders>
          </w:tcPr>
          <w:p w:rsidR="007E570E" w:rsidRPr="00BF6927" w:rsidRDefault="007E570E" w:rsidP="001C571A">
            <w:pPr>
              <w:tabs>
                <w:tab w:val="left" w:pos="2949"/>
              </w:tabs>
              <w:spacing w:after="0" w:line="240" w:lineRule="auto"/>
              <w:ind w:left="107" w:right="93"/>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6"/>
              <w:jc w:val="center"/>
              <w:rPr>
                <w:sz w:val="24"/>
                <w:szCs w:val="24"/>
              </w:rPr>
            </w:pPr>
            <w:r w:rsidRPr="00BF6927">
              <w:rPr>
                <w:sz w:val="24"/>
                <w:szCs w:val="24"/>
              </w:rPr>
              <w:t>свыше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3,0</w:t>
            </w:r>
          </w:p>
        </w:tc>
      </w:tr>
      <w:tr w:rsidR="007E570E" w:rsidRPr="00BF6927" w:rsidTr="001C571A">
        <w:trPr>
          <w:trHeight w:val="398"/>
        </w:trPr>
        <w:tc>
          <w:tcPr>
            <w:tcW w:w="3090" w:type="dxa"/>
            <w:vMerge w:val="restart"/>
          </w:tcPr>
          <w:p w:rsidR="007E570E" w:rsidRPr="00BF6927" w:rsidRDefault="007E570E" w:rsidP="001C571A">
            <w:pPr>
              <w:pStyle w:val="TableParagraph"/>
              <w:tabs>
                <w:tab w:val="left" w:pos="1731"/>
                <w:tab w:val="left" w:pos="2949"/>
              </w:tabs>
              <w:ind w:left="107" w:right="93"/>
              <w:rPr>
                <w:sz w:val="24"/>
                <w:szCs w:val="24"/>
              </w:rPr>
            </w:pPr>
            <w:r w:rsidRPr="00BF6927">
              <w:rPr>
                <w:sz w:val="24"/>
                <w:szCs w:val="24"/>
              </w:rPr>
              <w:t>Должности</w:t>
            </w:r>
            <w:r>
              <w:rPr>
                <w:sz w:val="24"/>
                <w:szCs w:val="24"/>
              </w:rPr>
              <w:t xml:space="preserve"> </w:t>
            </w:r>
            <w:r w:rsidRPr="00BF6927">
              <w:rPr>
                <w:spacing w:val="-1"/>
                <w:sz w:val="24"/>
                <w:szCs w:val="24"/>
              </w:rPr>
              <w:t xml:space="preserve">педагогических </w:t>
            </w:r>
            <w:r w:rsidRPr="00BF6927">
              <w:rPr>
                <w:sz w:val="24"/>
                <w:szCs w:val="24"/>
              </w:rPr>
              <w:t>работников</w:t>
            </w:r>
          </w:p>
        </w:tc>
        <w:tc>
          <w:tcPr>
            <w:tcW w:w="2693" w:type="dxa"/>
            <w:vMerge w:val="restart"/>
          </w:tcPr>
          <w:p w:rsidR="007E570E" w:rsidRPr="00BF6927" w:rsidRDefault="007E570E" w:rsidP="001C571A">
            <w:pPr>
              <w:pStyle w:val="TableParagraph"/>
              <w:ind w:left="141"/>
              <w:rPr>
                <w:sz w:val="24"/>
                <w:szCs w:val="24"/>
              </w:rPr>
            </w:pPr>
            <w:r w:rsidRPr="00BF6927">
              <w:rPr>
                <w:sz w:val="24"/>
                <w:szCs w:val="24"/>
              </w:rPr>
              <w:t>первый – четвертый</w:t>
            </w:r>
          </w:p>
        </w:tc>
        <w:tc>
          <w:tcPr>
            <w:tcW w:w="2127" w:type="dxa"/>
          </w:tcPr>
          <w:p w:rsidR="007E570E" w:rsidRPr="00BF6927" w:rsidRDefault="007E570E" w:rsidP="001C571A">
            <w:pPr>
              <w:pStyle w:val="TableParagraph"/>
              <w:ind w:left="135" w:right="127"/>
              <w:jc w:val="center"/>
              <w:rPr>
                <w:sz w:val="24"/>
                <w:szCs w:val="24"/>
              </w:rPr>
            </w:pPr>
            <w:r w:rsidRPr="00BF6927">
              <w:rPr>
                <w:sz w:val="24"/>
                <w:szCs w:val="24"/>
              </w:rPr>
              <w:t>от 2 до 6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2,0</w:t>
            </w:r>
          </w:p>
        </w:tc>
      </w:tr>
      <w:tr w:rsidR="007E570E" w:rsidRPr="00BF6927" w:rsidTr="001C571A">
        <w:trPr>
          <w:trHeight w:val="398"/>
        </w:trPr>
        <w:tc>
          <w:tcPr>
            <w:tcW w:w="3090" w:type="dxa"/>
            <w:vMerge/>
            <w:tcBorders>
              <w:top w:val="nil"/>
            </w:tcBorders>
          </w:tcPr>
          <w:p w:rsidR="007E570E" w:rsidRPr="00BF6927" w:rsidRDefault="007E570E" w:rsidP="001C571A">
            <w:pPr>
              <w:tabs>
                <w:tab w:val="left" w:pos="2949"/>
              </w:tabs>
              <w:spacing w:after="0" w:line="240" w:lineRule="auto"/>
              <w:ind w:left="107" w:right="93"/>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5"/>
              <w:jc w:val="center"/>
              <w:rPr>
                <w:sz w:val="24"/>
                <w:szCs w:val="24"/>
              </w:rPr>
            </w:pPr>
            <w:r w:rsidRPr="00BF6927">
              <w:rPr>
                <w:sz w:val="24"/>
                <w:szCs w:val="24"/>
              </w:rPr>
              <w:t>от 6 до 10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3,0</w:t>
            </w:r>
          </w:p>
        </w:tc>
      </w:tr>
      <w:tr w:rsidR="007E570E" w:rsidRPr="00BF6927" w:rsidTr="001C571A">
        <w:trPr>
          <w:trHeight w:val="395"/>
        </w:trPr>
        <w:tc>
          <w:tcPr>
            <w:tcW w:w="3090" w:type="dxa"/>
            <w:vMerge/>
            <w:tcBorders>
              <w:top w:val="nil"/>
            </w:tcBorders>
          </w:tcPr>
          <w:p w:rsidR="007E570E" w:rsidRPr="00BF6927" w:rsidRDefault="007E570E" w:rsidP="001C571A">
            <w:pPr>
              <w:tabs>
                <w:tab w:val="left" w:pos="2949"/>
              </w:tabs>
              <w:spacing w:after="0" w:line="240" w:lineRule="auto"/>
              <w:ind w:left="107" w:right="93"/>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4"/>
              <w:jc w:val="center"/>
              <w:rPr>
                <w:sz w:val="24"/>
                <w:szCs w:val="24"/>
              </w:rPr>
            </w:pPr>
            <w:r w:rsidRPr="00BF6927">
              <w:rPr>
                <w:sz w:val="24"/>
                <w:szCs w:val="24"/>
              </w:rPr>
              <w:t>от 10 до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3,5</w:t>
            </w:r>
          </w:p>
        </w:tc>
      </w:tr>
      <w:tr w:rsidR="007E570E" w:rsidRPr="00BF6927" w:rsidTr="001C571A">
        <w:trPr>
          <w:trHeight w:val="398"/>
        </w:trPr>
        <w:tc>
          <w:tcPr>
            <w:tcW w:w="3090" w:type="dxa"/>
            <w:vMerge/>
            <w:tcBorders>
              <w:top w:val="nil"/>
            </w:tcBorders>
          </w:tcPr>
          <w:p w:rsidR="007E570E" w:rsidRPr="00BF6927" w:rsidRDefault="007E570E" w:rsidP="001C571A">
            <w:pPr>
              <w:tabs>
                <w:tab w:val="left" w:pos="2949"/>
              </w:tabs>
              <w:spacing w:after="0" w:line="240" w:lineRule="auto"/>
              <w:ind w:left="107" w:right="93"/>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6"/>
              <w:jc w:val="center"/>
              <w:rPr>
                <w:sz w:val="24"/>
                <w:szCs w:val="24"/>
              </w:rPr>
            </w:pPr>
            <w:r w:rsidRPr="00BF6927">
              <w:rPr>
                <w:sz w:val="24"/>
                <w:szCs w:val="24"/>
              </w:rPr>
              <w:t>свыше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4,0</w:t>
            </w:r>
          </w:p>
        </w:tc>
      </w:tr>
      <w:tr w:rsidR="007E570E" w:rsidRPr="00BF6927" w:rsidTr="001C571A">
        <w:trPr>
          <w:trHeight w:val="395"/>
        </w:trPr>
        <w:tc>
          <w:tcPr>
            <w:tcW w:w="3090" w:type="dxa"/>
            <w:vMerge w:val="restart"/>
          </w:tcPr>
          <w:p w:rsidR="007E570E" w:rsidRPr="00BF6927" w:rsidRDefault="007E570E" w:rsidP="001C571A">
            <w:pPr>
              <w:pStyle w:val="TableParagraph"/>
              <w:tabs>
                <w:tab w:val="left" w:pos="1825"/>
                <w:tab w:val="left" w:pos="2949"/>
              </w:tabs>
              <w:ind w:left="107" w:right="93"/>
              <w:rPr>
                <w:sz w:val="24"/>
                <w:szCs w:val="24"/>
              </w:rPr>
            </w:pPr>
            <w:r w:rsidRPr="00BF6927">
              <w:rPr>
                <w:sz w:val="24"/>
                <w:szCs w:val="24"/>
              </w:rPr>
              <w:t>Должности</w:t>
            </w:r>
            <w:r>
              <w:rPr>
                <w:sz w:val="24"/>
                <w:szCs w:val="24"/>
              </w:rPr>
              <w:t xml:space="preserve"> </w:t>
            </w:r>
            <w:r w:rsidRPr="00BF6927">
              <w:rPr>
                <w:spacing w:val="-1"/>
                <w:sz w:val="24"/>
                <w:szCs w:val="24"/>
              </w:rPr>
              <w:t xml:space="preserve">руководителей </w:t>
            </w:r>
            <w:r w:rsidRPr="00BF6927">
              <w:rPr>
                <w:sz w:val="24"/>
                <w:szCs w:val="24"/>
              </w:rPr>
              <w:t>структурных</w:t>
            </w:r>
            <w:r w:rsidRPr="00BF6927">
              <w:rPr>
                <w:spacing w:val="-4"/>
                <w:sz w:val="24"/>
                <w:szCs w:val="24"/>
              </w:rPr>
              <w:t xml:space="preserve"> </w:t>
            </w:r>
            <w:r w:rsidRPr="00BF6927">
              <w:rPr>
                <w:sz w:val="24"/>
                <w:szCs w:val="24"/>
              </w:rPr>
              <w:t>подразделений</w:t>
            </w:r>
          </w:p>
        </w:tc>
        <w:tc>
          <w:tcPr>
            <w:tcW w:w="2693" w:type="dxa"/>
            <w:vMerge w:val="restart"/>
          </w:tcPr>
          <w:p w:rsidR="007E570E" w:rsidRPr="00BF6927" w:rsidRDefault="007E570E" w:rsidP="001C571A">
            <w:pPr>
              <w:pStyle w:val="TableParagraph"/>
              <w:ind w:left="359"/>
              <w:rPr>
                <w:sz w:val="24"/>
                <w:szCs w:val="24"/>
              </w:rPr>
            </w:pPr>
            <w:r w:rsidRPr="00BF6927">
              <w:rPr>
                <w:sz w:val="24"/>
                <w:szCs w:val="24"/>
              </w:rPr>
              <w:t>первый – третий</w:t>
            </w:r>
          </w:p>
        </w:tc>
        <w:tc>
          <w:tcPr>
            <w:tcW w:w="2127" w:type="dxa"/>
          </w:tcPr>
          <w:p w:rsidR="007E570E" w:rsidRPr="00BF6927" w:rsidRDefault="007E570E" w:rsidP="001C571A">
            <w:pPr>
              <w:pStyle w:val="TableParagraph"/>
              <w:ind w:left="135" w:right="125"/>
              <w:jc w:val="center"/>
              <w:rPr>
                <w:sz w:val="24"/>
                <w:szCs w:val="24"/>
              </w:rPr>
            </w:pPr>
            <w:r w:rsidRPr="00BF6927">
              <w:rPr>
                <w:sz w:val="24"/>
                <w:szCs w:val="24"/>
              </w:rPr>
              <w:t>от 2 до 6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2,0</w:t>
            </w:r>
          </w:p>
        </w:tc>
      </w:tr>
      <w:tr w:rsidR="007E570E" w:rsidRPr="00BF6927" w:rsidTr="001C571A">
        <w:trPr>
          <w:trHeight w:val="397"/>
        </w:trPr>
        <w:tc>
          <w:tcPr>
            <w:tcW w:w="3090" w:type="dxa"/>
            <w:vMerge/>
            <w:tcBorders>
              <w:top w:val="nil"/>
            </w:tcBorders>
          </w:tcPr>
          <w:p w:rsidR="007E570E" w:rsidRPr="00BF6927" w:rsidRDefault="007E570E" w:rsidP="001C571A">
            <w:pPr>
              <w:spacing w:after="0" w:line="240" w:lineRule="auto"/>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5"/>
              <w:jc w:val="center"/>
              <w:rPr>
                <w:sz w:val="24"/>
                <w:szCs w:val="24"/>
              </w:rPr>
            </w:pPr>
            <w:r w:rsidRPr="00BF6927">
              <w:rPr>
                <w:sz w:val="24"/>
                <w:szCs w:val="24"/>
              </w:rPr>
              <w:t>от 6 до 10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3,0</w:t>
            </w:r>
          </w:p>
        </w:tc>
      </w:tr>
      <w:tr w:rsidR="007E570E" w:rsidRPr="00BF6927" w:rsidTr="001C571A">
        <w:trPr>
          <w:trHeight w:val="397"/>
        </w:trPr>
        <w:tc>
          <w:tcPr>
            <w:tcW w:w="3090" w:type="dxa"/>
            <w:vMerge/>
            <w:tcBorders>
              <w:top w:val="nil"/>
            </w:tcBorders>
          </w:tcPr>
          <w:p w:rsidR="007E570E" w:rsidRPr="00BF6927" w:rsidRDefault="007E570E" w:rsidP="001C571A">
            <w:pPr>
              <w:spacing w:after="0" w:line="240" w:lineRule="auto"/>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4"/>
              <w:jc w:val="center"/>
              <w:rPr>
                <w:sz w:val="24"/>
                <w:szCs w:val="24"/>
              </w:rPr>
            </w:pPr>
            <w:r w:rsidRPr="00BF6927">
              <w:rPr>
                <w:sz w:val="24"/>
                <w:szCs w:val="24"/>
              </w:rPr>
              <w:t>от 10 до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3,5</w:t>
            </w:r>
          </w:p>
        </w:tc>
      </w:tr>
      <w:tr w:rsidR="007E570E" w:rsidRPr="00BF6927" w:rsidTr="001C571A">
        <w:trPr>
          <w:trHeight w:val="395"/>
        </w:trPr>
        <w:tc>
          <w:tcPr>
            <w:tcW w:w="3090" w:type="dxa"/>
            <w:vMerge/>
            <w:tcBorders>
              <w:top w:val="nil"/>
            </w:tcBorders>
          </w:tcPr>
          <w:p w:rsidR="007E570E" w:rsidRPr="00BF6927" w:rsidRDefault="007E570E" w:rsidP="001C571A">
            <w:pPr>
              <w:spacing w:after="0" w:line="240" w:lineRule="auto"/>
              <w:rPr>
                <w:sz w:val="24"/>
                <w:szCs w:val="24"/>
              </w:rPr>
            </w:pPr>
          </w:p>
        </w:tc>
        <w:tc>
          <w:tcPr>
            <w:tcW w:w="2693" w:type="dxa"/>
            <w:vMerge/>
            <w:tcBorders>
              <w:top w:val="nil"/>
            </w:tcBorders>
          </w:tcPr>
          <w:p w:rsidR="007E570E" w:rsidRPr="00BF6927" w:rsidRDefault="007E570E" w:rsidP="001C571A">
            <w:pPr>
              <w:spacing w:after="0" w:line="240" w:lineRule="auto"/>
              <w:rPr>
                <w:sz w:val="24"/>
                <w:szCs w:val="24"/>
              </w:rPr>
            </w:pPr>
          </w:p>
        </w:tc>
        <w:tc>
          <w:tcPr>
            <w:tcW w:w="2127" w:type="dxa"/>
          </w:tcPr>
          <w:p w:rsidR="007E570E" w:rsidRPr="00BF6927" w:rsidRDefault="007E570E" w:rsidP="001C571A">
            <w:pPr>
              <w:pStyle w:val="TableParagraph"/>
              <w:ind w:left="135" w:right="126"/>
              <w:jc w:val="center"/>
              <w:rPr>
                <w:sz w:val="24"/>
                <w:szCs w:val="24"/>
              </w:rPr>
            </w:pPr>
            <w:r w:rsidRPr="00BF6927">
              <w:rPr>
                <w:sz w:val="24"/>
                <w:szCs w:val="24"/>
              </w:rPr>
              <w:t>свыше 15 лет</w:t>
            </w:r>
          </w:p>
        </w:tc>
        <w:tc>
          <w:tcPr>
            <w:tcW w:w="1553" w:type="dxa"/>
          </w:tcPr>
          <w:p w:rsidR="007E570E" w:rsidRPr="00BF6927" w:rsidRDefault="007E570E" w:rsidP="001C571A">
            <w:pPr>
              <w:pStyle w:val="TableParagraph"/>
              <w:ind w:left="131" w:right="122"/>
              <w:jc w:val="center"/>
              <w:rPr>
                <w:sz w:val="24"/>
                <w:szCs w:val="24"/>
              </w:rPr>
            </w:pPr>
            <w:r w:rsidRPr="00BF6927">
              <w:rPr>
                <w:sz w:val="24"/>
                <w:szCs w:val="24"/>
              </w:rPr>
              <w:t>4,0</w:t>
            </w:r>
          </w:p>
        </w:tc>
      </w:tr>
    </w:tbl>
    <w:p w:rsidR="007E570E" w:rsidRPr="00BF6927" w:rsidRDefault="007E570E" w:rsidP="007E570E">
      <w:pPr>
        <w:pStyle w:val="af0"/>
        <w:ind w:left="284" w:firstLine="283"/>
        <w:rPr>
          <w:sz w:val="24"/>
          <w:szCs w:val="24"/>
        </w:rPr>
      </w:pPr>
    </w:p>
    <w:p w:rsidR="007E570E" w:rsidRPr="00BF6927" w:rsidRDefault="007E570E" w:rsidP="007E570E">
      <w:pPr>
        <w:tabs>
          <w:tab w:val="left" w:pos="1302"/>
        </w:tabs>
        <w:spacing w:after="0" w:line="240" w:lineRule="auto"/>
        <w:ind w:right="-31" w:firstLine="284"/>
        <w:rPr>
          <w:rFonts w:ascii="Times New Roman" w:hAnsi="Times New Roman"/>
          <w:sz w:val="24"/>
          <w:szCs w:val="24"/>
        </w:rPr>
      </w:pPr>
      <w:r>
        <w:rPr>
          <w:rFonts w:ascii="Times New Roman" w:hAnsi="Times New Roman"/>
          <w:sz w:val="24"/>
          <w:szCs w:val="24"/>
        </w:rPr>
        <w:t>10</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w:t>
      </w:r>
      <w:r w:rsidRPr="00BF6927">
        <w:rPr>
          <w:rFonts w:ascii="Times New Roman" w:hAnsi="Times New Roman"/>
          <w:spacing w:val="-4"/>
          <w:sz w:val="24"/>
          <w:szCs w:val="24"/>
        </w:rPr>
        <w:t xml:space="preserve"> </w:t>
      </w:r>
      <w:r w:rsidRPr="00BF6927">
        <w:rPr>
          <w:rFonts w:ascii="Times New Roman" w:hAnsi="Times New Roman"/>
          <w:sz w:val="24"/>
          <w:szCs w:val="24"/>
        </w:rPr>
        <w:t>стаж.</w:t>
      </w:r>
    </w:p>
    <w:p w:rsidR="007E570E" w:rsidRPr="00BF6927" w:rsidRDefault="007E570E" w:rsidP="007E570E">
      <w:pPr>
        <w:tabs>
          <w:tab w:val="left" w:pos="1302"/>
        </w:tabs>
        <w:spacing w:after="0" w:line="240" w:lineRule="auto"/>
        <w:ind w:right="-31" w:firstLine="284"/>
        <w:rPr>
          <w:rFonts w:ascii="Times New Roman" w:hAnsi="Times New Roman"/>
          <w:sz w:val="24"/>
          <w:szCs w:val="24"/>
        </w:rPr>
      </w:pPr>
      <w:r>
        <w:rPr>
          <w:rFonts w:ascii="Times New Roman" w:hAnsi="Times New Roman"/>
          <w:sz w:val="24"/>
          <w:szCs w:val="24"/>
        </w:rPr>
        <w:t>11</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 xml:space="preserve">В стаж педагогической работы засчитывается педагогическая, руководящая и методическая работа в образовательных организациях согласно </w:t>
      </w:r>
      <w:hyperlink w:anchor="_bookmark0" w:history="1">
        <w:r w:rsidRPr="00BF6927">
          <w:rPr>
            <w:rFonts w:ascii="Times New Roman" w:hAnsi="Times New Roman"/>
            <w:sz w:val="24"/>
            <w:szCs w:val="24"/>
          </w:rPr>
          <w:t>таблице №</w:t>
        </w:r>
        <w:r w:rsidRPr="00BF6927">
          <w:rPr>
            <w:rFonts w:ascii="Times New Roman" w:hAnsi="Times New Roman"/>
            <w:spacing w:val="-14"/>
            <w:sz w:val="24"/>
            <w:szCs w:val="24"/>
          </w:rPr>
          <w:t xml:space="preserve"> </w:t>
        </w:r>
      </w:hyperlink>
      <w:r w:rsidRPr="00BF6927">
        <w:rPr>
          <w:rFonts w:ascii="Times New Roman" w:hAnsi="Times New Roman"/>
          <w:sz w:val="24"/>
          <w:szCs w:val="24"/>
        </w:rPr>
        <w:t>4.</w:t>
      </w:r>
    </w:p>
    <w:p w:rsidR="007E570E" w:rsidRDefault="007E570E" w:rsidP="007E570E">
      <w:pPr>
        <w:pStyle w:val="af0"/>
        <w:ind w:right="383"/>
        <w:jc w:val="right"/>
        <w:rPr>
          <w:sz w:val="24"/>
          <w:szCs w:val="24"/>
        </w:rPr>
      </w:pPr>
      <w:r w:rsidRPr="00BF6927">
        <w:rPr>
          <w:sz w:val="24"/>
          <w:szCs w:val="24"/>
        </w:rPr>
        <w:t xml:space="preserve">Таблица № 4 </w:t>
      </w:r>
    </w:p>
    <w:p w:rsidR="007E570E" w:rsidRPr="00BF6927" w:rsidRDefault="007E570E" w:rsidP="007E570E">
      <w:pPr>
        <w:pStyle w:val="af0"/>
        <w:spacing w:after="0"/>
        <w:ind w:left="1177" w:right="383"/>
        <w:rPr>
          <w:sz w:val="24"/>
          <w:szCs w:val="24"/>
        </w:rPr>
      </w:pPr>
      <w:r w:rsidRPr="00BF6927">
        <w:rPr>
          <w:sz w:val="24"/>
          <w:szCs w:val="24"/>
        </w:rPr>
        <w:t>Перечень учреждений, организаций и должностей, время работы в которых</w:t>
      </w:r>
    </w:p>
    <w:p w:rsidR="007E570E" w:rsidRPr="00BF6927" w:rsidRDefault="007E570E" w:rsidP="007E570E">
      <w:pPr>
        <w:pStyle w:val="af0"/>
        <w:spacing w:after="0"/>
        <w:ind w:left="1604"/>
        <w:rPr>
          <w:sz w:val="24"/>
          <w:szCs w:val="24"/>
        </w:rPr>
      </w:pPr>
      <w:r w:rsidRPr="00BF6927">
        <w:rPr>
          <w:sz w:val="24"/>
          <w:szCs w:val="24"/>
        </w:rPr>
        <w:t>засчитывается в педагогический стаж работников образования</w:t>
      </w:r>
    </w:p>
    <w:tbl>
      <w:tblPr>
        <w:tblW w:w="9469"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657"/>
        <w:gridCol w:w="5812"/>
      </w:tblGrid>
      <w:tr w:rsidR="007E570E" w:rsidRPr="00BF6927" w:rsidTr="00970257">
        <w:trPr>
          <w:trHeight w:val="666"/>
        </w:trPr>
        <w:tc>
          <w:tcPr>
            <w:tcW w:w="3657" w:type="dxa"/>
          </w:tcPr>
          <w:p w:rsidR="007E570E" w:rsidRPr="00BF6927" w:rsidRDefault="007E570E" w:rsidP="001C571A">
            <w:pPr>
              <w:pStyle w:val="TableParagraph"/>
              <w:ind w:left="1147" w:right="346" w:hanging="776"/>
              <w:rPr>
                <w:sz w:val="24"/>
                <w:szCs w:val="24"/>
              </w:rPr>
            </w:pPr>
            <w:r w:rsidRPr="00BF6927">
              <w:rPr>
                <w:sz w:val="24"/>
                <w:szCs w:val="24"/>
              </w:rPr>
              <w:t>Наименование учреждения и организация</w:t>
            </w:r>
          </w:p>
        </w:tc>
        <w:tc>
          <w:tcPr>
            <w:tcW w:w="5812" w:type="dxa"/>
          </w:tcPr>
          <w:p w:rsidR="007E570E" w:rsidRPr="00BF6927" w:rsidRDefault="007E570E" w:rsidP="001C571A">
            <w:pPr>
              <w:pStyle w:val="TableParagraph"/>
              <w:ind w:left="1483"/>
              <w:rPr>
                <w:sz w:val="24"/>
                <w:szCs w:val="24"/>
              </w:rPr>
            </w:pPr>
            <w:r w:rsidRPr="00BF6927">
              <w:rPr>
                <w:sz w:val="24"/>
                <w:szCs w:val="24"/>
              </w:rPr>
              <w:t>Наименование должности</w:t>
            </w:r>
          </w:p>
        </w:tc>
      </w:tr>
      <w:tr w:rsidR="007E570E" w:rsidRPr="00BF6927" w:rsidTr="00970257">
        <w:trPr>
          <w:trHeight w:val="2825"/>
        </w:trPr>
        <w:tc>
          <w:tcPr>
            <w:tcW w:w="3657" w:type="dxa"/>
          </w:tcPr>
          <w:p w:rsidR="007E570E" w:rsidRDefault="007E570E" w:rsidP="00337F34">
            <w:pPr>
              <w:pStyle w:val="TableParagraph"/>
              <w:tabs>
                <w:tab w:val="left" w:pos="3941"/>
              </w:tabs>
              <w:ind w:left="107" w:right="97"/>
              <w:rPr>
                <w:sz w:val="24"/>
                <w:szCs w:val="24"/>
              </w:rPr>
            </w:pPr>
            <w:r w:rsidRPr="00BF6927">
              <w:rPr>
                <w:sz w:val="24"/>
                <w:szCs w:val="24"/>
              </w:rPr>
              <w:t>Обр</w:t>
            </w:r>
            <w:r w:rsidR="00337F34">
              <w:rPr>
                <w:sz w:val="24"/>
                <w:szCs w:val="24"/>
              </w:rPr>
              <w:t xml:space="preserve">азовательные организации (в том </w:t>
            </w:r>
            <w:r w:rsidRPr="00BF6927">
              <w:rPr>
                <w:sz w:val="24"/>
                <w:szCs w:val="24"/>
              </w:rPr>
              <w:t>числе образовательные организации</w:t>
            </w:r>
            <w:r w:rsidR="00337F34">
              <w:rPr>
                <w:sz w:val="24"/>
                <w:szCs w:val="24"/>
              </w:rPr>
              <w:t xml:space="preserve"> </w:t>
            </w:r>
            <w:r w:rsidRPr="00BF6927">
              <w:rPr>
                <w:spacing w:val="-3"/>
                <w:sz w:val="24"/>
                <w:szCs w:val="24"/>
              </w:rPr>
              <w:t>высшего</w:t>
            </w:r>
            <w:r>
              <w:rPr>
                <w:spacing w:val="-3"/>
                <w:sz w:val="24"/>
                <w:szCs w:val="24"/>
              </w:rPr>
              <w:t xml:space="preserve"> </w:t>
            </w:r>
            <w:r w:rsidRPr="00BF6927">
              <w:rPr>
                <w:sz w:val="24"/>
                <w:szCs w:val="24"/>
              </w:rPr>
              <w:t>профессионального</w:t>
            </w:r>
            <w:r>
              <w:rPr>
                <w:sz w:val="24"/>
                <w:szCs w:val="24"/>
              </w:rPr>
              <w:t xml:space="preserve"> </w:t>
            </w:r>
            <w:r w:rsidRPr="00BF6927">
              <w:rPr>
                <w:sz w:val="24"/>
                <w:szCs w:val="24"/>
              </w:rPr>
              <w:t>образования, высшие средние военные</w:t>
            </w:r>
            <w:r>
              <w:rPr>
                <w:sz w:val="24"/>
                <w:szCs w:val="24"/>
              </w:rPr>
              <w:t xml:space="preserve"> </w:t>
            </w:r>
            <w:r w:rsidRPr="00BF6927">
              <w:rPr>
                <w:spacing w:val="-1"/>
                <w:sz w:val="24"/>
                <w:szCs w:val="24"/>
              </w:rPr>
              <w:t>образовательные</w:t>
            </w:r>
            <w:r w:rsidR="00337F34">
              <w:rPr>
                <w:spacing w:val="-1"/>
                <w:sz w:val="24"/>
                <w:szCs w:val="24"/>
              </w:rPr>
              <w:t xml:space="preserve"> </w:t>
            </w:r>
            <w:r w:rsidRPr="00BF6927">
              <w:rPr>
                <w:sz w:val="24"/>
                <w:szCs w:val="24"/>
              </w:rPr>
              <w:t xml:space="preserve">организации, </w:t>
            </w:r>
            <w:r w:rsidRPr="00BF6927">
              <w:rPr>
                <w:spacing w:val="23"/>
                <w:sz w:val="24"/>
                <w:szCs w:val="24"/>
              </w:rPr>
              <w:t xml:space="preserve"> </w:t>
            </w:r>
            <w:r w:rsidRPr="00BF6927">
              <w:rPr>
                <w:sz w:val="24"/>
                <w:szCs w:val="24"/>
              </w:rPr>
              <w:t>образовательные</w:t>
            </w:r>
            <w:r>
              <w:rPr>
                <w:sz w:val="24"/>
                <w:szCs w:val="24"/>
              </w:rPr>
              <w:t xml:space="preserve"> </w:t>
            </w:r>
            <w:r w:rsidRPr="00BF6927">
              <w:rPr>
                <w:sz w:val="24"/>
                <w:szCs w:val="24"/>
              </w:rPr>
              <w:t xml:space="preserve">организации </w:t>
            </w:r>
            <w:r w:rsidRPr="00BF6927">
              <w:rPr>
                <w:spacing w:val="54"/>
                <w:sz w:val="24"/>
                <w:szCs w:val="24"/>
              </w:rPr>
              <w:t xml:space="preserve"> </w:t>
            </w:r>
            <w:r w:rsidRPr="00BF6927">
              <w:rPr>
                <w:sz w:val="24"/>
                <w:szCs w:val="24"/>
              </w:rPr>
              <w:t>дополнительного</w:t>
            </w:r>
            <w:r>
              <w:rPr>
                <w:sz w:val="24"/>
                <w:szCs w:val="24"/>
              </w:rPr>
              <w:t xml:space="preserve"> </w:t>
            </w:r>
            <w:r w:rsidR="00970257">
              <w:rPr>
                <w:sz w:val="24"/>
                <w:szCs w:val="24"/>
              </w:rPr>
              <w:t>п</w:t>
            </w:r>
            <w:r w:rsidR="00970257" w:rsidRPr="00BF6927">
              <w:rPr>
                <w:sz w:val="24"/>
                <w:szCs w:val="24"/>
              </w:rPr>
              <w:t>рофессио</w:t>
            </w:r>
            <w:r w:rsidR="00970257">
              <w:rPr>
                <w:sz w:val="24"/>
                <w:szCs w:val="24"/>
              </w:rPr>
              <w:t>-</w:t>
            </w:r>
            <w:r w:rsidR="00970257" w:rsidRPr="00BF6927">
              <w:rPr>
                <w:sz w:val="24"/>
                <w:szCs w:val="24"/>
              </w:rPr>
              <w:t>нального</w:t>
            </w:r>
            <w:r w:rsidR="00970257">
              <w:rPr>
                <w:sz w:val="24"/>
                <w:szCs w:val="24"/>
              </w:rPr>
              <w:t xml:space="preserve"> </w:t>
            </w:r>
            <w:r w:rsidR="00970257" w:rsidRPr="00BF6927">
              <w:rPr>
                <w:sz w:val="24"/>
                <w:szCs w:val="24"/>
              </w:rPr>
              <w:t>образования</w:t>
            </w:r>
            <w:r w:rsidR="00970257" w:rsidRPr="00BF6927">
              <w:rPr>
                <w:spacing w:val="-4"/>
                <w:sz w:val="24"/>
                <w:szCs w:val="24"/>
              </w:rPr>
              <w:t xml:space="preserve">(повышения </w:t>
            </w:r>
            <w:r w:rsidR="00970257">
              <w:rPr>
                <w:sz w:val="24"/>
                <w:szCs w:val="24"/>
              </w:rPr>
              <w:t xml:space="preserve">квалификации) специалистов); </w:t>
            </w:r>
            <w:r w:rsidR="00970257" w:rsidRPr="00BF6927">
              <w:rPr>
                <w:sz w:val="24"/>
                <w:szCs w:val="24"/>
              </w:rPr>
              <w:t>медицинские</w:t>
            </w:r>
            <w:r w:rsidR="00970257">
              <w:rPr>
                <w:sz w:val="24"/>
                <w:szCs w:val="24"/>
              </w:rPr>
              <w:t xml:space="preserve"> </w:t>
            </w:r>
            <w:r w:rsidR="00970257" w:rsidRPr="00BF6927">
              <w:rPr>
                <w:spacing w:val="-1"/>
                <w:sz w:val="24"/>
                <w:szCs w:val="24"/>
              </w:rPr>
              <w:t>организации</w:t>
            </w:r>
            <w:r w:rsidR="00970257" w:rsidRPr="00BF6927">
              <w:rPr>
                <w:sz w:val="24"/>
                <w:szCs w:val="24"/>
              </w:rPr>
              <w:t xml:space="preserve"> осуществляющие социальное</w:t>
            </w:r>
            <w:r w:rsidR="00970257">
              <w:rPr>
                <w:sz w:val="24"/>
                <w:szCs w:val="24"/>
              </w:rPr>
              <w:t xml:space="preserve"> </w:t>
            </w:r>
            <w:r w:rsidR="00970257" w:rsidRPr="00BF6927">
              <w:rPr>
                <w:spacing w:val="-1"/>
                <w:sz w:val="24"/>
                <w:szCs w:val="24"/>
              </w:rPr>
              <w:t>обслуживание:</w:t>
            </w:r>
            <w:r w:rsidR="00970257">
              <w:rPr>
                <w:spacing w:val="-1"/>
                <w:sz w:val="24"/>
                <w:szCs w:val="24"/>
              </w:rPr>
              <w:t xml:space="preserve"> </w:t>
            </w:r>
            <w:r w:rsidR="00970257" w:rsidRPr="00BF6927">
              <w:rPr>
                <w:spacing w:val="-1"/>
                <w:sz w:val="24"/>
                <w:szCs w:val="24"/>
              </w:rPr>
              <w:t xml:space="preserve"> </w:t>
            </w:r>
            <w:r w:rsidR="00970257">
              <w:rPr>
                <w:sz w:val="24"/>
                <w:szCs w:val="24"/>
              </w:rPr>
              <w:t xml:space="preserve">дома </w:t>
            </w:r>
            <w:r w:rsidR="00970257" w:rsidRPr="00BF6927">
              <w:rPr>
                <w:sz w:val="24"/>
                <w:szCs w:val="24"/>
              </w:rPr>
              <w:t>ребенка,</w:t>
            </w:r>
            <w:r w:rsidR="00970257">
              <w:rPr>
                <w:sz w:val="24"/>
                <w:szCs w:val="24"/>
              </w:rPr>
              <w:t xml:space="preserve"> </w:t>
            </w:r>
            <w:r w:rsidR="00970257" w:rsidRPr="00BF6927">
              <w:rPr>
                <w:spacing w:val="-3"/>
                <w:sz w:val="24"/>
                <w:szCs w:val="24"/>
              </w:rPr>
              <w:t>детские</w:t>
            </w:r>
            <w:r w:rsidR="00970257">
              <w:rPr>
                <w:spacing w:val="-3"/>
                <w:sz w:val="24"/>
                <w:szCs w:val="24"/>
              </w:rPr>
              <w:t xml:space="preserve"> санатории, клиники, поликлиники,</w:t>
            </w:r>
            <w:r w:rsidR="00970257" w:rsidRPr="00BF6927">
              <w:rPr>
                <w:sz w:val="24"/>
                <w:szCs w:val="24"/>
              </w:rPr>
              <w:t xml:space="preserve"> больницы и др., а также</w:t>
            </w:r>
            <w:r w:rsidR="00970257">
              <w:rPr>
                <w:sz w:val="24"/>
                <w:szCs w:val="24"/>
              </w:rPr>
              <w:t xml:space="preserve"> отделения, палаты для детей в</w:t>
            </w:r>
            <w:r w:rsidR="00970257">
              <w:rPr>
                <w:sz w:val="24"/>
                <w:szCs w:val="24"/>
              </w:rPr>
              <w:tab/>
              <w:t xml:space="preserve"> организациях  </w:t>
            </w:r>
            <w:r w:rsidR="00970257" w:rsidRPr="00BF6927">
              <w:rPr>
                <w:spacing w:val="-7"/>
                <w:sz w:val="24"/>
                <w:szCs w:val="24"/>
              </w:rPr>
              <w:t xml:space="preserve">для </w:t>
            </w:r>
            <w:r w:rsidR="00970257" w:rsidRPr="00BF6927">
              <w:rPr>
                <w:sz w:val="24"/>
                <w:szCs w:val="24"/>
              </w:rPr>
              <w:t>взрослых</w:t>
            </w:r>
            <w:r w:rsidR="00970257" w:rsidRPr="00BF6927">
              <w:rPr>
                <w:spacing w:val="-1"/>
                <w:sz w:val="24"/>
                <w:szCs w:val="24"/>
              </w:rPr>
              <w:tab/>
            </w:r>
            <w:r w:rsidR="00970257">
              <w:rPr>
                <w:spacing w:val="-1"/>
                <w:sz w:val="24"/>
                <w:szCs w:val="24"/>
              </w:rPr>
              <w:t xml:space="preserve"> </w:t>
            </w:r>
            <w:r w:rsidR="00970257" w:rsidRPr="00BF6927">
              <w:rPr>
                <w:spacing w:val="-15"/>
                <w:sz w:val="24"/>
                <w:szCs w:val="24"/>
              </w:rPr>
              <w:t xml:space="preserve">и </w:t>
            </w:r>
            <w:r w:rsidR="00970257" w:rsidRPr="00BF6927">
              <w:rPr>
                <w:sz w:val="24"/>
                <w:szCs w:val="24"/>
              </w:rPr>
              <w:t>организации,</w:t>
            </w:r>
            <w:r w:rsidR="00970257" w:rsidRPr="00BF6927">
              <w:rPr>
                <w:sz w:val="24"/>
                <w:szCs w:val="24"/>
              </w:rPr>
              <w:tab/>
            </w: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Default="00970257" w:rsidP="00337F34">
            <w:pPr>
              <w:pStyle w:val="TableParagraph"/>
              <w:tabs>
                <w:tab w:val="left" w:pos="3941"/>
              </w:tabs>
              <w:ind w:left="107" w:right="97"/>
              <w:rPr>
                <w:sz w:val="24"/>
                <w:szCs w:val="24"/>
              </w:rPr>
            </w:pPr>
          </w:p>
          <w:p w:rsidR="00970257" w:rsidRPr="00BF6927" w:rsidRDefault="00970257" w:rsidP="00337F34">
            <w:pPr>
              <w:pStyle w:val="TableParagraph"/>
              <w:tabs>
                <w:tab w:val="left" w:pos="3941"/>
              </w:tabs>
              <w:ind w:left="107" w:right="97"/>
              <w:rPr>
                <w:sz w:val="24"/>
                <w:szCs w:val="24"/>
              </w:rPr>
            </w:pPr>
          </w:p>
        </w:tc>
        <w:tc>
          <w:tcPr>
            <w:tcW w:w="5812" w:type="dxa"/>
          </w:tcPr>
          <w:p w:rsidR="007E570E" w:rsidRDefault="007E570E"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lastRenderedPageBreak/>
              <w:t>Учителя, преподаватели, учителя-дефектологи, учителя-логопеды (логопед</w:t>
            </w:r>
            <w:r>
              <w:rPr>
                <w:sz w:val="24"/>
                <w:szCs w:val="24"/>
              </w:rPr>
              <w:t xml:space="preserve">ы), преподаватели- организаторы (основ безопасности жизнедеятельности, допризывной </w:t>
            </w:r>
            <w:r w:rsidRPr="00BF6927">
              <w:rPr>
                <w:sz w:val="24"/>
                <w:szCs w:val="24"/>
              </w:rPr>
              <w:t>подготовки), руководители физического воспитания, старшие мастера, мастера производственного обучения (в том   числе   обучения   вождению</w:t>
            </w:r>
            <w:r w:rsidRPr="00BF6927">
              <w:rPr>
                <w:spacing w:val="-14"/>
                <w:sz w:val="24"/>
                <w:szCs w:val="24"/>
              </w:rPr>
              <w:t xml:space="preserve"> </w:t>
            </w:r>
            <w:r w:rsidRPr="00BF6927">
              <w:rPr>
                <w:sz w:val="24"/>
                <w:szCs w:val="24"/>
              </w:rPr>
              <w:t>транспортных</w:t>
            </w:r>
            <w:r>
              <w:rPr>
                <w:sz w:val="24"/>
                <w:szCs w:val="24"/>
              </w:rPr>
              <w:t xml:space="preserve"> </w:t>
            </w:r>
            <w:r w:rsidRPr="00BF6927">
              <w:rPr>
                <w:sz w:val="24"/>
                <w:szCs w:val="24"/>
              </w:rPr>
              <w:t>средств,</w:t>
            </w:r>
            <w:r w:rsidRPr="00BF6927">
              <w:rPr>
                <w:spacing w:val="27"/>
                <w:sz w:val="24"/>
                <w:szCs w:val="24"/>
              </w:rPr>
              <w:t xml:space="preserve"> </w:t>
            </w:r>
            <w:r w:rsidRPr="00BF6927">
              <w:rPr>
                <w:sz w:val="24"/>
                <w:szCs w:val="24"/>
              </w:rPr>
              <w:t>работе</w:t>
            </w:r>
            <w:r w:rsidRPr="00BF6927">
              <w:rPr>
                <w:spacing w:val="28"/>
                <w:sz w:val="24"/>
                <w:szCs w:val="24"/>
              </w:rPr>
              <w:t xml:space="preserve"> </w:t>
            </w:r>
            <w:r w:rsidRPr="00BF6927">
              <w:rPr>
                <w:sz w:val="24"/>
                <w:szCs w:val="24"/>
              </w:rPr>
              <w:t>на</w:t>
            </w:r>
            <w:r w:rsidRPr="00BF6927">
              <w:rPr>
                <w:spacing w:val="26"/>
                <w:sz w:val="24"/>
                <w:szCs w:val="24"/>
              </w:rPr>
              <w:t xml:space="preserve"> </w:t>
            </w:r>
            <w:r w:rsidRPr="00BF6927">
              <w:rPr>
                <w:sz w:val="24"/>
                <w:szCs w:val="24"/>
              </w:rPr>
              <w:t>пишущих</w:t>
            </w:r>
            <w:r w:rsidRPr="00BF6927">
              <w:rPr>
                <w:spacing w:val="30"/>
                <w:sz w:val="24"/>
                <w:szCs w:val="24"/>
              </w:rPr>
              <w:t xml:space="preserve"> </w:t>
            </w:r>
            <w:r w:rsidRPr="00BF6927">
              <w:rPr>
                <w:sz w:val="24"/>
                <w:szCs w:val="24"/>
              </w:rPr>
              <w:t>машинах</w:t>
            </w:r>
            <w:r w:rsidRPr="00BF6927">
              <w:rPr>
                <w:spacing w:val="26"/>
                <w:sz w:val="24"/>
                <w:szCs w:val="24"/>
              </w:rPr>
              <w:t xml:space="preserve"> </w:t>
            </w:r>
            <w:r w:rsidRPr="00BF6927">
              <w:rPr>
                <w:sz w:val="24"/>
                <w:szCs w:val="24"/>
              </w:rPr>
              <w:t>и</w:t>
            </w:r>
            <w:r w:rsidRPr="00BF6927">
              <w:rPr>
                <w:spacing w:val="29"/>
                <w:sz w:val="24"/>
                <w:szCs w:val="24"/>
              </w:rPr>
              <w:t xml:space="preserve"> </w:t>
            </w:r>
            <w:r w:rsidRPr="00BF6927">
              <w:rPr>
                <w:sz w:val="24"/>
                <w:szCs w:val="24"/>
              </w:rPr>
              <w:t>другой</w:t>
            </w:r>
            <w:r w:rsidR="00970257" w:rsidRPr="00BF6927">
              <w:rPr>
                <w:sz w:val="24"/>
                <w:szCs w:val="24"/>
              </w:rPr>
              <w:t xml:space="preserve">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 пс</w:t>
            </w:r>
            <w:r w:rsidR="00970257">
              <w:rPr>
                <w:sz w:val="24"/>
                <w:szCs w:val="24"/>
              </w:rPr>
              <w:t xml:space="preserve">ихологи, педагоги-организаторы, педагоги </w:t>
            </w:r>
            <w:r w:rsidR="00970257" w:rsidRPr="00BF6927">
              <w:rPr>
                <w:sz w:val="24"/>
                <w:szCs w:val="24"/>
              </w:rPr>
              <w:t>дополнитель</w:t>
            </w:r>
            <w:r w:rsidR="00970257">
              <w:rPr>
                <w:sz w:val="24"/>
                <w:szCs w:val="24"/>
              </w:rPr>
              <w:t xml:space="preserve">-ного </w:t>
            </w:r>
            <w:r w:rsidR="00970257" w:rsidRPr="00BF6927">
              <w:rPr>
                <w:sz w:val="24"/>
                <w:szCs w:val="24"/>
              </w:rPr>
              <w:t>образования, старшие тренеры-преподаватели,</w:t>
            </w:r>
            <w:r w:rsidR="00970257">
              <w:rPr>
                <w:sz w:val="24"/>
                <w:szCs w:val="24"/>
              </w:rPr>
              <w:t xml:space="preserve"> </w:t>
            </w:r>
            <w:r w:rsidR="00970257" w:rsidRPr="00BF6927">
              <w:rPr>
                <w:spacing w:val="-3"/>
                <w:sz w:val="24"/>
                <w:szCs w:val="24"/>
              </w:rPr>
              <w:t>тренеры-</w:t>
            </w:r>
            <w:r w:rsidR="00970257">
              <w:rPr>
                <w:spacing w:val="-3"/>
                <w:sz w:val="24"/>
                <w:szCs w:val="24"/>
              </w:rPr>
              <w:t xml:space="preserve"> </w:t>
            </w:r>
            <w:r w:rsidR="00970257">
              <w:rPr>
                <w:sz w:val="24"/>
                <w:szCs w:val="24"/>
              </w:rPr>
              <w:t xml:space="preserve">преподаватели, старшие </w:t>
            </w:r>
            <w:r w:rsidR="00970257" w:rsidRPr="00BF6927">
              <w:rPr>
                <w:sz w:val="24"/>
                <w:szCs w:val="24"/>
              </w:rPr>
              <w:t>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w:t>
            </w:r>
            <w:r w:rsidR="00970257">
              <w:rPr>
                <w:sz w:val="24"/>
                <w:szCs w:val="24"/>
              </w:rPr>
              <w:t xml:space="preserve">льной, </w:t>
            </w:r>
            <w:r w:rsidR="00970257" w:rsidRPr="00BF6927">
              <w:rPr>
                <w:sz w:val="24"/>
                <w:szCs w:val="24"/>
              </w:rPr>
              <w:t>учебно- производственной, воспитательной, культурно- воспитательной работе, по производственному обучению (работе), по иностран</w:t>
            </w:r>
            <w:r w:rsidR="00970257">
              <w:rPr>
                <w:sz w:val="24"/>
                <w:szCs w:val="24"/>
              </w:rPr>
              <w:t xml:space="preserve">ному языку, по учебно-летной  </w:t>
            </w:r>
            <w:r w:rsidR="00970257" w:rsidRPr="00BF6927">
              <w:rPr>
                <w:sz w:val="24"/>
                <w:szCs w:val="24"/>
              </w:rPr>
              <w:t>подготовке,</w:t>
            </w:r>
            <w:r w:rsidR="00970257" w:rsidRPr="00BF6927">
              <w:rPr>
                <w:spacing w:val="-6"/>
                <w:sz w:val="24"/>
                <w:szCs w:val="24"/>
              </w:rPr>
              <w:t xml:space="preserve">по </w:t>
            </w:r>
            <w:r w:rsidR="00970257" w:rsidRPr="00BF6927">
              <w:rPr>
                <w:sz w:val="24"/>
                <w:szCs w:val="24"/>
              </w:rPr>
              <w:t>общеобразова</w:t>
            </w:r>
            <w:r w:rsidR="00970257">
              <w:rPr>
                <w:sz w:val="24"/>
                <w:szCs w:val="24"/>
              </w:rPr>
              <w:t>-</w:t>
            </w:r>
            <w:r w:rsidR="00970257" w:rsidRPr="00BF6927">
              <w:rPr>
                <w:sz w:val="24"/>
                <w:szCs w:val="24"/>
              </w:rPr>
              <w:t xml:space="preserve">тельной подготовке, по режиму, заведующие учебной частью, заведующие </w:t>
            </w:r>
            <w:r w:rsidR="00970257" w:rsidRPr="00BF6927">
              <w:rPr>
                <w:sz w:val="24"/>
                <w:szCs w:val="24"/>
              </w:rPr>
              <w:lastRenderedPageBreak/>
              <w:t xml:space="preserve">(начальники) практикой, </w:t>
            </w:r>
            <w:r w:rsidR="00970257" w:rsidRPr="00BF6927">
              <w:rPr>
                <w:spacing w:val="-3"/>
                <w:sz w:val="24"/>
                <w:szCs w:val="24"/>
              </w:rPr>
              <w:t xml:space="preserve">учебно- </w:t>
            </w:r>
            <w:r w:rsidR="00970257" w:rsidRPr="00BF6927">
              <w:rPr>
                <w:sz w:val="24"/>
                <w:szCs w:val="24"/>
              </w:rPr>
              <w:t xml:space="preserve">консультационными </w:t>
            </w:r>
            <w:r w:rsidR="00970257" w:rsidRPr="00BF6927">
              <w:rPr>
                <w:spacing w:val="-3"/>
                <w:sz w:val="24"/>
                <w:szCs w:val="24"/>
              </w:rPr>
              <w:t xml:space="preserve">пунктами, </w:t>
            </w:r>
            <w:r w:rsidR="00970257" w:rsidRPr="00BF6927">
              <w:rPr>
                <w:sz w:val="24"/>
                <w:szCs w:val="24"/>
              </w:rPr>
              <w:t>логопедическими пунктами, интернатами, отделе</w:t>
            </w:r>
            <w:r w:rsidR="00970257">
              <w:rPr>
                <w:sz w:val="24"/>
                <w:szCs w:val="24"/>
              </w:rPr>
              <w:t xml:space="preserve">ниями, отделами, лабораториями, </w:t>
            </w:r>
            <w:r w:rsidR="00970257" w:rsidRPr="00BF6927">
              <w:rPr>
                <w:sz w:val="24"/>
                <w:szCs w:val="24"/>
              </w:rPr>
              <w:t>кабинетами, секциями, филиалами, курсами и другими структурными подразд</w:t>
            </w:r>
            <w:r w:rsidR="00970257">
              <w:rPr>
                <w:sz w:val="24"/>
                <w:szCs w:val="24"/>
              </w:rPr>
              <w:t xml:space="preserve">елениями, деятельность которых </w:t>
            </w:r>
            <w:r w:rsidR="00970257" w:rsidRPr="00BF6927">
              <w:rPr>
                <w:sz w:val="24"/>
                <w:szCs w:val="24"/>
              </w:rPr>
              <w:t>связана</w:t>
            </w:r>
            <w:r w:rsidR="00970257">
              <w:rPr>
                <w:sz w:val="24"/>
                <w:szCs w:val="24"/>
              </w:rPr>
              <w:t xml:space="preserve"> </w:t>
            </w:r>
            <w:r w:rsidR="00970257" w:rsidRPr="00BF6927">
              <w:rPr>
                <w:spacing w:val="-13"/>
                <w:sz w:val="24"/>
                <w:szCs w:val="24"/>
              </w:rPr>
              <w:t xml:space="preserve">с </w:t>
            </w:r>
            <w:r w:rsidR="00970257" w:rsidRPr="00BF6927">
              <w:rPr>
                <w:sz w:val="24"/>
                <w:szCs w:val="24"/>
              </w:rPr>
              <w:t xml:space="preserve">образовательным (воспитательным) процессом, методическим обеспечением, старшие дежурные по режиму, дежурные по режиму, аккомпаниаторы </w:t>
            </w:r>
            <w:r w:rsidR="00970257" w:rsidRPr="00BF6927">
              <w:rPr>
                <w:spacing w:val="-1"/>
                <w:sz w:val="24"/>
                <w:szCs w:val="24"/>
              </w:rPr>
              <w:t>культорганизаторы,</w:t>
            </w:r>
            <w:r w:rsidR="00970257">
              <w:rPr>
                <w:sz w:val="24"/>
                <w:szCs w:val="24"/>
              </w:rPr>
              <w:t xml:space="preserve"> </w:t>
            </w:r>
            <w:r w:rsidR="00970257" w:rsidRPr="00BF6927">
              <w:rPr>
                <w:sz w:val="24"/>
                <w:szCs w:val="24"/>
              </w:rPr>
              <w:t>экскурсоводы,</w:t>
            </w:r>
            <w:r w:rsidR="00970257">
              <w:rPr>
                <w:sz w:val="24"/>
                <w:szCs w:val="24"/>
              </w:rPr>
              <w:t xml:space="preserve"> профессорско- </w:t>
            </w:r>
            <w:r w:rsidR="00970257" w:rsidRPr="00BF6927">
              <w:rPr>
                <w:sz w:val="24"/>
                <w:szCs w:val="24"/>
              </w:rPr>
              <w:t>преподавательский состав</w:t>
            </w:r>
          </w:p>
          <w:p w:rsidR="00337F34" w:rsidRPr="00BF6927" w:rsidRDefault="00337F34" w:rsidP="001C571A">
            <w:pPr>
              <w:pStyle w:val="TableParagraph"/>
              <w:tabs>
                <w:tab w:val="left" w:pos="2674"/>
                <w:tab w:val="left" w:pos="4375"/>
              </w:tabs>
              <w:ind w:left="84" w:right="92"/>
              <w:jc w:val="both"/>
              <w:rPr>
                <w:sz w:val="24"/>
                <w:szCs w:val="24"/>
              </w:rPr>
            </w:pPr>
          </w:p>
        </w:tc>
      </w:tr>
      <w:tr w:rsidR="00970257" w:rsidRPr="00BF6927" w:rsidTr="00970257">
        <w:trPr>
          <w:trHeight w:val="1479"/>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lastRenderedPageBreak/>
              <w:t>Методические</w:t>
            </w:r>
            <w:r w:rsidRPr="00BF6927">
              <w:rPr>
                <w:sz w:val="24"/>
                <w:szCs w:val="24"/>
              </w:rPr>
              <w:tab/>
            </w:r>
            <w:r w:rsidRPr="00BF6927">
              <w:rPr>
                <w:sz w:val="24"/>
                <w:szCs w:val="24"/>
              </w:rPr>
              <w:tab/>
            </w:r>
            <w:r w:rsidRPr="00970257">
              <w:rPr>
                <w:sz w:val="24"/>
                <w:szCs w:val="24"/>
              </w:rPr>
              <w:t xml:space="preserve">(учебно- </w:t>
            </w:r>
            <w:r w:rsidRPr="00BF6927">
              <w:rPr>
                <w:sz w:val="24"/>
                <w:szCs w:val="24"/>
              </w:rPr>
              <w:t>методические) организации всех</w:t>
            </w:r>
            <w:r w:rsidRPr="00BF6927">
              <w:rPr>
                <w:sz w:val="24"/>
                <w:szCs w:val="24"/>
              </w:rPr>
              <w:tab/>
            </w:r>
            <w:r w:rsidRPr="00970257">
              <w:rPr>
                <w:sz w:val="24"/>
                <w:szCs w:val="24"/>
              </w:rPr>
              <w:t xml:space="preserve">наименований </w:t>
            </w:r>
            <w:r w:rsidRPr="00BF6927">
              <w:rPr>
                <w:sz w:val="24"/>
                <w:szCs w:val="24"/>
              </w:rPr>
              <w:t>(независимо от</w:t>
            </w:r>
            <w:r w:rsidRPr="00970257">
              <w:rPr>
                <w:sz w:val="24"/>
                <w:szCs w:val="24"/>
              </w:rPr>
              <w:t xml:space="preserve"> </w:t>
            </w:r>
            <w:r w:rsidRPr="00BF6927">
              <w:rPr>
                <w:sz w:val="24"/>
                <w:szCs w:val="24"/>
              </w:rPr>
              <w:t>ведомственной</w:t>
            </w:r>
          </w:p>
          <w:p w:rsidR="00970257" w:rsidRPr="00BF6927" w:rsidRDefault="00970257" w:rsidP="00970257">
            <w:pPr>
              <w:pStyle w:val="TableParagraph"/>
              <w:tabs>
                <w:tab w:val="left" w:pos="3941"/>
              </w:tabs>
              <w:ind w:left="107" w:right="97"/>
              <w:rPr>
                <w:sz w:val="24"/>
                <w:szCs w:val="24"/>
              </w:rPr>
            </w:pPr>
            <w:r w:rsidRPr="00BF6927">
              <w:rPr>
                <w:sz w:val="24"/>
                <w:szCs w:val="24"/>
              </w:rPr>
              <w:t>подчиненности)</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w:t>
            </w:r>
          </w:p>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старшие методисты, методисты</w:t>
            </w:r>
          </w:p>
        </w:tc>
      </w:tr>
      <w:tr w:rsidR="00970257" w:rsidRPr="00BF6927" w:rsidTr="00970257">
        <w:trPr>
          <w:trHeight w:val="2258"/>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t>Органы</w:t>
            </w:r>
            <w:r w:rsidRPr="00BF6927">
              <w:rPr>
                <w:sz w:val="24"/>
                <w:szCs w:val="24"/>
              </w:rPr>
              <w:tab/>
            </w:r>
            <w:r w:rsidRPr="00970257">
              <w:rPr>
                <w:sz w:val="24"/>
                <w:szCs w:val="24"/>
              </w:rPr>
              <w:t xml:space="preserve">управления </w:t>
            </w:r>
            <w:r w:rsidRPr="00BF6927">
              <w:rPr>
                <w:sz w:val="24"/>
                <w:szCs w:val="24"/>
              </w:rPr>
              <w:t>образованием и органы (структурные подразделения), осуществляющие</w:t>
            </w:r>
            <w:r w:rsidRPr="00970257">
              <w:rPr>
                <w:sz w:val="24"/>
                <w:szCs w:val="24"/>
              </w:rPr>
              <w:t xml:space="preserve"> </w:t>
            </w:r>
            <w:r w:rsidRPr="00BF6927">
              <w:rPr>
                <w:sz w:val="24"/>
                <w:szCs w:val="24"/>
              </w:rPr>
              <w:t>руководство</w:t>
            </w:r>
          </w:p>
          <w:p w:rsidR="00970257" w:rsidRPr="00BF6927" w:rsidRDefault="00970257" w:rsidP="00970257">
            <w:pPr>
              <w:pStyle w:val="TableParagraph"/>
              <w:tabs>
                <w:tab w:val="left" w:pos="3941"/>
              </w:tabs>
              <w:ind w:left="107" w:right="97"/>
              <w:rPr>
                <w:sz w:val="24"/>
                <w:szCs w:val="24"/>
              </w:rPr>
            </w:pPr>
            <w:r w:rsidRPr="00BF6927">
              <w:rPr>
                <w:sz w:val="24"/>
                <w:szCs w:val="24"/>
              </w:rPr>
              <w:t>образовательными организациями</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 xml:space="preserve">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w:t>
            </w:r>
            <w:r w:rsidRPr="00970257">
              <w:rPr>
                <w:sz w:val="24"/>
                <w:szCs w:val="24"/>
              </w:rPr>
              <w:t xml:space="preserve"> </w:t>
            </w:r>
            <w:r w:rsidRPr="00BF6927">
              <w:rPr>
                <w:sz w:val="24"/>
                <w:szCs w:val="24"/>
              </w:rPr>
              <w:t>с</w:t>
            </w:r>
          </w:p>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 xml:space="preserve">экономической,     финансовой,   </w:t>
            </w:r>
            <w:r w:rsidRPr="00970257">
              <w:rPr>
                <w:sz w:val="24"/>
                <w:szCs w:val="24"/>
              </w:rPr>
              <w:t xml:space="preserve"> </w:t>
            </w:r>
            <w:r w:rsidRPr="00BF6927">
              <w:rPr>
                <w:sz w:val="24"/>
                <w:szCs w:val="24"/>
              </w:rPr>
              <w:t>хозяйственной деятельностью, со строительством, снабжением,</w:t>
            </w:r>
          </w:p>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делопроизводством)</w:t>
            </w:r>
          </w:p>
        </w:tc>
      </w:tr>
      <w:tr w:rsidR="00970257" w:rsidRPr="00BF6927" w:rsidTr="00970257">
        <w:trPr>
          <w:trHeight w:val="2258"/>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t>Отделы (бюро) технического обучения, отделы ка</w:t>
            </w:r>
            <w:r>
              <w:rPr>
                <w:sz w:val="24"/>
                <w:szCs w:val="24"/>
              </w:rPr>
              <w:t xml:space="preserve">дров организаций, подразделений </w:t>
            </w:r>
            <w:r w:rsidRPr="00BF6927">
              <w:rPr>
                <w:sz w:val="24"/>
                <w:szCs w:val="24"/>
              </w:rPr>
              <w:t>министерств</w:t>
            </w:r>
            <w:r>
              <w:rPr>
                <w:sz w:val="24"/>
                <w:szCs w:val="24"/>
              </w:rPr>
              <w:t xml:space="preserve"> </w:t>
            </w:r>
            <w:r w:rsidRPr="00970257">
              <w:rPr>
                <w:sz w:val="24"/>
                <w:szCs w:val="24"/>
              </w:rPr>
              <w:t xml:space="preserve">(ведомств), </w:t>
            </w:r>
            <w:r w:rsidRPr="00BF6927">
              <w:rPr>
                <w:sz w:val="24"/>
                <w:szCs w:val="24"/>
              </w:rPr>
              <w:t>занимающихся вопросами подготовки и</w:t>
            </w:r>
            <w:r w:rsidRPr="00970257">
              <w:rPr>
                <w:sz w:val="24"/>
                <w:szCs w:val="24"/>
              </w:rPr>
              <w:t xml:space="preserve"> </w:t>
            </w:r>
            <w:r w:rsidRPr="00BF6927">
              <w:rPr>
                <w:sz w:val="24"/>
                <w:szCs w:val="24"/>
              </w:rPr>
              <w:t>повышения</w:t>
            </w:r>
            <w:r>
              <w:rPr>
                <w:sz w:val="24"/>
                <w:szCs w:val="24"/>
              </w:rPr>
              <w:t xml:space="preserve"> </w:t>
            </w:r>
            <w:r w:rsidRPr="00BF6927">
              <w:rPr>
                <w:sz w:val="24"/>
                <w:szCs w:val="24"/>
              </w:rPr>
              <w:t>квалификации кадров на производстве</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1"/>
                <w:tab w:val="left" w:pos="5103"/>
                <w:tab w:val="left" w:pos="5688"/>
                <w:tab w:val="left" w:pos="5855"/>
              </w:tabs>
              <w:ind w:left="108" w:right="92"/>
              <w:jc w:val="both"/>
              <w:rPr>
                <w:sz w:val="24"/>
                <w:szCs w:val="24"/>
              </w:rPr>
            </w:pPr>
            <w:r>
              <w:rPr>
                <w:sz w:val="24"/>
                <w:szCs w:val="24"/>
              </w:rPr>
              <w:t xml:space="preserve">Штатные </w:t>
            </w:r>
            <w:r w:rsidRPr="00BF6927">
              <w:rPr>
                <w:sz w:val="24"/>
                <w:szCs w:val="24"/>
              </w:rPr>
              <w:t>преподаватели,</w:t>
            </w:r>
            <w:r>
              <w:rPr>
                <w:sz w:val="24"/>
                <w:szCs w:val="24"/>
              </w:rPr>
              <w:t xml:space="preserve"> </w:t>
            </w:r>
            <w:r w:rsidRPr="00970257">
              <w:rPr>
                <w:sz w:val="24"/>
                <w:szCs w:val="24"/>
              </w:rPr>
              <w:t xml:space="preserve">мастера </w:t>
            </w:r>
            <w:r w:rsidRPr="00BF6927">
              <w:rPr>
                <w:sz w:val="24"/>
                <w:szCs w:val="24"/>
              </w:rPr>
              <w:t>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w:t>
            </w:r>
            <w:r w:rsidRPr="00970257">
              <w:rPr>
                <w:sz w:val="24"/>
                <w:szCs w:val="24"/>
              </w:rPr>
              <w:t xml:space="preserve"> </w:t>
            </w:r>
            <w:r w:rsidRPr="00BF6927">
              <w:rPr>
                <w:sz w:val="24"/>
                <w:szCs w:val="24"/>
              </w:rPr>
              <w:t>квалификации</w:t>
            </w:r>
          </w:p>
        </w:tc>
      </w:tr>
      <w:tr w:rsidR="00970257" w:rsidRPr="00BF6927" w:rsidTr="00970257">
        <w:trPr>
          <w:trHeight w:val="1693"/>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t>Об</w:t>
            </w:r>
            <w:r>
              <w:rPr>
                <w:sz w:val="24"/>
                <w:szCs w:val="24"/>
              </w:rPr>
              <w:t xml:space="preserve">разовательные организации РОСТО </w:t>
            </w:r>
            <w:r w:rsidRPr="00BF6927">
              <w:rPr>
                <w:sz w:val="24"/>
                <w:szCs w:val="24"/>
              </w:rPr>
              <w:t>(ДОСААФ)</w:t>
            </w:r>
            <w:r w:rsidRPr="00BF6927">
              <w:rPr>
                <w:sz w:val="24"/>
                <w:szCs w:val="24"/>
              </w:rPr>
              <w:tab/>
            </w:r>
            <w:r w:rsidRPr="00970257">
              <w:rPr>
                <w:sz w:val="24"/>
                <w:szCs w:val="24"/>
              </w:rPr>
              <w:t>и</w:t>
            </w:r>
            <w:r>
              <w:rPr>
                <w:sz w:val="24"/>
                <w:szCs w:val="24"/>
              </w:rPr>
              <w:t xml:space="preserve"> </w:t>
            </w:r>
            <w:r w:rsidRPr="00BF6927">
              <w:rPr>
                <w:sz w:val="24"/>
                <w:szCs w:val="24"/>
              </w:rPr>
              <w:t>гражданской авиации</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Руководящий, командно-летный, командно- 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w:t>
            </w:r>
          </w:p>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летчики-методисты</w:t>
            </w:r>
          </w:p>
        </w:tc>
      </w:tr>
      <w:tr w:rsidR="00970257" w:rsidRPr="00BF6927" w:rsidTr="00970257">
        <w:trPr>
          <w:trHeight w:val="2258"/>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t>Общежития</w:t>
            </w:r>
            <w:r w:rsidRPr="00BF6927">
              <w:rPr>
                <w:sz w:val="24"/>
                <w:szCs w:val="24"/>
              </w:rPr>
              <w:tab/>
            </w:r>
            <w:r w:rsidRPr="00BF6927">
              <w:rPr>
                <w:sz w:val="24"/>
                <w:szCs w:val="24"/>
              </w:rPr>
              <w:tab/>
            </w:r>
            <w:r w:rsidRPr="00BF6927">
              <w:rPr>
                <w:sz w:val="24"/>
                <w:szCs w:val="24"/>
              </w:rPr>
              <w:tab/>
            </w:r>
            <w:r w:rsidRPr="00BF6927">
              <w:rPr>
                <w:sz w:val="24"/>
                <w:szCs w:val="24"/>
              </w:rPr>
              <w:tab/>
            </w:r>
            <w:r w:rsidRPr="00970257">
              <w:rPr>
                <w:sz w:val="24"/>
                <w:szCs w:val="24"/>
              </w:rPr>
              <w:t xml:space="preserve">учреждений, </w:t>
            </w:r>
            <w:r w:rsidRPr="00BF6927">
              <w:rPr>
                <w:sz w:val="24"/>
                <w:szCs w:val="24"/>
              </w:rPr>
              <w:t>предприятий</w:t>
            </w:r>
            <w:r w:rsidRPr="00BF6927">
              <w:rPr>
                <w:sz w:val="24"/>
                <w:szCs w:val="24"/>
              </w:rPr>
              <w:tab/>
              <w:t>и</w:t>
            </w:r>
            <w:r w:rsidRPr="00BF6927">
              <w:rPr>
                <w:sz w:val="24"/>
                <w:szCs w:val="24"/>
              </w:rPr>
              <w:tab/>
            </w:r>
            <w:r w:rsidRPr="00970257">
              <w:rPr>
                <w:sz w:val="24"/>
                <w:szCs w:val="24"/>
              </w:rPr>
              <w:t xml:space="preserve">организаций, </w:t>
            </w:r>
            <w:r w:rsidRPr="00BF6927">
              <w:rPr>
                <w:sz w:val="24"/>
                <w:szCs w:val="24"/>
              </w:rPr>
              <w:t>жилищно-эксплуатационные организации,</w:t>
            </w:r>
            <w:r w:rsidRPr="00BF6927">
              <w:rPr>
                <w:sz w:val="24"/>
                <w:szCs w:val="24"/>
              </w:rPr>
              <w:tab/>
            </w:r>
            <w:r w:rsidRPr="00BF6927">
              <w:rPr>
                <w:sz w:val="24"/>
                <w:szCs w:val="24"/>
              </w:rPr>
              <w:tab/>
            </w:r>
            <w:r w:rsidRPr="00BF6927">
              <w:rPr>
                <w:sz w:val="24"/>
                <w:szCs w:val="24"/>
              </w:rPr>
              <w:tab/>
            </w:r>
            <w:r w:rsidRPr="00BF6927">
              <w:rPr>
                <w:sz w:val="24"/>
                <w:szCs w:val="24"/>
              </w:rPr>
              <w:tab/>
            </w:r>
            <w:r w:rsidRPr="00970257">
              <w:rPr>
                <w:sz w:val="24"/>
                <w:szCs w:val="24"/>
              </w:rPr>
              <w:t xml:space="preserve">молодежные </w:t>
            </w:r>
            <w:r w:rsidRPr="00BF6927">
              <w:rPr>
                <w:sz w:val="24"/>
                <w:szCs w:val="24"/>
              </w:rPr>
              <w:t>жилищные комплексы, детские кинотеатры,</w:t>
            </w:r>
            <w:r w:rsidRPr="00BF6927">
              <w:rPr>
                <w:sz w:val="24"/>
                <w:szCs w:val="24"/>
              </w:rPr>
              <w:tab/>
            </w:r>
            <w:r w:rsidRPr="00BF6927">
              <w:rPr>
                <w:sz w:val="24"/>
                <w:szCs w:val="24"/>
              </w:rPr>
              <w:tab/>
              <w:t>театры</w:t>
            </w:r>
            <w:r w:rsidRPr="00BF6927">
              <w:rPr>
                <w:sz w:val="24"/>
                <w:szCs w:val="24"/>
              </w:rPr>
              <w:tab/>
            </w:r>
            <w:r w:rsidRPr="00BF6927">
              <w:rPr>
                <w:sz w:val="24"/>
                <w:szCs w:val="24"/>
              </w:rPr>
              <w:tab/>
            </w:r>
            <w:r w:rsidRPr="00970257">
              <w:rPr>
                <w:sz w:val="24"/>
                <w:szCs w:val="24"/>
              </w:rPr>
              <w:t xml:space="preserve">юного </w:t>
            </w:r>
            <w:r w:rsidRPr="00BF6927">
              <w:rPr>
                <w:sz w:val="24"/>
                <w:szCs w:val="24"/>
              </w:rPr>
              <w:t>зрителя,</w:t>
            </w:r>
            <w:r w:rsidRPr="00BF6927">
              <w:rPr>
                <w:sz w:val="24"/>
                <w:szCs w:val="24"/>
              </w:rPr>
              <w:tab/>
              <w:t>кукольные</w:t>
            </w:r>
            <w:r w:rsidRPr="00BF6927">
              <w:rPr>
                <w:sz w:val="24"/>
                <w:szCs w:val="24"/>
              </w:rPr>
              <w:tab/>
            </w:r>
            <w:r w:rsidRPr="00970257">
              <w:rPr>
                <w:sz w:val="24"/>
                <w:szCs w:val="24"/>
              </w:rPr>
              <w:t xml:space="preserve">театры, </w:t>
            </w:r>
            <w:r w:rsidRPr="00BF6927">
              <w:rPr>
                <w:sz w:val="24"/>
                <w:szCs w:val="24"/>
              </w:rPr>
              <w:t>культурно-просветительские организации и</w:t>
            </w:r>
            <w:r w:rsidRPr="00970257">
              <w:rPr>
                <w:sz w:val="24"/>
                <w:szCs w:val="24"/>
              </w:rPr>
              <w:t xml:space="preserve"> </w:t>
            </w:r>
            <w:r w:rsidRPr="00BF6927">
              <w:rPr>
                <w:sz w:val="24"/>
                <w:szCs w:val="24"/>
              </w:rPr>
              <w:t>подразделения</w:t>
            </w:r>
          </w:p>
          <w:p w:rsidR="00970257" w:rsidRPr="00BF6927" w:rsidRDefault="00970257" w:rsidP="00970257">
            <w:pPr>
              <w:pStyle w:val="TableParagraph"/>
              <w:tabs>
                <w:tab w:val="left" w:pos="3941"/>
              </w:tabs>
              <w:ind w:left="107" w:right="97"/>
              <w:rPr>
                <w:sz w:val="24"/>
                <w:szCs w:val="24"/>
              </w:rPr>
            </w:pPr>
            <w:r w:rsidRPr="00BF6927">
              <w:rPr>
                <w:sz w:val="24"/>
                <w:szCs w:val="24"/>
              </w:rPr>
              <w:t>предприятий и организаций по работе с детьми и подростками</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5"/>
                <w:tab w:val="left" w:pos="5046"/>
                <w:tab w:val="left" w:pos="5103"/>
                <w:tab w:val="left" w:pos="5688"/>
                <w:tab w:val="left" w:pos="5855"/>
              </w:tabs>
              <w:ind w:left="108" w:right="92"/>
              <w:jc w:val="both"/>
              <w:rPr>
                <w:sz w:val="24"/>
                <w:szCs w:val="24"/>
              </w:rPr>
            </w:pPr>
            <w:r w:rsidRPr="00BF6927">
              <w:rPr>
                <w:sz w:val="24"/>
                <w:szCs w:val="24"/>
              </w:rPr>
              <w:t>Воспитатели, педагоги-организаторы, педагоги- психологи (психологи), преподаватели, педагоги дополнительного образования (руководители кружков) для детей и подростков, инструкторы и</w:t>
            </w:r>
            <w:r w:rsidRPr="00BF6927">
              <w:rPr>
                <w:sz w:val="24"/>
                <w:szCs w:val="24"/>
              </w:rPr>
              <w:tab/>
              <w:t>инструкторы-методисты,</w:t>
            </w:r>
            <w:r w:rsidRPr="00BF6927">
              <w:rPr>
                <w:sz w:val="24"/>
                <w:szCs w:val="24"/>
              </w:rPr>
              <w:tab/>
            </w:r>
            <w:r w:rsidRPr="00970257">
              <w:rPr>
                <w:sz w:val="24"/>
                <w:szCs w:val="24"/>
              </w:rPr>
              <w:t xml:space="preserve">тренеры- </w:t>
            </w:r>
            <w:r w:rsidRPr="00BF6927">
              <w:rPr>
                <w:sz w:val="24"/>
                <w:szCs w:val="24"/>
              </w:rPr>
              <w:t>преподаватели и другие специалисты по работе с детьми и подростками, заведующие детскими отделами,</w:t>
            </w:r>
            <w:r w:rsidRPr="00970257">
              <w:rPr>
                <w:sz w:val="24"/>
                <w:szCs w:val="24"/>
              </w:rPr>
              <w:t xml:space="preserve"> </w:t>
            </w:r>
            <w:r w:rsidRPr="00BF6927">
              <w:rPr>
                <w:sz w:val="24"/>
                <w:szCs w:val="24"/>
              </w:rPr>
              <w:t>секторами</w:t>
            </w:r>
          </w:p>
        </w:tc>
      </w:tr>
      <w:tr w:rsidR="00970257" w:rsidRPr="00BF6927" w:rsidTr="00970257">
        <w:trPr>
          <w:trHeight w:val="2258"/>
        </w:trPr>
        <w:tc>
          <w:tcPr>
            <w:tcW w:w="3657"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3941"/>
              </w:tabs>
              <w:ind w:left="107" w:right="97"/>
              <w:rPr>
                <w:sz w:val="24"/>
                <w:szCs w:val="24"/>
              </w:rPr>
            </w:pPr>
            <w:r w:rsidRPr="00BF6927">
              <w:rPr>
                <w:sz w:val="24"/>
                <w:szCs w:val="24"/>
              </w:rPr>
              <w:lastRenderedPageBreak/>
              <w:t>Исправительные колонии, воспитательные</w:t>
            </w:r>
            <w:r w:rsidRPr="00BF6927">
              <w:rPr>
                <w:sz w:val="24"/>
                <w:szCs w:val="24"/>
              </w:rPr>
              <w:tab/>
            </w:r>
            <w:r w:rsidRPr="00970257">
              <w:rPr>
                <w:sz w:val="24"/>
                <w:szCs w:val="24"/>
              </w:rPr>
              <w:t xml:space="preserve">колонии, </w:t>
            </w:r>
            <w:r w:rsidRPr="00BF6927">
              <w:rPr>
                <w:sz w:val="24"/>
                <w:szCs w:val="24"/>
              </w:rPr>
              <w:t>следственные изоляторы и тюрьмы,</w:t>
            </w:r>
            <w:r>
              <w:rPr>
                <w:sz w:val="24"/>
                <w:szCs w:val="24"/>
              </w:rPr>
              <w:t xml:space="preserve"> </w:t>
            </w:r>
            <w:r w:rsidRPr="00970257">
              <w:rPr>
                <w:sz w:val="24"/>
                <w:szCs w:val="24"/>
              </w:rPr>
              <w:t xml:space="preserve">лечебно- </w:t>
            </w:r>
            <w:r w:rsidRPr="00BF6927">
              <w:rPr>
                <w:sz w:val="24"/>
                <w:szCs w:val="24"/>
              </w:rPr>
              <w:t>исправительные</w:t>
            </w:r>
            <w:r w:rsidRPr="00970257">
              <w:rPr>
                <w:sz w:val="24"/>
                <w:szCs w:val="24"/>
              </w:rPr>
              <w:t xml:space="preserve"> </w:t>
            </w:r>
            <w:r w:rsidRPr="00BF6927">
              <w:rPr>
                <w:sz w:val="24"/>
                <w:szCs w:val="24"/>
              </w:rPr>
              <w:t>организации</w:t>
            </w:r>
          </w:p>
        </w:tc>
        <w:tc>
          <w:tcPr>
            <w:tcW w:w="5812" w:type="dxa"/>
            <w:tcBorders>
              <w:top w:val="single" w:sz="4" w:space="0" w:color="000000"/>
              <w:left w:val="single" w:sz="4" w:space="0" w:color="000000"/>
              <w:bottom w:val="single" w:sz="4" w:space="0" w:color="000000"/>
              <w:right w:val="single" w:sz="4" w:space="0" w:color="000000"/>
            </w:tcBorders>
          </w:tcPr>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w:t>
            </w:r>
            <w:r w:rsidRPr="00970257">
              <w:rPr>
                <w:sz w:val="24"/>
                <w:szCs w:val="24"/>
              </w:rPr>
              <w:t xml:space="preserve"> </w:t>
            </w:r>
            <w:r w:rsidRPr="00BF6927">
              <w:rPr>
                <w:sz w:val="24"/>
                <w:szCs w:val="24"/>
              </w:rPr>
              <w:t>кабинетом,</w:t>
            </w:r>
          </w:p>
          <w:p w:rsidR="00970257" w:rsidRPr="00BF6927" w:rsidRDefault="00970257" w:rsidP="00970257">
            <w:pPr>
              <w:pStyle w:val="TableParagraph"/>
              <w:tabs>
                <w:tab w:val="left" w:pos="2439"/>
                <w:tab w:val="left" w:pos="2708"/>
                <w:tab w:val="left" w:pos="2945"/>
                <w:tab w:val="left" w:pos="3071"/>
                <w:tab w:val="left" w:pos="3600"/>
                <w:tab w:val="left" w:pos="4204"/>
                <w:tab w:val="left" w:pos="4760"/>
                <w:tab w:val="left" w:pos="4898"/>
                <w:tab w:val="left" w:pos="5046"/>
                <w:tab w:val="left" w:pos="5103"/>
                <w:tab w:val="left" w:pos="5688"/>
                <w:tab w:val="left" w:pos="5855"/>
              </w:tabs>
              <w:ind w:left="108" w:right="92"/>
              <w:jc w:val="both"/>
              <w:rPr>
                <w:sz w:val="24"/>
                <w:szCs w:val="24"/>
              </w:rPr>
            </w:pPr>
            <w:r w:rsidRPr="00BF6927">
              <w:rPr>
                <w:sz w:val="24"/>
                <w:szCs w:val="24"/>
              </w:rPr>
              <w:t>психолог</w:t>
            </w:r>
          </w:p>
        </w:tc>
      </w:tr>
      <w:tr w:rsidR="00970257" w:rsidRPr="00BF6927" w:rsidTr="00970257">
        <w:trPr>
          <w:trHeight w:val="1610"/>
        </w:trPr>
        <w:tc>
          <w:tcPr>
            <w:tcW w:w="9469" w:type="dxa"/>
            <w:gridSpan w:val="2"/>
          </w:tcPr>
          <w:p w:rsidR="00970257" w:rsidRPr="00BF6927" w:rsidRDefault="00970257" w:rsidP="00D41EC6">
            <w:pPr>
              <w:pStyle w:val="TableParagraph"/>
              <w:ind w:left="674"/>
              <w:rPr>
                <w:sz w:val="24"/>
                <w:szCs w:val="24"/>
              </w:rPr>
            </w:pPr>
            <w:r w:rsidRPr="00BF6927">
              <w:rPr>
                <w:sz w:val="24"/>
                <w:szCs w:val="24"/>
              </w:rPr>
              <w:t>Примечание:</w:t>
            </w:r>
          </w:p>
          <w:p w:rsidR="00970257" w:rsidRPr="00BF6927" w:rsidRDefault="00970257" w:rsidP="00D41EC6">
            <w:pPr>
              <w:pStyle w:val="TableParagraph"/>
              <w:ind w:left="113"/>
              <w:rPr>
                <w:sz w:val="24"/>
                <w:szCs w:val="24"/>
              </w:rPr>
            </w:pPr>
            <w:r w:rsidRPr="00BF6927">
              <w:rPr>
                <w:sz w:val="24"/>
                <w:szCs w:val="24"/>
              </w:rPr>
              <w:t>В стаж педагогической работы включаются:</w:t>
            </w:r>
          </w:p>
          <w:p w:rsidR="00970257" w:rsidRPr="00BF6927" w:rsidRDefault="00970257" w:rsidP="00D41EC6">
            <w:pPr>
              <w:pStyle w:val="TableParagraph"/>
              <w:tabs>
                <w:tab w:val="left" w:pos="1968"/>
                <w:tab w:val="left" w:pos="3854"/>
                <w:tab w:val="left" w:pos="4271"/>
                <w:tab w:val="left" w:pos="6230"/>
                <w:tab w:val="left" w:pos="8604"/>
              </w:tabs>
              <w:ind w:left="113" w:right="98"/>
              <w:rPr>
                <w:sz w:val="24"/>
                <w:szCs w:val="24"/>
              </w:rPr>
            </w:pPr>
            <w:r w:rsidRPr="00BF6927">
              <w:rPr>
                <w:sz w:val="24"/>
                <w:szCs w:val="24"/>
              </w:rPr>
              <w:t>время работы в качестве учителей-дефектологов, логопедов, воспитателей в медицинских</w:t>
            </w:r>
            <w:r w:rsidRPr="00BF6927">
              <w:rPr>
                <w:sz w:val="24"/>
                <w:szCs w:val="24"/>
              </w:rPr>
              <w:tab/>
              <w:t>организациях</w:t>
            </w:r>
            <w:r w:rsidRPr="00BF6927">
              <w:rPr>
                <w:sz w:val="24"/>
                <w:szCs w:val="24"/>
              </w:rPr>
              <w:tab/>
              <w:t>и</w:t>
            </w:r>
            <w:r w:rsidRPr="00BF6927">
              <w:rPr>
                <w:sz w:val="24"/>
                <w:szCs w:val="24"/>
              </w:rPr>
              <w:tab/>
              <w:t>организациях,</w:t>
            </w:r>
            <w:r w:rsidRPr="00BF6927">
              <w:rPr>
                <w:sz w:val="24"/>
                <w:szCs w:val="24"/>
              </w:rPr>
              <w:tab/>
              <w:t>осуществляющих</w:t>
            </w:r>
            <w:r w:rsidRPr="00BF6927">
              <w:rPr>
                <w:sz w:val="24"/>
                <w:szCs w:val="24"/>
              </w:rPr>
              <w:tab/>
            </w:r>
            <w:r w:rsidRPr="00BF6927">
              <w:rPr>
                <w:spacing w:val="-1"/>
                <w:sz w:val="24"/>
                <w:szCs w:val="24"/>
              </w:rPr>
              <w:t>социальное</w:t>
            </w:r>
          </w:p>
          <w:p w:rsidR="00970257" w:rsidRPr="00BF6927" w:rsidRDefault="00970257" w:rsidP="00D41EC6">
            <w:pPr>
              <w:pStyle w:val="af0"/>
              <w:spacing w:after="0"/>
              <w:ind w:left="113"/>
              <w:rPr>
                <w:sz w:val="24"/>
                <w:szCs w:val="24"/>
              </w:rPr>
            </w:pPr>
            <w:r w:rsidRPr="00BF6927">
              <w:rPr>
                <w:sz w:val="24"/>
                <w:szCs w:val="24"/>
              </w:rPr>
              <w:t>обслуживание для  взрослых,  методистов  организационно-методического</w:t>
            </w:r>
            <w:r w:rsidRPr="00BF6927">
              <w:rPr>
                <w:spacing w:val="-2"/>
                <w:sz w:val="24"/>
                <w:szCs w:val="24"/>
              </w:rPr>
              <w:t xml:space="preserve"> </w:t>
            </w:r>
            <w:r w:rsidRPr="00BF6927">
              <w:rPr>
                <w:sz w:val="24"/>
                <w:szCs w:val="24"/>
              </w:rPr>
              <w:t>отдела организаций здравоохранения Республики Татарстан;</w:t>
            </w:r>
          </w:p>
          <w:p w:rsidR="00970257" w:rsidRPr="00BF6927" w:rsidRDefault="00970257" w:rsidP="00D41EC6">
            <w:pPr>
              <w:pStyle w:val="af0"/>
              <w:spacing w:after="0"/>
              <w:ind w:left="113" w:right="505"/>
              <w:jc w:val="both"/>
              <w:rPr>
                <w:sz w:val="24"/>
                <w:szCs w:val="24"/>
              </w:rPr>
            </w:pPr>
            <w:r w:rsidRPr="00BF6927">
              <w:rPr>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w:t>
            </w:r>
            <w:r w:rsidRPr="00BF6927">
              <w:rPr>
                <w:spacing w:val="-1"/>
                <w:sz w:val="24"/>
                <w:szCs w:val="24"/>
              </w:rPr>
              <w:t xml:space="preserve"> </w:t>
            </w:r>
            <w:r w:rsidRPr="00BF6927">
              <w:rPr>
                <w:sz w:val="24"/>
                <w:szCs w:val="24"/>
              </w:rPr>
              <w:t>порядке:</w:t>
            </w:r>
          </w:p>
          <w:p w:rsidR="00970257" w:rsidRPr="00BF6927" w:rsidRDefault="00970257" w:rsidP="00D41EC6">
            <w:pPr>
              <w:pStyle w:val="af0"/>
              <w:spacing w:after="0"/>
              <w:ind w:left="113" w:right="514"/>
              <w:jc w:val="both"/>
              <w:rPr>
                <w:sz w:val="24"/>
                <w:szCs w:val="24"/>
              </w:rPr>
            </w:pPr>
            <w:r w:rsidRPr="00BF6927">
              <w:rPr>
                <w:sz w:val="24"/>
                <w:szCs w:val="24"/>
              </w:rPr>
              <w:t>педагогическим работникам в стаж педагогической работы засчитывается без всяких условий и</w:t>
            </w:r>
            <w:r w:rsidRPr="00BF6927">
              <w:rPr>
                <w:spacing w:val="-3"/>
                <w:sz w:val="24"/>
                <w:szCs w:val="24"/>
              </w:rPr>
              <w:t xml:space="preserve"> </w:t>
            </w:r>
            <w:r w:rsidRPr="00BF6927">
              <w:rPr>
                <w:sz w:val="24"/>
                <w:szCs w:val="24"/>
              </w:rPr>
              <w:t>ограничений:</w:t>
            </w:r>
          </w:p>
          <w:p w:rsidR="00970257" w:rsidRPr="00BF6927" w:rsidRDefault="00970257" w:rsidP="00D41EC6">
            <w:pPr>
              <w:pStyle w:val="af0"/>
              <w:spacing w:after="0"/>
              <w:ind w:left="113" w:right="511"/>
              <w:jc w:val="both"/>
              <w:rPr>
                <w:sz w:val="24"/>
                <w:szCs w:val="24"/>
              </w:rPr>
            </w:pPr>
            <w:r w:rsidRPr="00BF6927">
              <w:rPr>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970257" w:rsidRPr="00BF6927" w:rsidRDefault="00970257" w:rsidP="00D41EC6">
            <w:pPr>
              <w:pStyle w:val="af0"/>
              <w:spacing w:after="0"/>
              <w:ind w:left="113" w:right="511"/>
              <w:jc w:val="both"/>
              <w:rPr>
                <w:sz w:val="24"/>
                <w:szCs w:val="24"/>
              </w:rPr>
            </w:pPr>
            <w:r w:rsidRPr="00BF6927">
              <w:rPr>
                <w:sz w:val="24"/>
                <w:szCs w:val="24"/>
              </w:rPr>
              <w:t>время работы в должности заведующего фильмотекой и методиста фильмотеки;</w:t>
            </w:r>
          </w:p>
          <w:p w:rsidR="00970257" w:rsidRPr="00BF6927" w:rsidRDefault="00970257" w:rsidP="00D41EC6">
            <w:pPr>
              <w:pStyle w:val="af0"/>
              <w:spacing w:after="0"/>
              <w:ind w:left="113" w:right="514"/>
              <w:jc w:val="both"/>
              <w:rPr>
                <w:sz w:val="24"/>
                <w:szCs w:val="24"/>
              </w:rPr>
            </w:pPr>
            <w:r w:rsidRPr="00BF6927">
              <w:rPr>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970257" w:rsidRPr="00BF6927" w:rsidRDefault="00970257" w:rsidP="00D41EC6">
            <w:pPr>
              <w:pStyle w:val="af0"/>
              <w:spacing w:after="0"/>
              <w:ind w:left="113" w:right="512" w:firstLine="567"/>
              <w:jc w:val="both"/>
              <w:rPr>
                <w:sz w:val="24"/>
                <w:szCs w:val="24"/>
              </w:rPr>
            </w:pPr>
            <w:r w:rsidRPr="00BF6927">
              <w:rPr>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970257" w:rsidRPr="00BF6927" w:rsidRDefault="00970257" w:rsidP="00D41EC6">
            <w:pPr>
              <w:pStyle w:val="af0"/>
              <w:spacing w:after="0"/>
              <w:ind w:left="113" w:right="509" w:firstLine="567"/>
              <w:jc w:val="both"/>
              <w:rPr>
                <w:sz w:val="24"/>
                <w:szCs w:val="24"/>
              </w:rPr>
            </w:pPr>
            <w:r w:rsidRPr="00BF6927">
              <w:rPr>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w:t>
            </w:r>
            <w:r w:rsidRPr="00BF6927">
              <w:rPr>
                <w:spacing w:val="-14"/>
                <w:sz w:val="24"/>
                <w:szCs w:val="24"/>
              </w:rPr>
              <w:t xml:space="preserve"> </w:t>
            </w:r>
            <w:r w:rsidRPr="00BF6927">
              <w:rPr>
                <w:sz w:val="24"/>
                <w:szCs w:val="24"/>
              </w:rPr>
              <w:t>дел.</w:t>
            </w:r>
          </w:p>
          <w:p w:rsidR="00970257" w:rsidRPr="00BF6927" w:rsidRDefault="00970257" w:rsidP="00D41EC6">
            <w:pPr>
              <w:pStyle w:val="TableParagraph"/>
              <w:ind w:left="107"/>
              <w:rPr>
                <w:sz w:val="24"/>
                <w:szCs w:val="24"/>
              </w:rPr>
            </w:pPr>
          </w:p>
        </w:tc>
      </w:tr>
    </w:tbl>
    <w:p w:rsidR="007E570E" w:rsidRPr="00BF6927" w:rsidRDefault="007E570E" w:rsidP="007E570E">
      <w:pPr>
        <w:pStyle w:val="af0"/>
        <w:rPr>
          <w:sz w:val="24"/>
          <w:szCs w:val="24"/>
        </w:rPr>
      </w:pPr>
    </w:p>
    <w:p w:rsidR="007E570E" w:rsidRDefault="007E570E" w:rsidP="007E570E">
      <w:pPr>
        <w:tabs>
          <w:tab w:val="left" w:pos="1302"/>
        </w:tabs>
        <w:spacing w:after="0" w:line="240" w:lineRule="auto"/>
        <w:ind w:right="-31" w:firstLine="283"/>
        <w:rPr>
          <w:rFonts w:ascii="Times New Roman" w:hAnsi="Times New Roman"/>
          <w:sz w:val="24"/>
          <w:szCs w:val="24"/>
        </w:rPr>
      </w:pPr>
    </w:p>
    <w:p w:rsidR="007E570E" w:rsidRPr="00BF6927" w:rsidRDefault="007E570E" w:rsidP="007E570E">
      <w:pPr>
        <w:tabs>
          <w:tab w:val="left" w:pos="1302"/>
        </w:tabs>
        <w:spacing w:after="0" w:line="240" w:lineRule="auto"/>
        <w:ind w:right="-31" w:firstLine="283"/>
        <w:rPr>
          <w:rFonts w:ascii="Times New Roman" w:hAnsi="Times New Roman"/>
          <w:sz w:val="24"/>
          <w:szCs w:val="24"/>
        </w:rPr>
      </w:pPr>
      <w:r>
        <w:rPr>
          <w:rFonts w:ascii="Times New Roman" w:hAnsi="Times New Roman"/>
          <w:sz w:val="24"/>
          <w:szCs w:val="24"/>
        </w:rPr>
        <w:t>12</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муниципальной образовательной организации или профилю преподаваемого предмета (курса, дисциплины,</w:t>
      </w:r>
      <w:r w:rsidRPr="00BF6927">
        <w:rPr>
          <w:rFonts w:ascii="Times New Roman" w:hAnsi="Times New Roman"/>
          <w:spacing w:val="-29"/>
          <w:sz w:val="24"/>
          <w:szCs w:val="24"/>
        </w:rPr>
        <w:t xml:space="preserve"> </w:t>
      </w:r>
      <w:r w:rsidRPr="00BF6927">
        <w:rPr>
          <w:rFonts w:ascii="Times New Roman" w:hAnsi="Times New Roman"/>
          <w:sz w:val="24"/>
          <w:szCs w:val="24"/>
        </w:rPr>
        <w:t>кружка):</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преподавателям-организаторам (основ безопасности жизнедеятельности, допризывной</w:t>
      </w:r>
      <w:r w:rsidRPr="00BF6927">
        <w:rPr>
          <w:spacing w:val="-4"/>
          <w:sz w:val="24"/>
          <w:szCs w:val="24"/>
        </w:rPr>
        <w:t xml:space="preserve"> </w:t>
      </w:r>
      <w:r w:rsidRPr="00BF6927">
        <w:rPr>
          <w:sz w:val="24"/>
          <w:szCs w:val="24"/>
        </w:rPr>
        <w:t>подготовки);</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w:t>
      </w:r>
      <w:r w:rsidRPr="00BF6927">
        <w:rPr>
          <w:spacing w:val="-8"/>
          <w:sz w:val="24"/>
          <w:szCs w:val="24"/>
        </w:rPr>
        <w:t xml:space="preserve"> </w:t>
      </w:r>
      <w:r w:rsidRPr="00BF6927">
        <w:rPr>
          <w:sz w:val="24"/>
          <w:szCs w:val="24"/>
        </w:rPr>
        <w:t>предметов;</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мастерам производственного</w:t>
      </w:r>
      <w:r w:rsidRPr="00BF6927">
        <w:rPr>
          <w:spacing w:val="-3"/>
          <w:sz w:val="24"/>
          <w:szCs w:val="24"/>
        </w:rPr>
        <w:t xml:space="preserve"> </w:t>
      </w:r>
      <w:r w:rsidRPr="00BF6927">
        <w:rPr>
          <w:sz w:val="24"/>
          <w:szCs w:val="24"/>
        </w:rPr>
        <w:t>обучения;</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педагогам дополнительного</w:t>
      </w:r>
      <w:r w:rsidRPr="00BF6927">
        <w:rPr>
          <w:spacing w:val="-3"/>
          <w:sz w:val="24"/>
          <w:szCs w:val="24"/>
        </w:rPr>
        <w:t xml:space="preserve"> </w:t>
      </w:r>
      <w:r w:rsidRPr="00BF6927">
        <w:rPr>
          <w:sz w:val="24"/>
          <w:szCs w:val="24"/>
        </w:rPr>
        <w:t>образования;</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педагогическим работникам экспериментальных образовательных организаций;</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педагогам-психологам;</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методистам;</w:t>
      </w:r>
    </w:p>
    <w:p w:rsidR="007E570E" w:rsidRPr="00BF6927" w:rsidRDefault="007E570E" w:rsidP="00945129">
      <w:pPr>
        <w:pStyle w:val="a5"/>
        <w:numPr>
          <w:ilvl w:val="0"/>
          <w:numId w:val="41"/>
        </w:numPr>
        <w:tabs>
          <w:tab w:val="left" w:pos="1185"/>
        </w:tabs>
        <w:adjustRightInd/>
        <w:spacing w:after="0" w:line="240" w:lineRule="auto"/>
        <w:ind w:left="0" w:right="-31" w:firstLine="567"/>
        <w:contextualSpacing w:val="0"/>
        <w:jc w:val="both"/>
        <w:rPr>
          <w:sz w:val="24"/>
          <w:szCs w:val="24"/>
        </w:rPr>
      </w:pPr>
      <w:r w:rsidRPr="00BF6927">
        <w:rPr>
          <w:sz w:val="24"/>
          <w:szCs w:val="24"/>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7E570E" w:rsidRPr="00BF6927" w:rsidRDefault="007E570E" w:rsidP="00945129">
      <w:pPr>
        <w:pStyle w:val="a5"/>
        <w:numPr>
          <w:ilvl w:val="0"/>
          <w:numId w:val="41"/>
        </w:numPr>
        <w:tabs>
          <w:tab w:val="left" w:pos="1324"/>
        </w:tabs>
        <w:adjustRightInd/>
        <w:spacing w:after="0" w:line="240" w:lineRule="auto"/>
        <w:ind w:left="0" w:right="-31" w:firstLine="567"/>
        <w:contextualSpacing w:val="0"/>
        <w:jc w:val="both"/>
        <w:rPr>
          <w:sz w:val="24"/>
          <w:szCs w:val="24"/>
        </w:rPr>
      </w:pPr>
      <w:r w:rsidRPr="00BF6927">
        <w:rPr>
          <w:sz w:val="24"/>
          <w:szCs w:val="24"/>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w:t>
      </w:r>
      <w:r w:rsidRPr="00BF6927">
        <w:rPr>
          <w:spacing w:val="-2"/>
          <w:sz w:val="24"/>
          <w:szCs w:val="24"/>
        </w:rPr>
        <w:t xml:space="preserve"> </w:t>
      </w:r>
      <w:r w:rsidRPr="00BF6927">
        <w:rPr>
          <w:sz w:val="24"/>
          <w:szCs w:val="24"/>
        </w:rPr>
        <w:t>концертмейстерам.</w:t>
      </w:r>
    </w:p>
    <w:p w:rsidR="007E570E" w:rsidRPr="00BF6927" w:rsidRDefault="007E570E" w:rsidP="007E570E">
      <w:pPr>
        <w:pStyle w:val="a5"/>
        <w:tabs>
          <w:tab w:val="left" w:pos="1302"/>
        </w:tabs>
        <w:spacing w:after="0" w:line="240" w:lineRule="auto"/>
        <w:ind w:left="0" w:right="-31" w:firstLine="283"/>
        <w:jc w:val="both"/>
        <w:rPr>
          <w:sz w:val="24"/>
          <w:szCs w:val="24"/>
        </w:rPr>
      </w:pPr>
      <w:r>
        <w:rPr>
          <w:sz w:val="24"/>
          <w:szCs w:val="24"/>
        </w:rPr>
        <w:t xml:space="preserve">13. </w:t>
      </w:r>
      <w:r w:rsidRPr="00BF6927">
        <w:rPr>
          <w:sz w:val="24"/>
          <w:szCs w:val="24"/>
        </w:rPr>
        <w:t xml:space="preserve">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w:t>
      </w:r>
      <w:r w:rsidRPr="00BF6927">
        <w:rPr>
          <w:spacing w:val="-3"/>
          <w:sz w:val="24"/>
          <w:szCs w:val="24"/>
        </w:rPr>
        <w:t xml:space="preserve"> </w:t>
      </w:r>
      <w:r w:rsidRPr="00BF6927">
        <w:rPr>
          <w:sz w:val="24"/>
          <w:szCs w:val="24"/>
        </w:rPr>
        <w:t>должностях.</w:t>
      </w:r>
    </w:p>
    <w:p w:rsidR="007E570E" w:rsidRPr="00BF6927" w:rsidRDefault="007E570E" w:rsidP="007E570E">
      <w:pPr>
        <w:tabs>
          <w:tab w:val="left" w:pos="1302"/>
        </w:tabs>
        <w:spacing w:after="0" w:line="240" w:lineRule="auto"/>
        <w:ind w:right="-28" w:firstLine="284"/>
        <w:jc w:val="both"/>
        <w:rPr>
          <w:rFonts w:ascii="Times New Roman" w:hAnsi="Times New Roman"/>
          <w:sz w:val="24"/>
          <w:szCs w:val="24"/>
        </w:rPr>
      </w:pPr>
      <w:r w:rsidRPr="007E69D9">
        <w:rPr>
          <w:rFonts w:ascii="Times New Roman" w:hAnsi="Times New Roman" w:cs="Times New Roman"/>
          <w:sz w:val="24"/>
          <w:szCs w:val="24"/>
        </w:rPr>
        <w:t>14.</w:t>
      </w:r>
      <w:r w:rsidRPr="00BF6927">
        <w:rPr>
          <w:rFonts w:ascii="Times New Roman" w:hAnsi="Times New Roman"/>
          <w:sz w:val="24"/>
          <w:szCs w:val="24"/>
        </w:rPr>
        <w:t xml:space="preserve">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муниципальной образовательной организации высшего образования или муниципальной профессиональной образовательной</w:t>
      </w:r>
      <w:r w:rsidRPr="00BF6927">
        <w:rPr>
          <w:rFonts w:ascii="Times New Roman" w:hAnsi="Times New Roman"/>
          <w:spacing w:val="-8"/>
          <w:sz w:val="24"/>
          <w:szCs w:val="24"/>
        </w:rPr>
        <w:t xml:space="preserve"> </w:t>
      </w:r>
      <w:r w:rsidRPr="00BF6927">
        <w:rPr>
          <w:rFonts w:ascii="Times New Roman" w:hAnsi="Times New Roman"/>
          <w:sz w:val="24"/>
          <w:szCs w:val="24"/>
        </w:rPr>
        <w:t>организации.</w:t>
      </w:r>
    </w:p>
    <w:p w:rsidR="007E570E" w:rsidRPr="00BF6927" w:rsidRDefault="007E570E" w:rsidP="007E570E">
      <w:pPr>
        <w:tabs>
          <w:tab w:val="left" w:pos="1302"/>
        </w:tabs>
        <w:spacing w:after="0" w:line="240" w:lineRule="auto"/>
        <w:ind w:right="-28" w:firstLine="284"/>
        <w:jc w:val="both"/>
        <w:rPr>
          <w:rFonts w:ascii="Times New Roman" w:hAnsi="Times New Roman"/>
          <w:sz w:val="24"/>
          <w:szCs w:val="24"/>
        </w:rPr>
      </w:pPr>
      <w:r>
        <w:rPr>
          <w:rFonts w:ascii="Times New Roman" w:hAnsi="Times New Roman"/>
          <w:sz w:val="24"/>
          <w:szCs w:val="24"/>
        </w:rPr>
        <w:t xml:space="preserve"> 15. </w:t>
      </w:r>
      <w:r w:rsidRPr="00BF6927">
        <w:rPr>
          <w:rFonts w:ascii="Times New Roman" w:hAnsi="Times New Roman"/>
          <w:sz w:val="24"/>
          <w:szCs w:val="24"/>
        </w:rP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w:t>
      </w:r>
      <w:r w:rsidRPr="00BF6927">
        <w:rPr>
          <w:rFonts w:ascii="Times New Roman" w:hAnsi="Times New Roman"/>
          <w:spacing w:val="-4"/>
          <w:sz w:val="24"/>
          <w:szCs w:val="24"/>
        </w:rPr>
        <w:t xml:space="preserve"> </w:t>
      </w:r>
      <w:r w:rsidRPr="00BF6927">
        <w:rPr>
          <w:rFonts w:ascii="Times New Roman" w:hAnsi="Times New Roman"/>
          <w:sz w:val="24"/>
          <w:szCs w:val="24"/>
        </w:rPr>
        <w:t>году.</w:t>
      </w:r>
    </w:p>
    <w:p w:rsidR="007E570E" w:rsidRPr="00BF6927" w:rsidRDefault="007E570E" w:rsidP="007E570E">
      <w:pPr>
        <w:pStyle w:val="af0"/>
        <w:spacing w:after="0"/>
        <w:ind w:right="-28" w:firstLine="284"/>
        <w:jc w:val="both"/>
        <w:rPr>
          <w:sz w:val="24"/>
          <w:szCs w:val="24"/>
        </w:rPr>
      </w:pPr>
      <w:r w:rsidRPr="00BF6927">
        <w:rPr>
          <w:sz w:val="24"/>
          <w:szCs w:val="24"/>
        </w:rPr>
        <w:t>При этом в педагогический стаж засчитываются только те месяцы, в течение которых выполнялась педагогическая работа.</w:t>
      </w:r>
    </w:p>
    <w:p w:rsidR="007E570E" w:rsidRPr="00BF6927" w:rsidRDefault="007E570E" w:rsidP="007E570E">
      <w:pPr>
        <w:pStyle w:val="a5"/>
        <w:tabs>
          <w:tab w:val="left" w:pos="1302"/>
        </w:tabs>
        <w:spacing w:after="0" w:line="240" w:lineRule="auto"/>
        <w:ind w:left="0" w:right="-28" w:firstLine="284"/>
        <w:jc w:val="both"/>
        <w:rPr>
          <w:sz w:val="24"/>
          <w:szCs w:val="24"/>
        </w:rPr>
      </w:pPr>
      <w:r>
        <w:rPr>
          <w:sz w:val="24"/>
          <w:szCs w:val="24"/>
        </w:rPr>
        <w:t xml:space="preserve">16. </w:t>
      </w:r>
      <w:r w:rsidRPr="00BF6927">
        <w:rPr>
          <w:sz w:val="24"/>
          <w:szCs w:val="24"/>
        </w:rPr>
        <w:t>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муниципальной образовательной организации по согласованию с профсоюзным</w:t>
      </w:r>
      <w:r w:rsidRPr="00BF6927">
        <w:rPr>
          <w:spacing w:val="-6"/>
          <w:sz w:val="24"/>
          <w:szCs w:val="24"/>
        </w:rPr>
        <w:t xml:space="preserve"> </w:t>
      </w:r>
      <w:r w:rsidRPr="00BF6927">
        <w:rPr>
          <w:sz w:val="24"/>
          <w:szCs w:val="24"/>
        </w:rPr>
        <w:t>органом.</w:t>
      </w:r>
    </w:p>
    <w:p w:rsidR="007E570E" w:rsidRPr="007E69D9" w:rsidRDefault="007E570E" w:rsidP="007E570E">
      <w:pPr>
        <w:tabs>
          <w:tab w:val="left" w:pos="1302"/>
        </w:tabs>
        <w:spacing w:after="0" w:line="240" w:lineRule="auto"/>
        <w:ind w:right="-28" w:firstLine="284"/>
        <w:jc w:val="both"/>
        <w:rPr>
          <w:sz w:val="24"/>
          <w:szCs w:val="24"/>
        </w:rPr>
      </w:pPr>
      <w:r w:rsidRPr="007E69D9">
        <w:rPr>
          <w:rFonts w:ascii="Times New Roman" w:hAnsi="Times New Roman" w:cs="Times New Roman"/>
          <w:sz w:val="24"/>
          <w:szCs w:val="24"/>
        </w:rPr>
        <w:t>17.</w:t>
      </w:r>
      <w:r>
        <w:rPr>
          <w:sz w:val="24"/>
          <w:szCs w:val="24"/>
        </w:rPr>
        <w:t xml:space="preserve"> </w:t>
      </w:r>
      <w:r w:rsidRPr="007E69D9">
        <w:rPr>
          <w:rFonts w:ascii="Times New Roman" w:hAnsi="Times New Roman" w:cs="Times New Roman"/>
          <w:sz w:val="24"/>
          <w:szCs w:val="24"/>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w:t>
      </w:r>
      <w:r w:rsidRPr="007E69D9">
        <w:rPr>
          <w:rFonts w:ascii="Times New Roman" w:hAnsi="Times New Roman" w:cs="Times New Roman"/>
          <w:sz w:val="24"/>
          <w:szCs w:val="24"/>
        </w:rPr>
        <w:lastRenderedPageBreak/>
        <w:t>руководителей структурных подразделений</w:t>
      </w:r>
      <w:r w:rsidRPr="007E69D9">
        <w:rPr>
          <w:rFonts w:ascii="Times New Roman" w:hAnsi="Times New Roman" w:cs="Times New Roman"/>
          <w:spacing w:val="9"/>
          <w:sz w:val="24"/>
          <w:szCs w:val="24"/>
        </w:rPr>
        <w:t xml:space="preserve"> </w:t>
      </w:r>
      <w:r>
        <w:rPr>
          <w:rFonts w:ascii="Times New Roman" w:hAnsi="Times New Roman" w:cs="Times New Roman"/>
          <w:sz w:val="24"/>
          <w:szCs w:val="24"/>
        </w:rPr>
        <w:t>в дошкольных</w:t>
      </w:r>
      <w:r>
        <w:rPr>
          <w:rFonts w:ascii="Times New Roman" w:hAnsi="Times New Roman" w:cs="Times New Roman"/>
          <w:sz w:val="24"/>
          <w:szCs w:val="24"/>
        </w:rPr>
        <w:tab/>
        <w:t xml:space="preserve">образовательных организациях за работу </w:t>
      </w:r>
      <w:r w:rsidRPr="007E69D9">
        <w:rPr>
          <w:rFonts w:ascii="Times New Roman" w:hAnsi="Times New Roman" w:cs="Times New Roman"/>
          <w:sz w:val="24"/>
          <w:szCs w:val="24"/>
        </w:rPr>
        <w:t>с</w:t>
      </w:r>
      <w:r>
        <w:rPr>
          <w:rFonts w:ascii="Times New Roman" w:hAnsi="Times New Roman" w:cs="Times New Roman"/>
          <w:sz w:val="24"/>
          <w:szCs w:val="24"/>
        </w:rPr>
        <w:t xml:space="preserve"> </w:t>
      </w:r>
      <w:r w:rsidRPr="007E69D9">
        <w:rPr>
          <w:rFonts w:ascii="Times New Roman" w:hAnsi="Times New Roman" w:cs="Times New Roman"/>
          <w:spacing w:val="-1"/>
          <w:sz w:val="24"/>
          <w:szCs w:val="24"/>
        </w:rPr>
        <w:t xml:space="preserve">определенными </w:t>
      </w:r>
      <w:r w:rsidRPr="007E69D9">
        <w:rPr>
          <w:rFonts w:ascii="Times New Roman" w:hAnsi="Times New Roman" w:cs="Times New Roman"/>
          <w:sz w:val="24"/>
          <w:szCs w:val="24"/>
        </w:rPr>
        <w:t>категориями воспитанников (обучающихся) и рассчитываются по</w:t>
      </w:r>
      <w:r w:rsidRPr="007E69D9">
        <w:rPr>
          <w:rFonts w:ascii="Times New Roman" w:hAnsi="Times New Roman" w:cs="Times New Roman"/>
          <w:spacing w:val="-9"/>
          <w:sz w:val="24"/>
          <w:szCs w:val="24"/>
        </w:rPr>
        <w:t xml:space="preserve"> </w:t>
      </w:r>
      <w:r w:rsidRPr="007E69D9">
        <w:rPr>
          <w:rFonts w:ascii="Times New Roman" w:hAnsi="Times New Roman" w:cs="Times New Roman"/>
          <w:sz w:val="24"/>
          <w:szCs w:val="24"/>
        </w:rPr>
        <w:t>формуле:</w:t>
      </w:r>
    </w:p>
    <w:p w:rsidR="007E570E" w:rsidRPr="00BF6927" w:rsidRDefault="007E570E" w:rsidP="007E570E">
      <w:pPr>
        <w:pStyle w:val="a5"/>
        <w:tabs>
          <w:tab w:val="left" w:pos="1302"/>
        </w:tabs>
        <w:ind w:left="567" w:right="397"/>
        <w:jc w:val="center"/>
        <w:rPr>
          <w:sz w:val="24"/>
          <w:szCs w:val="24"/>
        </w:rPr>
      </w:pPr>
      <w:r w:rsidRPr="00BF6927">
        <w:rPr>
          <w:noProof/>
          <w:sz w:val="24"/>
          <w:szCs w:val="24"/>
          <w:lang w:eastAsia="ru-RU"/>
        </w:rPr>
        <w:drawing>
          <wp:inline distT="0" distB="0" distL="0" distR="0">
            <wp:extent cx="2162175" cy="514350"/>
            <wp:effectExtent l="19050" t="0" r="9525" b="0"/>
            <wp:docPr id="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6"/>
                    <a:srcRect/>
                    <a:stretch>
                      <a:fillRect/>
                    </a:stretch>
                  </pic:blipFill>
                  <pic:spPr bwMode="auto">
                    <a:xfrm>
                      <a:off x="0" y="0"/>
                      <a:ext cx="2162175" cy="514350"/>
                    </a:xfrm>
                    <a:prstGeom prst="rect">
                      <a:avLst/>
                    </a:prstGeom>
                    <a:noFill/>
                    <a:ln w="9525">
                      <a:noFill/>
                      <a:miter lim="800000"/>
                      <a:headEnd/>
                      <a:tailEnd/>
                    </a:ln>
                  </pic:spPr>
                </pic:pic>
              </a:graphicData>
            </a:graphic>
          </wp:inline>
        </w:drawing>
      </w:r>
    </w:p>
    <w:p w:rsidR="007E570E" w:rsidRPr="00BF6927" w:rsidRDefault="007E570E" w:rsidP="007E570E">
      <w:pPr>
        <w:pStyle w:val="af0"/>
        <w:spacing w:after="0"/>
        <w:rPr>
          <w:sz w:val="24"/>
          <w:szCs w:val="24"/>
        </w:rPr>
      </w:pPr>
      <w:r w:rsidRPr="00BF6927">
        <w:rPr>
          <w:sz w:val="24"/>
          <w:szCs w:val="24"/>
        </w:rPr>
        <w:t>где:</w:t>
      </w:r>
    </w:p>
    <w:p w:rsidR="007E570E" w:rsidRPr="00BF6927" w:rsidRDefault="007E570E" w:rsidP="007E570E">
      <w:pPr>
        <w:pStyle w:val="af0"/>
        <w:spacing w:after="0"/>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𝑠𝑟</w:t>
      </w:r>
      <w:r w:rsidRPr="00BF6927">
        <w:rPr>
          <w:rFonts w:ascii="Cambria Math" w:eastAsia="Cambria Math" w:hAnsi="Cambria Math"/>
          <w:sz w:val="24"/>
          <w:szCs w:val="24"/>
        </w:rPr>
        <w:t xml:space="preserve"> </w:t>
      </w:r>
      <w:r w:rsidRPr="00BF6927">
        <w:rPr>
          <w:sz w:val="24"/>
          <w:szCs w:val="24"/>
        </w:rPr>
        <w:t>– выплаты за сложность и напряженность работы;</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𝑠𝑟</w:t>
      </w:r>
      <w:r w:rsidRPr="00BF6927">
        <w:rPr>
          <w:rFonts w:ascii="Cambria Math" w:eastAsia="Cambria Math" w:hAnsi="Cambria Math"/>
          <w:spacing w:val="-6"/>
          <w:sz w:val="24"/>
          <w:szCs w:val="24"/>
        </w:rPr>
        <w:t xml:space="preserve">  </w:t>
      </w:r>
      <w:r w:rsidRPr="00BF6927">
        <w:rPr>
          <w:sz w:val="24"/>
          <w:szCs w:val="24"/>
        </w:rPr>
        <w:t>– размер  надбавки   за   сложность   и   напряженность   устанавливаются  в размере 28</w:t>
      </w:r>
      <w:r w:rsidRPr="00BF6927">
        <w:rPr>
          <w:spacing w:val="-2"/>
          <w:sz w:val="24"/>
          <w:szCs w:val="24"/>
        </w:rPr>
        <w:t xml:space="preserve"> </w:t>
      </w:r>
      <w:r w:rsidRPr="00BF6927">
        <w:rPr>
          <w:sz w:val="24"/>
          <w:szCs w:val="24"/>
        </w:rPr>
        <w:t>процентов;</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𝑓</w:t>
      </w:r>
      <w:r w:rsidRPr="00BF6927">
        <w:rPr>
          <w:rFonts w:ascii="Cambria Math" w:eastAsia="Cambria Math" w:hAnsi="Cambria Math"/>
          <w:sz w:val="24"/>
          <w:szCs w:val="24"/>
        </w:rPr>
        <w:t xml:space="preserve"> </w:t>
      </w:r>
      <w:r w:rsidRPr="00BF6927">
        <w:rPr>
          <w:sz w:val="24"/>
          <w:szCs w:val="24"/>
        </w:rPr>
        <w:t>– фактическое количество часов ведения педагогической работы муниципальной дошкольной образовательной организации;</w:t>
      </w:r>
    </w:p>
    <w:p w:rsidR="007E570E" w:rsidRPr="00BF6927" w:rsidRDefault="007E570E" w:rsidP="007E570E">
      <w:pPr>
        <w:pStyle w:val="af0"/>
        <w:spacing w:after="0"/>
        <w:ind w:right="-31"/>
        <w:rPr>
          <w:sz w:val="24"/>
          <w:szCs w:val="24"/>
        </w:rPr>
      </w:pPr>
      <w:r w:rsidRPr="00BF6927">
        <w:rPr>
          <w:rFonts w:ascii="Cambria Math" w:eastAsia="Cambria Math" w:hAnsi="Cambria Math"/>
          <w:spacing w:val="-31"/>
          <w:sz w:val="24"/>
          <w:szCs w:val="24"/>
        </w:rPr>
        <w:t>𝑌</w:t>
      </w:r>
      <w:r w:rsidRPr="00BF6927">
        <w:rPr>
          <w:rFonts w:ascii="Cambria Math" w:eastAsia="Cambria Math" w:hAnsi="Cambria Math"/>
          <w:spacing w:val="-31"/>
          <w:sz w:val="24"/>
          <w:szCs w:val="24"/>
          <w:vertAlign w:val="subscript"/>
        </w:rPr>
        <w:t>𝑓</w:t>
      </w:r>
      <w:r w:rsidRPr="00BF6927">
        <w:rPr>
          <w:rFonts w:ascii="Cambria Math" w:eastAsia="Cambria Math" w:hAnsi="Cambria Math"/>
          <w:spacing w:val="-31"/>
          <w:sz w:val="24"/>
          <w:szCs w:val="24"/>
        </w:rPr>
        <w:t xml:space="preserve"> </w:t>
      </w:r>
      <w:r w:rsidRPr="00BF6927">
        <w:rPr>
          <w:sz w:val="24"/>
          <w:szCs w:val="24"/>
        </w:rPr>
        <w:t>– фактическое количество услуг, оказываемых работниками</w:t>
      </w:r>
      <w:r w:rsidRPr="00BF6927">
        <w:rPr>
          <w:spacing w:val="63"/>
          <w:sz w:val="24"/>
          <w:szCs w:val="24"/>
        </w:rPr>
        <w:t xml:space="preserve"> </w:t>
      </w:r>
      <w:r w:rsidRPr="00BF6927">
        <w:rPr>
          <w:sz w:val="24"/>
          <w:szCs w:val="24"/>
        </w:rPr>
        <w:t>образования</w:t>
      </w:r>
    </w:p>
    <w:p w:rsidR="007E570E" w:rsidRPr="00BF6927" w:rsidRDefault="007E570E" w:rsidP="007E570E">
      <w:pPr>
        <w:pStyle w:val="af0"/>
        <w:spacing w:after="0"/>
        <w:ind w:right="-31"/>
        <w:rPr>
          <w:sz w:val="24"/>
          <w:szCs w:val="24"/>
        </w:rPr>
      </w:pPr>
      <w:r w:rsidRPr="00BF6927">
        <w:rPr>
          <w:sz w:val="24"/>
          <w:szCs w:val="24"/>
        </w:rPr>
        <w:t>муниципальной дошкольной образовательной организации;</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pacing w:val="-9"/>
          <w:sz w:val="24"/>
          <w:szCs w:val="24"/>
        </w:rPr>
        <w:t>𝐻</w:t>
      </w:r>
      <w:r w:rsidRPr="00BF6927">
        <w:rPr>
          <w:rFonts w:ascii="Cambria Math" w:eastAsia="Cambria Math" w:hAnsi="Cambria Math"/>
          <w:spacing w:val="-9"/>
          <w:sz w:val="24"/>
          <w:szCs w:val="24"/>
          <w:vertAlign w:val="subscript"/>
        </w:rPr>
        <w:t>𝑁</w:t>
      </w:r>
      <w:r w:rsidRPr="00BF6927">
        <w:rPr>
          <w:rFonts w:ascii="Cambria Math" w:eastAsia="Cambria Math" w:hAnsi="Cambria Math"/>
          <w:spacing w:val="-9"/>
          <w:sz w:val="24"/>
          <w:szCs w:val="24"/>
        </w:rPr>
        <w:t xml:space="preserve"> </w:t>
      </w:r>
      <w:r w:rsidRPr="00BF6927">
        <w:rPr>
          <w:sz w:val="24"/>
          <w:szCs w:val="24"/>
        </w:rPr>
        <w:t>– норма часов за базовую ставку заработной платы  работников образования муниципальной дошкольной образовательной организации, установленная главой 2 настоящего Положения;</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𝑌</w:t>
      </w:r>
      <w:r w:rsidRPr="00BF6927">
        <w:rPr>
          <w:rFonts w:ascii="Cambria Math" w:eastAsia="Cambria Math" w:hAnsi="Cambria Math"/>
          <w:sz w:val="24"/>
          <w:szCs w:val="24"/>
          <w:vertAlign w:val="subscript"/>
        </w:rPr>
        <w:t>𝑁</w:t>
      </w:r>
      <w:r w:rsidRPr="00BF6927">
        <w:rPr>
          <w:rFonts w:ascii="Cambria Math" w:eastAsia="Cambria Math" w:hAnsi="Cambria Math"/>
          <w:sz w:val="24"/>
          <w:szCs w:val="24"/>
        </w:rPr>
        <w:t xml:space="preserve"> </w:t>
      </w:r>
      <w:r w:rsidRPr="00BF6927">
        <w:rPr>
          <w:sz w:val="24"/>
          <w:szCs w:val="24"/>
        </w:rPr>
        <w:t>– нормативное количество услуг, оказываемых педагогическими работниками образования муниципальной дошкольной образовательной организации.</w:t>
      </w:r>
    </w:p>
    <w:p w:rsidR="007E570E" w:rsidRPr="007E69D9" w:rsidRDefault="007E570E" w:rsidP="007E570E">
      <w:pPr>
        <w:tabs>
          <w:tab w:val="left" w:pos="1302"/>
        </w:tabs>
        <w:spacing w:after="0" w:line="240" w:lineRule="auto"/>
        <w:ind w:right="-31" w:firstLine="284"/>
        <w:jc w:val="both"/>
        <w:rPr>
          <w:sz w:val="24"/>
          <w:szCs w:val="24"/>
        </w:rPr>
      </w:pPr>
      <w:r w:rsidRPr="007E69D9">
        <w:rPr>
          <w:rFonts w:ascii="Times New Roman" w:hAnsi="Times New Roman" w:cs="Times New Roman"/>
          <w:sz w:val="24"/>
          <w:szCs w:val="24"/>
        </w:rPr>
        <w:t>18.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w:t>
      </w:r>
      <w:r w:rsidRPr="007E69D9">
        <w:rPr>
          <w:sz w:val="24"/>
          <w:szCs w:val="24"/>
        </w:rPr>
        <w:t xml:space="preserve"> </w:t>
      </w:r>
      <w:r w:rsidRPr="007E69D9">
        <w:rPr>
          <w:rFonts w:ascii="Times New Roman" w:hAnsi="Times New Roman" w:cs="Times New Roman"/>
          <w:sz w:val="24"/>
          <w:szCs w:val="24"/>
        </w:rPr>
        <w:t>характеристиками присвоение квалификационных категорий по итогам аттестации в разрезе профессионально-квалификационных групп, и рассчитываются по</w:t>
      </w:r>
      <w:r w:rsidRPr="007E69D9">
        <w:rPr>
          <w:rFonts w:ascii="Times New Roman" w:hAnsi="Times New Roman" w:cs="Times New Roman"/>
          <w:spacing w:val="-4"/>
          <w:sz w:val="24"/>
          <w:szCs w:val="24"/>
        </w:rPr>
        <w:t xml:space="preserve"> </w:t>
      </w:r>
      <w:r w:rsidRPr="007E69D9">
        <w:rPr>
          <w:rFonts w:ascii="Times New Roman" w:hAnsi="Times New Roman" w:cs="Times New Roman"/>
          <w:sz w:val="24"/>
          <w:szCs w:val="24"/>
        </w:rPr>
        <w:t>формуле:</w:t>
      </w:r>
    </w:p>
    <w:p w:rsidR="007E570E" w:rsidRPr="007E69D9" w:rsidRDefault="007E570E" w:rsidP="007E570E">
      <w:pPr>
        <w:pStyle w:val="af0"/>
        <w:spacing w:after="0"/>
        <w:ind w:right="917"/>
        <w:jc w:val="center"/>
        <w:rPr>
          <w:rFonts w:ascii="Cambria Math" w:eastAsia="Cambria Math" w:hAnsi="Cambria Math"/>
          <w:sz w:val="28"/>
          <w:szCs w:val="28"/>
        </w:rPr>
      </w:pPr>
      <w:r w:rsidRPr="007E69D9">
        <w:rPr>
          <w:rFonts w:ascii="Cambria Math" w:eastAsia="Cambria Math" w:hAnsi="Cambria Math"/>
          <w:sz w:val="28"/>
          <w:szCs w:val="28"/>
        </w:rPr>
        <w:t>𝐵</w:t>
      </w:r>
      <w:r w:rsidRPr="007E69D9">
        <w:rPr>
          <w:rFonts w:ascii="Cambria Math" w:eastAsia="Cambria Math" w:hAnsi="Cambria Math"/>
          <w:sz w:val="28"/>
          <w:szCs w:val="28"/>
          <w:vertAlign w:val="subscript"/>
        </w:rPr>
        <w:t>𝑘𝑘</w:t>
      </w:r>
      <w:r w:rsidRPr="007E69D9">
        <w:rPr>
          <w:rFonts w:ascii="Cambria Math" w:eastAsia="Cambria Math" w:hAnsi="Cambria Math"/>
          <w:sz w:val="28"/>
          <w:szCs w:val="28"/>
        </w:rPr>
        <w:t xml:space="preserve">  = 𝑂</w:t>
      </w:r>
      <w:r w:rsidRPr="007E69D9">
        <w:rPr>
          <w:rFonts w:ascii="Cambria Math" w:eastAsia="Cambria Math" w:hAnsi="Cambria Math"/>
          <w:sz w:val="28"/>
          <w:szCs w:val="28"/>
          <w:vertAlign w:val="subscript"/>
        </w:rPr>
        <w:t>𝑑</w:t>
      </w:r>
      <w:r w:rsidRPr="007E69D9">
        <w:rPr>
          <w:rFonts w:ascii="Cambria Math" w:eastAsia="Cambria Math" w:hAnsi="Cambria Math"/>
          <w:sz w:val="28"/>
          <w:szCs w:val="28"/>
        </w:rPr>
        <w:t xml:space="preserve">  × 𝐷</w:t>
      </w:r>
      <w:r w:rsidRPr="007E69D9">
        <w:rPr>
          <w:rFonts w:ascii="Cambria Math" w:eastAsia="Cambria Math" w:hAnsi="Cambria Math"/>
          <w:sz w:val="28"/>
          <w:szCs w:val="28"/>
          <w:vertAlign w:val="subscript"/>
        </w:rPr>
        <w:t>𝑘𝑘</w:t>
      </w:r>
      <w:r w:rsidRPr="007E69D9">
        <w:rPr>
          <w:rFonts w:ascii="Cambria Math" w:eastAsia="Cambria Math" w:hAnsi="Cambria Math"/>
          <w:sz w:val="28"/>
          <w:szCs w:val="28"/>
        </w:rPr>
        <w:t>,</w:t>
      </w:r>
    </w:p>
    <w:p w:rsidR="007E570E" w:rsidRPr="00BF6927" w:rsidRDefault="007E570E" w:rsidP="007E570E">
      <w:pPr>
        <w:pStyle w:val="af0"/>
        <w:spacing w:after="0"/>
        <w:rPr>
          <w:sz w:val="24"/>
          <w:szCs w:val="24"/>
        </w:rPr>
      </w:pPr>
      <w:r w:rsidRPr="00BF6927">
        <w:rPr>
          <w:sz w:val="24"/>
          <w:szCs w:val="24"/>
        </w:rPr>
        <w:t>где:</w:t>
      </w:r>
    </w:p>
    <w:p w:rsidR="007E570E" w:rsidRPr="00BF6927" w:rsidRDefault="007E570E" w:rsidP="007E570E">
      <w:pPr>
        <w:pStyle w:val="af0"/>
        <w:spacing w:after="0"/>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𝑘𝑘</w:t>
      </w:r>
      <w:r w:rsidRPr="00BF6927">
        <w:rPr>
          <w:rFonts w:ascii="Cambria Math" w:eastAsia="Cambria Math" w:hAnsi="Cambria Math"/>
          <w:sz w:val="24"/>
          <w:szCs w:val="24"/>
        </w:rPr>
        <w:t xml:space="preserve"> </w:t>
      </w:r>
      <w:r w:rsidRPr="00BF6927">
        <w:rPr>
          <w:sz w:val="24"/>
          <w:szCs w:val="24"/>
        </w:rPr>
        <w:t>– выплата за квалификационную категорию;</w:t>
      </w:r>
    </w:p>
    <w:p w:rsidR="007E570E" w:rsidRPr="00BF6927" w:rsidRDefault="007E570E" w:rsidP="007E570E">
      <w:pPr>
        <w:pStyle w:val="af0"/>
        <w:tabs>
          <w:tab w:val="left" w:pos="0"/>
          <w:tab w:val="left" w:pos="4417"/>
          <w:tab w:val="left" w:pos="6338"/>
          <w:tab w:val="left" w:pos="8043"/>
          <w:tab w:val="left" w:pos="8510"/>
        </w:tabs>
        <w:spacing w:after="0"/>
        <w:ind w:firstLine="566"/>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Pr>
          <w:sz w:val="24"/>
          <w:szCs w:val="24"/>
        </w:rPr>
        <w:t xml:space="preserve">должностной оклад медицинских работников </w:t>
      </w:r>
      <w:r w:rsidRPr="00BF6927">
        <w:rPr>
          <w:sz w:val="24"/>
          <w:szCs w:val="24"/>
        </w:rPr>
        <w:t>в</w:t>
      </w:r>
      <w:r>
        <w:rPr>
          <w:sz w:val="24"/>
          <w:szCs w:val="24"/>
        </w:rPr>
        <w:t xml:space="preserve">  </w:t>
      </w:r>
      <w:r w:rsidRPr="00BF6927">
        <w:rPr>
          <w:spacing w:val="-1"/>
          <w:sz w:val="24"/>
          <w:szCs w:val="24"/>
        </w:rPr>
        <w:t xml:space="preserve">муниципальной </w:t>
      </w:r>
      <w:r w:rsidRPr="00BF6927">
        <w:rPr>
          <w:sz w:val="24"/>
          <w:szCs w:val="24"/>
        </w:rPr>
        <w:t>дошкольной образовательной</w:t>
      </w:r>
      <w:r w:rsidRPr="00BF6927">
        <w:rPr>
          <w:spacing w:val="-1"/>
          <w:sz w:val="24"/>
          <w:szCs w:val="24"/>
        </w:rPr>
        <w:t xml:space="preserve"> </w:t>
      </w:r>
      <w:r w:rsidRPr="00BF6927">
        <w:rPr>
          <w:sz w:val="24"/>
          <w:szCs w:val="24"/>
        </w:rPr>
        <w:t>организации;</w:t>
      </w:r>
    </w:p>
    <w:p w:rsidR="007E570E" w:rsidRPr="00BF6927" w:rsidRDefault="007E570E" w:rsidP="007E570E">
      <w:pPr>
        <w:pStyle w:val="af0"/>
        <w:spacing w:after="0"/>
        <w:ind w:right="438" w:firstLine="567"/>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𝑘𝑘</w:t>
      </w:r>
      <w:r w:rsidRPr="00BF6927">
        <w:rPr>
          <w:rFonts w:ascii="Cambria Math" w:eastAsia="Cambria Math" w:hAnsi="Cambria Math"/>
          <w:spacing w:val="-6"/>
          <w:sz w:val="24"/>
          <w:szCs w:val="24"/>
        </w:rPr>
        <w:t xml:space="preserve"> </w:t>
      </w:r>
      <w:r w:rsidRPr="00BF6927">
        <w:rPr>
          <w:sz w:val="24"/>
          <w:szCs w:val="24"/>
        </w:rPr>
        <w:t>– размер надбавки  за  квалификационную  категорию,  которые  приведен в таблице №</w:t>
      </w:r>
      <w:r w:rsidRPr="00BF6927">
        <w:rPr>
          <w:spacing w:val="-4"/>
          <w:sz w:val="24"/>
          <w:szCs w:val="24"/>
        </w:rPr>
        <w:t xml:space="preserve"> </w:t>
      </w:r>
      <w:r w:rsidRPr="00BF6927">
        <w:rPr>
          <w:sz w:val="24"/>
          <w:szCs w:val="24"/>
        </w:rPr>
        <w:t>5.</w:t>
      </w:r>
    </w:p>
    <w:p w:rsidR="007E570E" w:rsidRPr="00BF6927" w:rsidRDefault="007E570E" w:rsidP="007E570E">
      <w:pPr>
        <w:pStyle w:val="af0"/>
        <w:spacing w:after="0"/>
        <w:ind w:right="-31" w:firstLine="284"/>
        <w:jc w:val="both"/>
        <w:rPr>
          <w:sz w:val="24"/>
          <w:szCs w:val="24"/>
        </w:rPr>
      </w:pPr>
      <w:r w:rsidRPr="00BF6927">
        <w:rPr>
          <w:sz w:val="24"/>
          <w:szCs w:val="24"/>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7E570E" w:rsidRPr="00BF6927" w:rsidRDefault="007E570E" w:rsidP="007E570E">
      <w:pPr>
        <w:pStyle w:val="af0"/>
        <w:spacing w:after="0"/>
        <w:ind w:right="394"/>
        <w:jc w:val="right"/>
        <w:rPr>
          <w:sz w:val="24"/>
          <w:szCs w:val="24"/>
        </w:rPr>
      </w:pPr>
      <w:r w:rsidRPr="00BF6927">
        <w:rPr>
          <w:sz w:val="24"/>
          <w:szCs w:val="24"/>
        </w:rPr>
        <w:t>Таблица № 5</w:t>
      </w:r>
    </w:p>
    <w:p w:rsidR="007E570E" w:rsidRPr="00BF6927" w:rsidRDefault="007E570E" w:rsidP="007E570E">
      <w:pPr>
        <w:pStyle w:val="af0"/>
        <w:spacing w:after="0"/>
        <w:ind w:left="2233"/>
        <w:rPr>
          <w:sz w:val="24"/>
          <w:szCs w:val="24"/>
        </w:rPr>
      </w:pPr>
      <w:r w:rsidRPr="00BF6927">
        <w:rPr>
          <w:sz w:val="24"/>
          <w:szCs w:val="24"/>
        </w:rPr>
        <w:t>Размеры надбавок за квалификационную категорию</w:t>
      </w:r>
    </w:p>
    <w:p w:rsidR="007E570E" w:rsidRPr="00BF6927" w:rsidRDefault="007E570E" w:rsidP="007E570E">
      <w:pPr>
        <w:spacing w:after="0" w:line="240" w:lineRule="auto"/>
        <w:jc w:val="both"/>
        <w:rPr>
          <w:sz w:val="24"/>
          <w:szCs w:val="24"/>
        </w:rPr>
      </w:pPr>
    </w:p>
    <w:tbl>
      <w:tblPr>
        <w:tblW w:w="9611"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268"/>
        <w:gridCol w:w="3343"/>
      </w:tblGrid>
      <w:tr w:rsidR="007E570E" w:rsidRPr="00BF6927" w:rsidTr="001C571A">
        <w:trPr>
          <w:trHeight w:val="297"/>
        </w:trPr>
        <w:tc>
          <w:tcPr>
            <w:tcW w:w="6268" w:type="dxa"/>
          </w:tcPr>
          <w:p w:rsidR="007E570E" w:rsidRPr="00BF6927" w:rsidRDefault="007E570E" w:rsidP="001C571A">
            <w:pPr>
              <w:pStyle w:val="TableParagraph"/>
              <w:ind w:left="1348"/>
              <w:rPr>
                <w:sz w:val="24"/>
                <w:szCs w:val="24"/>
              </w:rPr>
            </w:pPr>
            <w:r w:rsidRPr="00BF6927">
              <w:rPr>
                <w:sz w:val="24"/>
                <w:szCs w:val="24"/>
              </w:rPr>
              <w:t>Квалификационная категория</w:t>
            </w:r>
          </w:p>
        </w:tc>
        <w:tc>
          <w:tcPr>
            <w:tcW w:w="3343" w:type="dxa"/>
          </w:tcPr>
          <w:p w:rsidR="007E570E" w:rsidRPr="00BF6927" w:rsidRDefault="007E570E" w:rsidP="001C571A">
            <w:pPr>
              <w:pStyle w:val="TableParagraph"/>
              <w:ind w:left="192" w:right="187"/>
              <w:jc w:val="center"/>
              <w:rPr>
                <w:sz w:val="24"/>
                <w:szCs w:val="24"/>
              </w:rPr>
            </w:pPr>
            <w:r w:rsidRPr="00BF6927">
              <w:rPr>
                <w:sz w:val="24"/>
                <w:szCs w:val="24"/>
              </w:rPr>
              <w:t>Размер надбавки, процентов</w:t>
            </w:r>
          </w:p>
        </w:tc>
      </w:tr>
      <w:tr w:rsidR="007E570E" w:rsidRPr="00BF6927" w:rsidTr="001C571A">
        <w:trPr>
          <w:trHeight w:val="642"/>
        </w:trPr>
        <w:tc>
          <w:tcPr>
            <w:tcW w:w="9611" w:type="dxa"/>
            <w:gridSpan w:val="2"/>
          </w:tcPr>
          <w:p w:rsidR="007E570E" w:rsidRPr="00BF6927" w:rsidRDefault="007E570E" w:rsidP="001C571A">
            <w:pPr>
              <w:pStyle w:val="TableParagraph"/>
              <w:ind w:left="1591"/>
              <w:rPr>
                <w:sz w:val="24"/>
                <w:szCs w:val="24"/>
              </w:rPr>
            </w:pPr>
            <w:r w:rsidRPr="00BF6927">
              <w:rPr>
                <w:sz w:val="24"/>
                <w:szCs w:val="24"/>
              </w:rPr>
              <w:t>Профессионально-квалификационная группа должностей</w:t>
            </w:r>
          </w:p>
          <w:p w:rsidR="007E570E" w:rsidRPr="00BF6927" w:rsidRDefault="007E570E" w:rsidP="001C571A">
            <w:pPr>
              <w:pStyle w:val="TableParagraph"/>
              <w:ind w:left="1668"/>
              <w:rPr>
                <w:sz w:val="24"/>
                <w:szCs w:val="24"/>
              </w:rPr>
            </w:pPr>
            <w:r w:rsidRPr="00BF6927">
              <w:rPr>
                <w:sz w:val="24"/>
                <w:szCs w:val="24"/>
              </w:rPr>
              <w:t>среднего медицинского и фармацевтического персонала</w:t>
            </w:r>
          </w:p>
        </w:tc>
      </w:tr>
      <w:tr w:rsidR="007E570E" w:rsidRPr="00BF6927" w:rsidTr="001C571A">
        <w:trPr>
          <w:trHeight w:val="308"/>
        </w:trPr>
        <w:tc>
          <w:tcPr>
            <w:tcW w:w="6268" w:type="dxa"/>
          </w:tcPr>
          <w:p w:rsidR="007E570E" w:rsidRPr="00BF6927" w:rsidRDefault="007E570E" w:rsidP="001C571A">
            <w:pPr>
              <w:pStyle w:val="TableParagraph"/>
              <w:ind w:left="107"/>
              <w:rPr>
                <w:sz w:val="24"/>
                <w:szCs w:val="24"/>
              </w:rPr>
            </w:pPr>
            <w:r w:rsidRPr="00BF6927">
              <w:rPr>
                <w:sz w:val="24"/>
                <w:szCs w:val="24"/>
              </w:rPr>
              <w:t>Вторая квалификационная категория</w:t>
            </w:r>
          </w:p>
        </w:tc>
        <w:tc>
          <w:tcPr>
            <w:tcW w:w="3343" w:type="dxa"/>
          </w:tcPr>
          <w:p w:rsidR="007E570E" w:rsidRPr="00BF6927" w:rsidRDefault="007E570E" w:rsidP="001C571A">
            <w:pPr>
              <w:pStyle w:val="TableParagraph"/>
              <w:ind w:left="192" w:right="182"/>
              <w:jc w:val="center"/>
              <w:rPr>
                <w:sz w:val="24"/>
                <w:szCs w:val="24"/>
              </w:rPr>
            </w:pPr>
            <w:r w:rsidRPr="00BF6927">
              <w:rPr>
                <w:sz w:val="24"/>
                <w:szCs w:val="24"/>
              </w:rPr>
              <w:t>3,0</w:t>
            </w:r>
          </w:p>
        </w:tc>
      </w:tr>
      <w:tr w:rsidR="007E570E" w:rsidRPr="00BF6927" w:rsidTr="001C571A">
        <w:trPr>
          <w:trHeight w:val="269"/>
        </w:trPr>
        <w:tc>
          <w:tcPr>
            <w:tcW w:w="6268" w:type="dxa"/>
          </w:tcPr>
          <w:p w:rsidR="007E570E" w:rsidRPr="00BF6927" w:rsidRDefault="007E570E" w:rsidP="001C571A">
            <w:pPr>
              <w:pStyle w:val="TableParagraph"/>
              <w:ind w:left="107"/>
              <w:rPr>
                <w:sz w:val="24"/>
                <w:szCs w:val="24"/>
              </w:rPr>
            </w:pPr>
            <w:r w:rsidRPr="00BF6927">
              <w:rPr>
                <w:sz w:val="24"/>
                <w:szCs w:val="24"/>
              </w:rPr>
              <w:t>Первая квалификационная категория</w:t>
            </w:r>
          </w:p>
        </w:tc>
        <w:tc>
          <w:tcPr>
            <w:tcW w:w="3343" w:type="dxa"/>
          </w:tcPr>
          <w:p w:rsidR="007E570E" w:rsidRPr="00BF6927" w:rsidRDefault="007E570E" w:rsidP="001C571A">
            <w:pPr>
              <w:pStyle w:val="TableParagraph"/>
              <w:ind w:left="192" w:right="182"/>
              <w:jc w:val="center"/>
              <w:rPr>
                <w:sz w:val="24"/>
                <w:szCs w:val="24"/>
              </w:rPr>
            </w:pPr>
            <w:r w:rsidRPr="00BF6927">
              <w:rPr>
                <w:sz w:val="24"/>
                <w:szCs w:val="24"/>
              </w:rPr>
              <w:t>6,0</w:t>
            </w:r>
          </w:p>
        </w:tc>
      </w:tr>
      <w:tr w:rsidR="007E570E" w:rsidRPr="00BF6927" w:rsidTr="001C571A">
        <w:trPr>
          <w:trHeight w:val="397"/>
        </w:trPr>
        <w:tc>
          <w:tcPr>
            <w:tcW w:w="6268" w:type="dxa"/>
          </w:tcPr>
          <w:p w:rsidR="007E570E" w:rsidRPr="00BF6927" w:rsidRDefault="007E570E" w:rsidP="001C571A">
            <w:pPr>
              <w:pStyle w:val="TableParagraph"/>
              <w:ind w:left="107"/>
              <w:rPr>
                <w:sz w:val="24"/>
                <w:szCs w:val="24"/>
              </w:rPr>
            </w:pPr>
            <w:r w:rsidRPr="00BF6927">
              <w:rPr>
                <w:sz w:val="24"/>
                <w:szCs w:val="24"/>
              </w:rPr>
              <w:t>Высшая квалификационная категория</w:t>
            </w:r>
          </w:p>
        </w:tc>
        <w:tc>
          <w:tcPr>
            <w:tcW w:w="3343" w:type="dxa"/>
          </w:tcPr>
          <w:p w:rsidR="007E570E" w:rsidRPr="00BF6927" w:rsidRDefault="007E570E" w:rsidP="001C571A">
            <w:pPr>
              <w:pStyle w:val="TableParagraph"/>
              <w:ind w:left="192" w:right="183"/>
              <w:jc w:val="center"/>
              <w:rPr>
                <w:sz w:val="24"/>
                <w:szCs w:val="24"/>
              </w:rPr>
            </w:pPr>
            <w:r w:rsidRPr="00BF6927">
              <w:rPr>
                <w:sz w:val="24"/>
                <w:szCs w:val="24"/>
              </w:rPr>
              <w:t>10,0</w:t>
            </w:r>
          </w:p>
        </w:tc>
      </w:tr>
      <w:tr w:rsidR="007E570E" w:rsidRPr="00BF6927" w:rsidTr="001C571A">
        <w:trPr>
          <w:trHeight w:val="398"/>
        </w:trPr>
        <w:tc>
          <w:tcPr>
            <w:tcW w:w="9611" w:type="dxa"/>
            <w:gridSpan w:val="2"/>
          </w:tcPr>
          <w:p w:rsidR="007E570E" w:rsidRPr="00BF6927" w:rsidRDefault="007E570E" w:rsidP="001C571A">
            <w:pPr>
              <w:pStyle w:val="TableParagraph"/>
              <w:ind w:left="107"/>
              <w:rPr>
                <w:sz w:val="24"/>
                <w:szCs w:val="24"/>
              </w:rPr>
            </w:pPr>
            <w:r w:rsidRPr="00BF6927">
              <w:rPr>
                <w:sz w:val="24"/>
                <w:szCs w:val="24"/>
              </w:rPr>
              <w:t>Профессионально-квалификационная группа должностей врачей и провизоров</w:t>
            </w:r>
          </w:p>
        </w:tc>
      </w:tr>
      <w:tr w:rsidR="007E570E" w:rsidRPr="00BF6927" w:rsidTr="001C571A">
        <w:trPr>
          <w:trHeight w:val="396"/>
        </w:trPr>
        <w:tc>
          <w:tcPr>
            <w:tcW w:w="6268" w:type="dxa"/>
          </w:tcPr>
          <w:p w:rsidR="007E570E" w:rsidRPr="00BF6927" w:rsidRDefault="007E570E" w:rsidP="001C571A">
            <w:pPr>
              <w:pStyle w:val="TableParagraph"/>
              <w:ind w:left="107"/>
              <w:rPr>
                <w:sz w:val="24"/>
                <w:szCs w:val="24"/>
              </w:rPr>
            </w:pPr>
            <w:r w:rsidRPr="00BF6927">
              <w:rPr>
                <w:sz w:val="24"/>
                <w:szCs w:val="24"/>
              </w:rPr>
              <w:t>Вторая квалификационная категория</w:t>
            </w:r>
          </w:p>
        </w:tc>
        <w:tc>
          <w:tcPr>
            <w:tcW w:w="3343" w:type="dxa"/>
          </w:tcPr>
          <w:p w:rsidR="007E570E" w:rsidRPr="00BF6927" w:rsidRDefault="007E570E" w:rsidP="001C571A">
            <w:pPr>
              <w:pStyle w:val="TableParagraph"/>
              <w:ind w:left="192" w:right="182"/>
              <w:jc w:val="center"/>
              <w:rPr>
                <w:sz w:val="24"/>
                <w:szCs w:val="24"/>
              </w:rPr>
            </w:pPr>
            <w:r w:rsidRPr="00BF6927">
              <w:rPr>
                <w:sz w:val="24"/>
                <w:szCs w:val="24"/>
              </w:rPr>
              <w:t>6,0</w:t>
            </w:r>
          </w:p>
        </w:tc>
      </w:tr>
      <w:tr w:rsidR="007E570E" w:rsidRPr="00BF6927" w:rsidTr="001C571A">
        <w:trPr>
          <w:trHeight w:val="397"/>
        </w:trPr>
        <w:tc>
          <w:tcPr>
            <w:tcW w:w="6268" w:type="dxa"/>
          </w:tcPr>
          <w:p w:rsidR="007E570E" w:rsidRPr="00BF6927" w:rsidRDefault="007E570E" w:rsidP="001C571A">
            <w:pPr>
              <w:pStyle w:val="TableParagraph"/>
              <w:ind w:left="107"/>
              <w:rPr>
                <w:sz w:val="24"/>
                <w:szCs w:val="24"/>
              </w:rPr>
            </w:pPr>
            <w:r w:rsidRPr="00BF6927">
              <w:rPr>
                <w:sz w:val="24"/>
                <w:szCs w:val="24"/>
              </w:rPr>
              <w:lastRenderedPageBreak/>
              <w:t>Первая квалификационная категория</w:t>
            </w:r>
          </w:p>
        </w:tc>
        <w:tc>
          <w:tcPr>
            <w:tcW w:w="3343" w:type="dxa"/>
          </w:tcPr>
          <w:p w:rsidR="007E570E" w:rsidRPr="00BF6927" w:rsidRDefault="007E570E" w:rsidP="001C571A">
            <w:pPr>
              <w:pStyle w:val="TableParagraph"/>
              <w:ind w:left="192" w:right="183"/>
              <w:jc w:val="center"/>
              <w:rPr>
                <w:sz w:val="24"/>
                <w:szCs w:val="24"/>
              </w:rPr>
            </w:pPr>
            <w:r w:rsidRPr="00BF6927">
              <w:rPr>
                <w:sz w:val="24"/>
                <w:szCs w:val="24"/>
              </w:rPr>
              <w:t>10,0</w:t>
            </w:r>
          </w:p>
        </w:tc>
      </w:tr>
      <w:tr w:rsidR="007E570E" w:rsidRPr="00BF6927" w:rsidTr="001C571A">
        <w:trPr>
          <w:trHeight w:val="395"/>
        </w:trPr>
        <w:tc>
          <w:tcPr>
            <w:tcW w:w="6268" w:type="dxa"/>
          </w:tcPr>
          <w:p w:rsidR="007E570E" w:rsidRPr="00BF6927" w:rsidRDefault="007E570E" w:rsidP="001C571A">
            <w:pPr>
              <w:pStyle w:val="TableParagraph"/>
              <w:ind w:left="107"/>
              <w:rPr>
                <w:sz w:val="24"/>
                <w:szCs w:val="24"/>
              </w:rPr>
            </w:pPr>
            <w:r w:rsidRPr="00BF6927">
              <w:rPr>
                <w:sz w:val="24"/>
                <w:szCs w:val="24"/>
              </w:rPr>
              <w:t>Высшая квалификационная категория</w:t>
            </w:r>
          </w:p>
        </w:tc>
        <w:tc>
          <w:tcPr>
            <w:tcW w:w="3343" w:type="dxa"/>
          </w:tcPr>
          <w:p w:rsidR="007E570E" w:rsidRPr="00BF6927" w:rsidRDefault="007E570E" w:rsidP="001C571A">
            <w:pPr>
              <w:pStyle w:val="TableParagraph"/>
              <w:ind w:left="192" w:right="183"/>
              <w:jc w:val="center"/>
              <w:rPr>
                <w:sz w:val="24"/>
                <w:szCs w:val="24"/>
              </w:rPr>
            </w:pPr>
            <w:r w:rsidRPr="00BF6927">
              <w:rPr>
                <w:sz w:val="24"/>
                <w:szCs w:val="24"/>
              </w:rPr>
              <w:t>20,0</w:t>
            </w:r>
          </w:p>
        </w:tc>
      </w:tr>
    </w:tbl>
    <w:p w:rsidR="007E570E" w:rsidRDefault="007E570E" w:rsidP="007E570E">
      <w:pPr>
        <w:tabs>
          <w:tab w:val="left" w:pos="0"/>
        </w:tabs>
        <w:spacing w:after="0" w:line="240" w:lineRule="auto"/>
        <w:ind w:right="-28" w:firstLine="284"/>
        <w:jc w:val="both"/>
        <w:rPr>
          <w:rFonts w:ascii="Times New Roman" w:hAnsi="Times New Roman" w:cs="Times New Roman"/>
          <w:sz w:val="24"/>
          <w:szCs w:val="24"/>
        </w:rPr>
      </w:pPr>
    </w:p>
    <w:p w:rsidR="007E570E" w:rsidRPr="007E69D9" w:rsidRDefault="007E570E" w:rsidP="007E570E">
      <w:pPr>
        <w:tabs>
          <w:tab w:val="left" w:pos="0"/>
        </w:tabs>
        <w:spacing w:after="0" w:line="240" w:lineRule="auto"/>
        <w:ind w:right="-28" w:firstLine="284"/>
        <w:jc w:val="both"/>
        <w:rPr>
          <w:rFonts w:ascii="Times New Roman" w:hAnsi="Times New Roman" w:cs="Times New Roman"/>
          <w:sz w:val="24"/>
          <w:szCs w:val="24"/>
        </w:rPr>
      </w:pPr>
      <w:r w:rsidRPr="007E69D9">
        <w:rPr>
          <w:rFonts w:ascii="Times New Roman" w:hAnsi="Times New Roman" w:cs="Times New Roman"/>
          <w:sz w:val="24"/>
          <w:szCs w:val="24"/>
        </w:rPr>
        <w:t>19.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w:t>
      </w:r>
      <w:r w:rsidRPr="007E69D9">
        <w:rPr>
          <w:rFonts w:ascii="Times New Roman" w:hAnsi="Times New Roman" w:cs="Times New Roman"/>
          <w:spacing w:val="-7"/>
          <w:sz w:val="24"/>
          <w:szCs w:val="24"/>
        </w:rPr>
        <w:t xml:space="preserve"> </w:t>
      </w:r>
      <w:r w:rsidRPr="007E69D9">
        <w:rPr>
          <w:rFonts w:ascii="Times New Roman" w:hAnsi="Times New Roman" w:cs="Times New Roman"/>
          <w:sz w:val="24"/>
          <w:szCs w:val="24"/>
        </w:rPr>
        <w:t>формуле:</w:t>
      </w:r>
    </w:p>
    <w:p w:rsidR="007E570E" w:rsidRPr="00BF6927" w:rsidRDefault="007E570E" w:rsidP="007E570E">
      <w:pPr>
        <w:tabs>
          <w:tab w:val="left" w:pos="0"/>
        </w:tabs>
        <w:spacing w:after="0" w:line="240" w:lineRule="auto"/>
        <w:ind w:right="-28"/>
        <w:rPr>
          <w:sz w:val="24"/>
          <w:szCs w:val="24"/>
        </w:rPr>
        <w:sectPr w:rsidR="007E570E" w:rsidRPr="00BF6927" w:rsidSect="001C571A">
          <w:pgSz w:w="11910" w:h="16840"/>
          <w:pgMar w:top="1440" w:right="1080" w:bottom="1440" w:left="1080" w:header="571" w:footer="0" w:gutter="0"/>
          <w:cols w:space="720"/>
        </w:sectPr>
      </w:pPr>
    </w:p>
    <w:p w:rsidR="007E570E" w:rsidRPr="00BF6927" w:rsidRDefault="007E570E" w:rsidP="007E570E">
      <w:pPr>
        <w:pStyle w:val="af0"/>
        <w:tabs>
          <w:tab w:val="left" w:pos="0"/>
        </w:tabs>
        <w:spacing w:after="0"/>
        <w:ind w:right="-28"/>
        <w:rPr>
          <w:sz w:val="24"/>
          <w:szCs w:val="24"/>
        </w:rPr>
      </w:pPr>
    </w:p>
    <w:p w:rsidR="007E570E" w:rsidRPr="00BF6927" w:rsidRDefault="007E570E" w:rsidP="007E570E">
      <w:pPr>
        <w:pStyle w:val="af0"/>
        <w:tabs>
          <w:tab w:val="left" w:pos="0"/>
        </w:tabs>
        <w:spacing w:after="0"/>
        <w:ind w:right="-28"/>
        <w:rPr>
          <w:sz w:val="24"/>
          <w:szCs w:val="24"/>
        </w:rPr>
      </w:pPr>
      <w:r w:rsidRPr="00BF6927">
        <w:rPr>
          <w:sz w:val="24"/>
          <w:szCs w:val="24"/>
        </w:rPr>
        <w:t>где:</w:t>
      </w:r>
    </w:p>
    <w:p w:rsidR="007E570E" w:rsidRPr="007E69D9" w:rsidRDefault="007E570E" w:rsidP="007E570E">
      <w:pPr>
        <w:pStyle w:val="af0"/>
        <w:tabs>
          <w:tab w:val="left" w:pos="0"/>
        </w:tabs>
        <w:spacing w:after="0"/>
        <w:ind w:right="-28"/>
        <w:rPr>
          <w:rFonts w:ascii="Cambria Math" w:eastAsia="Cambria Math" w:hAnsi="Cambria Math"/>
          <w:sz w:val="28"/>
          <w:szCs w:val="28"/>
        </w:rPr>
      </w:pPr>
      <w:r w:rsidRPr="00BF6927">
        <w:rPr>
          <w:sz w:val="24"/>
          <w:szCs w:val="24"/>
        </w:rPr>
        <w:br w:type="column"/>
      </w:r>
      <w:r w:rsidRPr="007E69D9">
        <w:rPr>
          <w:rFonts w:ascii="Cambria Math" w:eastAsia="Cambria Math" w:hAnsi="Cambria Math"/>
          <w:sz w:val="28"/>
          <w:szCs w:val="28"/>
        </w:rPr>
        <w:lastRenderedPageBreak/>
        <w:t>𝐵</w:t>
      </w:r>
      <w:r w:rsidRPr="007E69D9">
        <w:rPr>
          <w:rFonts w:ascii="Cambria Math" w:eastAsia="Cambria Math" w:hAnsi="Cambria Math"/>
          <w:sz w:val="28"/>
          <w:szCs w:val="28"/>
          <w:vertAlign w:val="subscript"/>
        </w:rPr>
        <w:t>𝑠𝑑</w:t>
      </w:r>
      <w:r w:rsidRPr="007E69D9">
        <w:rPr>
          <w:rFonts w:ascii="Cambria Math" w:eastAsia="Cambria Math" w:hAnsi="Cambria Math"/>
          <w:sz w:val="28"/>
          <w:szCs w:val="28"/>
        </w:rPr>
        <w:t xml:space="preserve"> = 𝑂</w:t>
      </w:r>
      <w:r w:rsidRPr="007E69D9">
        <w:rPr>
          <w:rFonts w:ascii="Cambria Math" w:eastAsia="Cambria Math" w:hAnsi="Cambria Math"/>
          <w:sz w:val="28"/>
          <w:szCs w:val="28"/>
          <w:vertAlign w:val="subscript"/>
        </w:rPr>
        <w:t>𝑑</w:t>
      </w:r>
      <w:r w:rsidRPr="007E69D9">
        <w:rPr>
          <w:rFonts w:ascii="Cambria Math" w:eastAsia="Cambria Math" w:hAnsi="Cambria Math"/>
          <w:sz w:val="28"/>
          <w:szCs w:val="28"/>
        </w:rPr>
        <w:t xml:space="preserve"> × 𝐷</w:t>
      </w:r>
      <w:r w:rsidRPr="007E69D9">
        <w:rPr>
          <w:rFonts w:ascii="Cambria Math" w:eastAsia="Cambria Math" w:hAnsi="Cambria Math"/>
          <w:sz w:val="28"/>
          <w:szCs w:val="28"/>
          <w:vertAlign w:val="subscript"/>
        </w:rPr>
        <w:t>𝑠𝑑</w:t>
      </w:r>
      <w:r w:rsidRPr="007E69D9">
        <w:rPr>
          <w:rFonts w:ascii="Cambria Math" w:eastAsia="Cambria Math" w:hAnsi="Cambria Math"/>
          <w:sz w:val="28"/>
          <w:szCs w:val="28"/>
        </w:rPr>
        <w:t>,</w:t>
      </w:r>
    </w:p>
    <w:p w:rsidR="007E570E" w:rsidRPr="00BF6927" w:rsidRDefault="007E570E" w:rsidP="007E570E">
      <w:pPr>
        <w:tabs>
          <w:tab w:val="left" w:pos="0"/>
        </w:tabs>
        <w:spacing w:after="0" w:line="240" w:lineRule="auto"/>
        <w:ind w:right="-28"/>
        <w:rPr>
          <w:rFonts w:ascii="Cambria Math" w:eastAsia="Cambria Math" w:hAnsi="Cambria Math"/>
          <w:sz w:val="24"/>
          <w:szCs w:val="24"/>
        </w:rPr>
        <w:sectPr w:rsidR="007E570E" w:rsidRPr="00BF6927" w:rsidSect="001C571A">
          <w:type w:val="continuous"/>
          <w:pgSz w:w="11910" w:h="16840"/>
          <w:pgMar w:top="1440" w:right="1080" w:bottom="1440" w:left="1080" w:header="720" w:footer="720" w:gutter="0"/>
          <w:cols w:num="2" w:space="720" w:equalWidth="0">
            <w:col w:w="1119" w:space="2149"/>
            <w:col w:w="6482"/>
          </w:cols>
        </w:sectPr>
      </w:pPr>
    </w:p>
    <w:p w:rsidR="007E570E" w:rsidRPr="00BF6927" w:rsidRDefault="007E570E" w:rsidP="007E570E">
      <w:pPr>
        <w:pStyle w:val="af0"/>
        <w:tabs>
          <w:tab w:val="left" w:pos="0"/>
        </w:tabs>
        <w:spacing w:after="0"/>
        <w:ind w:right="-28"/>
        <w:rPr>
          <w:sz w:val="24"/>
          <w:szCs w:val="24"/>
        </w:rPr>
      </w:pPr>
      <w:r w:rsidRPr="00BF6927">
        <w:rPr>
          <w:rFonts w:ascii="Cambria Math" w:eastAsia="Cambria Math" w:hAnsi="Cambria Math"/>
          <w:sz w:val="24"/>
          <w:szCs w:val="24"/>
        </w:rPr>
        <w:lastRenderedPageBreak/>
        <w:t>𝐵</w:t>
      </w:r>
      <w:r w:rsidRPr="00BF6927">
        <w:rPr>
          <w:rFonts w:ascii="Cambria Math" w:eastAsia="Cambria Math" w:hAnsi="Cambria Math"/>
          <w:sz w:val="24"/>
          <w:szCs w:val="24"/>
          <w:vertAlign w:val="subscript"/>
        </w:rPr>
        <w:t>𝑠𝑑</w:t>
      </w:r>
      <w:r w:rsidRPr="00BF6927">
        <w:rPr>
          <w:rFonts w:ascii="Cambria Math" w:eastAsia="Cambria Math" w:hAnsi="Cambria Math"/>
          <w:sz w:val="24"/>
          <w:szCs w:val="24"/>
        </w:rPr>
        <w:t xml:space="preserve"> </w:t>
      </w:r>
      <w:r w:rsidRPr="00BF6927">
        <w:rPr>
          <w:sz w:val="24"/>
          <w:szCs w:val="24"/>
        </w:rPr>
        <w:t>– выплаты за специфику деятельности;</w:t>
      </w:r>
    </w:p>
    <w:p w:rsidR="007E570E" w:rsidRPr="00BF6927" w:rsidRDefault="007E570E" w:rsidP="007E570E">
      <w:pPr>
        <w:pStyle w:val="af0"/>
        <w:tabs>
          <w:tab w:val="left" w:pos="0"/>
        </w:tabs>
        <w:spacing w:after="0"/>
        <w:ind w:right="-28"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медицинских работников в муниципальной дошкольной образовательной организации;</w:t>
      </w:r>
    </w:p>
    <w:p w:rsidR="007E570E" w:rsidRPr="00BF6927" w:rsidRDefault="007E570E" w:rsidP="007E570E">
      <w:pPr>
        <w:pStyle w:val="af0"/>
        <w:tabs>
          <w:tab w:val="left" w:pos="0"/>
        </w:tabs>
        <w:spacing w:after="0"/>
        <w:ind w:right="-28" w:firstLine="566"/>
        <w:jc w:val="both"/>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𝑠𝑑</w:t>
      </w:r>
      <w:r w:rsidRPr="00BF6927">
        <w:rPr>
          <w:rFonts w:ascii="Cambria Math" w:eastAsia="Cambria Math" w:hAnsi="Cambria Math"/>
          <w:spacing w:val="-6"/>
          <w:sz w:val="24"/>
          <w:szCs w:val="24"/>
        </w:rPr>
        <w:t xml:space="preserve"> </w:t>
      </w:r>
      <w:r w:rsidRPr="00BF6927">
        <w:rPr>
          <w:sz w:val="24"/>
          <w:szCs w:val="24"/>
        </w:rPr>
        <w:t>– размер   надбавки   за    специфику   деятельности,    который    приведен в таблице №</w:t>
      </w:r>
      <w:r w:rsidRPr="00BF6927">
        <w:rPr>
          <w:spacing w:val="-3"/>
          <w:sz w:val="24"/>
          <w:szCs w:val="24"/>
        </w:rPr>
        <w:t xml:space="preserve"> </w:t>
      </w:r>
      <w:r w:rsidRPr="00BF6927">
        <w:rPr>
          <w:sz w:val="24"/>
          <w:szCs w:val="24"/>
        </w:rPr>
        <w:t>6.</w:t>
      </w:r>
    </w:p>
    <w:p w:rsidR="007E570E" w:rsidRPr="007E69D9" w:rsidRDefault="007E570E" w:rsidP="007E570E">
      <w:pPr>
        <w:tabs>
          <w:tab w:val="left" w:pos="0"/>
        </w:tabs>
        <w:spacing w:after="0" w:line="240" w:lineRule="auto"/>
        <w:ind w:right="-28" w:firstLine="284"/>
        <w:jc w:val="both"/>
        <w:rPr>
          <w:rFonts w:ascii="Times New Roman" w:hAnsi="Times New Roman" w:cs="Times New Roman"/>
          <w:sz w:val="24"/>
          <w:szCs w:val="24"/>
        </w:rPr>
      </w:pPr>
      <w:r>
        <w:rPr>
          <w:sz w:val="24"/>
          <w:szCs w:val="24"/>
        </w:rPr>
        <w:t xml:space="preserve"> </w:t>
      </w:r>
      <w:r w:rsidRPr="007E69D9">
        <w:rPr>
          <w:rFonts w:ascii="Times New Roman" w:hAnsi="Times New Roman" w:cs="Times New Roman"/>
          <w:sz w:val="24"/>
          <w:szCs w:val="24"/>
        </w:rPr>
        <w:t>20.Перечень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w:t>
      </w:r>
      <w:r w:rsidRPr="007E69D9">
        <w:rPr>
          <w:rFonts w:ascii="Times New Roman" w:hAnsi="Times New Roman" w:cs="Times New Roman"/>
          <w:spacing w:val="-10"/>
          <w:sz w:val="24"/>
          <w:szCs w:val="24"/>
        </w:rPr>
        <w:t xml:space="preserve"> </w:t>
      </w:r>
      <w:r w:rsidRPr="007E69D9">
        <w:rPr>
          <w:rFonts w:ascii="Times New Roman" w:hAnsi="Times New Roman" w:cs="Times New Roman"/>
          <w:sz w:val="24"/>
          <w:szCs w:val="24"/>
        </w:rPr>
        <w:t>работников.</w:t>
      </w:r>
    </w:p>
    <w:p w:rsidR="007E570E" w:rsidRPr="00BF6927" w:rsidRDefault="007E570E" w:rsidP="007E570E">
      <w:pPr>
        <w:pStyle w:val="af0"/>
        <w:spacing w:after="0"/>
        <w:ind w:right="394"/>
        <w:jc w:val="right"/>
        <w:rPr>
          <w:sz w:val="24"/>
          <w:szCs w:val="24"/>
        </w:rPr>
      </w:pPr>
      <w:r w:rsidRPr="00BF6927">
        <w:rPr>
          <w:sz w:val="24"/>
          <w:szCs w:val="24"/>
        </w:rPr>
        <w:t>Таблица № 6</w:t>
      </w:r>
    </w:p>
    <w:p w:rsidR="007E570E" w:rsidRPr="00BF6927" w:rsidRDefault="007E570E" w:rsidP="007E570E">
      <w:pPr>
        <w:pStyle w:val="af0"/>
        <w:spacing w:after="0"/>
        <w:ind w:left="2948"/>
        <w:rPr>
          <w:sz w:val="24"/>
          <w:szCs w:val="24"/>
        </w:rPr>
      </w:pPr>
      <w:r w:rsidRPr="00BF6927">
        <w:rPr>
          <w:sz w:val="24"/>
          <w:szCs w:val="24"/>
        </w:rPr>
        <w:t>Размеры надбавок за специфику деятельности</w:t>
      </w:r>
    </w:p>
    <w:p w:rsidR="007E570E" w:rsidRPr="00BF6927" w:rsidRDefault="007E570E" w:rsidP="007E570E">
      <w:pPr>
        <w:pStyle w:val="af0"/>
        <w:rPr>
          <w:sz w:val="24"/>
          <w:szCs w:val="24"/>
        </w:rPr>
      </w:pPr>
    </w:p>
    <w:tbl>
      <w:tblPr>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3060"/>
        <w:gridCol w:w="3706"/>
        <w:gridCol w:w="2248"/>
      </w:tblGrid>
      <w:tr w:rsidR="007E570E" w:rsidRPr="00BF6927" w:rsidTr="001C571A">
        <w:trPr>
          <w:trHeight w:val="966"/>
        </w:trPr>
        <w:tc>
          <w:tcPr>
            <w:tcW w:w="704" w:type="dxa"/>
          </w:tcPr>
          <w:p w:rsidR="007E570E" w:rsidRPr="00BF6927" w:rsidRDefault="007E570E" w:rsidP="001C571A">
            <w:pPr>
              <w:pStyle w:val="TableParagraph"/>
              <w:ind w:left="162" w:right="134" w:firstLine="52"/>
              <w:rPr>
                <w:sz w:val="24"/>
                <w:szCs w:val="24"/>
              </w:rPr>
            </w:pPr>
            <w:r w:rsidRPr="00BF6927">
              <w:rPr>
                <w:sz w:val="24"/>
                <w:szCs w:val="24"/>
              </w:rPr>
              <w:t>№ п/п</w:t>
            </w:r>
          </w:p>
        </w:tc>
        <w:tc>
          <w:tcPr>
            <w:tcW w:w="3060" w:type="dxa"/>
          </w:tcPr>
          <w:p w:rsidR="007E570E" w:rsidRPr="00BF6927" w:rsidRDefault="007E570E" w:rsidP="001C571A">
            <w:pPr>
              <w:pStyle w:val="TableParagraph"/>
              <w:ind w:left="239" w:firstLine="31"/>
              <w:rPr>
                <w:sz w:val="24"/>
                <w:szCs w:val="24"/>
              </w:rPr>
            </w:pPr>
            <w:r w:rsidRPr="00BF6927">
              <w:rPr>
                <w:sz w:val="24"/>
                <w:szCs w:val="24"/>
              </w:rPr>
              <w:t>Основание назначения</w:t>
            </w:r>
          </w:p>
          <w:p w:rsidR="007E570E" w:rsidRPr="00BF6927" w:rsidRDefault="007E570E" w:rsidP="001C571A">
            <w:pPr>
              <w:pStyle w:val="TableParagraph"/>
              <w:ind w:left="832" w:right="211" w:hanging="593"/>
              <w:rPr>
                <w:sz w:val="24"/>
                <w:szCs w:val="24"/>
              </w:rPr>
            </w:pPr>
            <w:r w:rsidRPr="00BF6927">
              <w:rPr>
                <w:sz w:val="24"/>
                <w:szCs w:val="24"/>
              </w:rPr>
              <w:t>надбавки за специфику деятельности</w:t>
            </w:r>
          </w:p>
        </w:tc>
        <w:tc>
          <w:tcPr>
            <w:tcW w:w="3706" w:type="dxa"/>
          </w:tcPr>
          <w:p w:rsidR="007E570E" w:rsidRPr="00BF6927" w:rsidRDefault="007E570E" w:rsidP="001C571A">
            <w:pPr>
              <w:pStyle w:val="TableParagraph"/>
              <w:ind w:left="753" w:right="739" w:hanging="2"/>
              <w:jc w:val="center"/>
              <w:rPr>
                <w:sz w:val="24"/>
                <w:szCs w:val="24"/>
              </w:rPr>
            </w:pPr>
            <w:r w:rsidRPr="00BF6927">
              <w:rPr>
                <w:sz w:val="24"/>
                <w:szCs w:val="24"/>
              </w:rPr>
              <w:t>Наименование профессионально-</w:t>
            </w:r>
          </w:p>
          <w:p w:rsidR="007E570E" w:rsidRPr="00BF6927" w:rsidRDefault="007E570E" w:rsidP="001C571A">
            <w:pPr>
              <w:pStyle w:val="TableParagraph"/>
              <w:ind w:left="204" w:right="195"/>
              <w:jc w:val="center"/>
              <w:rPr>
                <w:sz w:val="24"/>
                <w:szCs w:val="24"/>
              </w:rPr>
            </w:pPr>
            <w:r w:rsidRPr="00BF6927">
              <w:rPr>
                <w:sz w:val="24"/>
                <w:szCs w:val="24"/>
              </w:rPr>
              <w:t>квалификационной группы</w:t>
            </w:r>
          </w:p>
        </w:tc>
        <w:tc>
          <w:tcPr>
            <w:tcW w:w="2248" w:type="dxa"/>
          </w:tcPr>
          <w:p w:rsidR="007E570E" w:rsidRPr="00BF6927" w:rsidRDefault="007E570E" w:rsidP="001C571A">
            <w:pPr>
              <w:pStyle w:val="TableParagraph"/>
              <w:ind w:left="638" w:right="196" w:hanging="413"/>
              <w:rPr>
                <w:sz w:val="24"/>
                <w:szCs w:val="24"/>
              </w:rPr>
            </w:pPr>
            <w:r w:rsidRPr="00BF6927">
              <w:rPr>
                <w:sz w:val="24"/>
                <w:szCs w:val="24"/>
              </w:rPr>
              <w:t>Размер надбавки, процентов</w:t>
            </w:r>
          </w:p>
        </w:tc>
      </w:tr>
      <w:tr w:rsidR="007E570E" w:rsidRPr="00BF6927" w:rsidTr="001C571A">
        <w:trPr>
          <w:trHeight w:val="643"/>
        </w:trPr>
        <w:tc>
          <w:tcPr>
            <w:tcW w:w="704" w:type="dxa"/>
            <w:vMerge w:val="restart"/>
          </w:tcPr>
          <w:p w:rsidR="007E570E" w:rsidRPr="00BF6927" w:rsidRDefault="007E570E" w:rsidP="001C571A">
            <w:pPr>
              <w:pStyle w:val="TableParagraph"/>
              <w:ind w:left="107"/>
              <w:rPr>
                <w:sz w:val="24"/>
                <w:szCs w:val="24"/>
              </w:rPr>
            </w:pPr>
            <w:r w:rsidRPr="00BF6927">
              <w:rPr>
                <w:sz w:val="24"/>
                <w:szCs w:val="24"/>
              </w:rPr>
              <w:t>1.</w:t>
            </w:r>
          </w:p>
        </w:tc>
        <w:tc>
          <w:tcPr>
            <w:tcW w:w="3060" w:type="dxa"/>
            <w:vMerge w:val="restart"/>
          </w:tcPr>
          <w:p w:rsidR="007E570E" w:rsidRPr="00BF6927" w:rsidRDefault="007E570E" w:rsidP="001C571A">
            <w:pPr>
              <w:pStyle w:val="TableParagraph"/>
              <w:tabs>
                <w:tab w:val="left" w:pos="1212"/>
                <w:tab w:val="left" w:pos="1635"/>
              </w:tabs>
              <w:ind w:left="109" w:right="97"/>
              <w:rPr>
                <w:sz w:val="24"/>
                <w:szCs w:val="24"/>
              </w:rPr>
            </w:pPr>
            <w:r w:rsidRPr="00BF6927">
              <w:rPr>
                <w:sz w:val="24"/>
                <w:szCs w:val="24"/>
              </w:rPr>
              <w:t>Работа</w:t>
            </w:r>
            <w:r w:rsidRPr="00BF6927">
              <w:rPr>
                <w:sz w:val="24"/>
                <w:szCs w:val="24"/>
              </w:rPr>
              <w:tab/>
              <w:t>в</w:t>
            </w:r>
            <w:r w:rsidRPr="00BF6927">
              <w:rPr>
                <w:sz w:val="24"/>
                <w:szCs w:val="24"/>
              </w:rPr>
              <w:tab/>
            </w:r>
            <w:r w:rsidRPr="00BF6927">
              <w:rPr>
                <w:spacing w:val="-4"/>
                <w:sz w:val="24"/>
                <w:szCs w:val="24"/>
              </w:rPr>
              <w:t xml:space="preserve">дошкольных </w:t>
            </w:r>
            <w:r w:rsidRPr="00BF6927">
              <w:rPr>
                <w:sz w:val="24"/>
                <w:szCs w:val="24"/>
              </w:rPr>
              <w:t>образовательных</w:t>
            </w:r>
          </w:p>
          <w:p w:rsidR="007E570E" w:rsidRPr="00BF6927" w:rsidRDefault="007E570E" w:rsidP="001C571A">
            <w:pPr>
              <w:pStyle w:val="TableParagraph"/>
              <w:ind w:left="109"/>
              <w:rPr>
                <w:sz w:val="24"/>
                <w:szCs w:val="24"/>
              </w:rPr>
            </w:pPr>
            <w:r w:rsidRPr="00BF6927">
              <w:rPr>
                <w:sz w:val="24"/>
                <w:szCs w:val="24"/>
              </w:rPr>
              <w:t>организациях</w:t>
            </w:r>
          </w:p>
        </w:tc>
        <w:tc>
          <w:tcPr>
            <w:tcW w:w="3706" w:type="dxa"/>
          </w:tcPr>
          <w:p w:rsidR="007E570E" w:rsidRPr="00BF6927" w:rsidRDefault="007E570E" w:rsidP="001C571A">
            <w:pPr>
              <w:pStyle w:val="TableParagraph"/>
              <w:tabs>
                <w:tab w:val="left" w:pos="1467"/>
                <w:tab w:val="left" w:pos="3448"/>
              </w:tabs>
              <w:ind w:left="107"/>
              <w:rPr>
                <w:sz w:val="24"/>
                <w:szCs w:val="24"/>
              </w:rPr>
            </w:pPr>
            <w:r w:rsidRPr="00BF6927">
              <w:rPr>
                <w:sz w:val="24"/>
                <w:szCs w:val="24"/>
              </w:rPr>
              <w:t>средний</w:t>
            </w:r>
            <w:r w:rsidRPr="00BF6927">
              <w:rPr>
                <w:sz w:val="24"/>
                <w:szCs w:val="24"/>
              </w:rPr>
              <w:tab/>
              <w:t>медицинский</w:t>
            </w:r>
            <w:r w:rsidRPr="00BF6927">
              <w:rPr>
                <w:sz w:val="24"/>
                <w:szCs w:val="24"/>
              </w:rPr>
              <w:tab/>
              <w:t>и</w:t>
            </w:r>
          </w:p>
          <w:p w:rsidR="007E570E" w:rsidRPr="00BF6927" w:rsidRDefault="007E570E" w:rsidP="001C571A">
            <w:pPr>
              <w:pStyle w:val="TableParagraph"/>
              <w:ind w:left="107"/>
              <w:rPr>
                <w:sz w:val="24"/>
                <w:szCs w:val="24"/>
              </w:rPr>
            </w:pPr>
            <w:r w:rsidRPr="00BF6927">
              <w:rPr>
                <w:sz w:val="24"/>
                <w:szCs w:val="24"/>
              </w:rPr>
              <w:t>фармацевтический персонал</w:t>
            </w:r>
          </w:p>
        </w:tc>
        <w:tc>
          <w:tcPr>
            <w:tcW w:w="2248" w:type="dxa"/>
          </w:tcPr>
          <w:p w:rsidR="007E570E" w:rsidRPr="00BF6927" w:rsidRDefault="007E570E" w:rsidP="001C571A">
            <w:pPr>
              <w:pStyle w:val="TableParagraph"/>
              <w:ind w:left="1105" w:right="1090"/>
              <w:jc w:val="center"/>
              <w:rPr>
                <w:sz w:val="24"/>
                <w:szCs w:val="24"/>
              </w:rPr>
            </w:pPr>
            <w:r w:rsidRPr="00BF6927">
              <w:rPr>
                <w:sz w:val="24"/>
                <w:szCs w:val="24"/>
              </w:rPr>
              <w:t>12</w:t>
            </w:r>
          </w:p>
        </w:tc>
      </w:tr>
      <w:tr w:rsidR="007E570E" w:rsidRPr="00BF6927" w:rsidTr="001C571A">
        <w:trPr>
          <w:trHeight w:val="323"/>
        </w:trPr>
        <w:tc>
          <w:tcPr>
            <w:tcW w:w="704" w:type="dxa"/>
            <w:vMerge/>
            <w:tcBorders>
              <w:top w:val="nil"/>
            </w:tcBorders>
          </w:tcPr>
          <w:p w:rsidR="007E570E" w:rsidRPr="00BF6927" w:rsidRDefault="007E570E" w:rsidP="001C571A">
            <w:pPr>
              <w:spacing w:after="0" w:line="240" w:lineRule="auto"/>
              <w:rPr>
                <w:sz w:val="24"/>
                <w:szCs w:val="24"/>
              </w:rPr>
            </w:pPr>
          </w:p>
        </w:tc>
        <w:tc>
          <w:tcPr>
            <w:tcW w:w="3060" w:type="dxa"/>
            <w:vMerge/>
            <w:tcBorders>
              <w:top w:val="nil"/>
            </w:tcBorders>
          </w:tcPr>
          <w:p w:rsidR="007E570E" w:rsidRPr="00BF6927" w:rsidRDefault="007E570E" w:rsidP="001C571A">
            <w:pPr>
              <w:spacing w:after="0" w:line="240" w:lineRule="auto"/>
              <w:rPr>
                <w:sz w:val="24"/>
                <w:szCs w:val="24"/>
              </w:rPr>
            </w:pPr>
          </w:p>
        </w:tc>
        <w:tc>
          <w:tcPr>
            <w:tcW w:w="3706" w:type="dxa"/>
          </w:tcPr>
          <w:p w:rsidR="007E570E" w:rsidRPr="00BF6927" w:rsidRDefault="007E570E" w:rsidP="001C571A">
            <w:pPr>
              <w:pStyle w:val="TableParagraph"/>
              <w:ind w:left="107"/>
              <w:rPr>
                <w:sz w:val="24"/>
                <w:szCs w:val="24"/>
              </w:rPr>
            </w:pPr>
            <w:r w:rsidRPr="00BF6927">
              <w:rPr>
                <w:sz w:val="24"/>
                <w:szCs w:val="24"/>
              </w:rPr>
              <w:t>врачи и провизоры</w:t>
            </w:r>
          </w:p>
        </w:tc>
        <w:tc>
          <w:tcPr>
            <w:tcW w:w="2248" w:type="dxa"/>
          </w:tcPr>
          <w:p w:rsidR="007E570E" w:rsidRPr="00BF6927" w:rsidRDefault="007E570E" w:rsidP="001C571A">
            <w:pPr>
              <w:pStyle w:val="TableParagraph"/>
              <w:ind w:left="11"/>
              <w:jc w:val="center"/>
              <w:rPr>
                <w:sz w:val="24"/>
                <w:szCs w:val="24"/>
              </w:rPr>
            </w:pPr>
            <w:r w:rsidRPr="00BF6927">
              <w:rPr>
                <w:sz w:val="24"/>
                <w:szCs w:val="24"/>
              </w:rPr>
              <w:t>5</w:t>
            </w:r>
          </w:p>
        </w:tc>
      </w:tr>
    </w:tbl>
    <w:p w:rsidR="007E570E" w:rsidRDefault="007E570E" w:rsidP="007E570E">
      <w:pPr>
        <w:tabs>
          <w:tab w:val="left" w:pos="0"/>
          <w:tab w:val="left" w:pos="1302"/>
        </w:tabs>
        <w:spacing w:after="0"/>
        <w:ind w:right="-31" w:firstLine="284"/>
        <w:rPr>
          <w:rFonts w:ascii="Times New Roman" w:hAnsi="Times New Roman"/>
          <w:sz w:val="24"/>
          <w:szCs w:val="24"/>
        </w:rPr>
      </w:pPr>
    </w:p>
    <w:p w:rsidR="007E570E" w:rsidRPr="00BF6927" w:rsidRDefault="007E570E" w:rsidP="007E570E">
      <w:pPr>
        <w:tabs>
          <w:tab w:val="left" w:pos="0"/>
          <w:tab w:val="left" w:pos="1302"/>
        </w:tabs>
        <w:spacing w:after="0"/>
        <w:ind w:right="-31" w:firstLine="284"/>
        <w:rPr>
          <w:rFonts w:ascii="Times New Roman" w:hAnsi="Times New Roman"/>
          <w:sz w:val="24"/>
          <w:szCs w:val="24"/>
        </w:rPr>
      </w:pPr>
      <w:r>
        <w:rPr>
          <w:rFonts w:ascii="Times New Roman" w:hAnsi="Times New Roman"/>
          <w:sz w:val="24"/>
          <w:szCs w:val="24"/>
        </w:rPr>
        <w:t>21</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w:t>
      </w:r>
      <w:r w:rsidRPr="00BF6927">
        <w:rPr>
          <w:rFonts w:ascii="Times New Roman" w:hAnsi="Times New Roman"/>
          <w:spacing w:val="-7"/>
          <w:sz w:val="24"/>
          <w:szCs w:val="24"/>
        </w:rPr>
        <w:t xml:space="preserve"> </w:t>
      </w:r>
      <w:r w:rsidRPr="00BF6927">
        <w:rPr>
          <w:rFonts w:ascii="Times New Roman" w:hAnsi="Times New Roman"/>
          <w:sz w:val="24"/>
          <w:szCs w:val="24"/>
        </w:rPr>
        <w:t>формуле:</w:t>
      </w:r>
    </w:p>
    <w:p w:rsidR="007E570E" w:rsidRPr="007E69D9" w:rsidRDefault="007E570E" w:rsidP="007E570E">
      <w:pPr>
        <w:pStyle w:val="af0"/>
        <w:tabs>
          <w:tab w:val="left" w:pos="0"/>
        </w:tabs>
        <w:spacing w:after="0"/>
        <w:ind w:right="-31" w:firstLine="284"/>
        <w:jc w:val="center"/>
        <w:rPr>
          <w:rFonts w:ascii="Cambria Math" w:eastAsia="Cambria Math" w:hAnsi="Cambria Math"/>
          <w:sz w:val="28"/>
          <w:szCs w:val="28"/>
        </w:rPr>
      </w:pPr>
      <w:r w:rsidRPr="007E69D9">
        <w:rPr>
          <w:rFonts w:ascii="Cambria Math" w:eastAsia="Cambria Math" w:hAnsi="Cambria Math"/>
          <w:sz w:val="28"/>
          <w:szCs w:val="28"/>
        </w:rPr>
        <w:t>𝐵</w:t>
      </w:r>
      <w:r w:rsidRPr="007E69D9">
        <w:rPr>
          <w:rFonts w:ascii="Cambria Math" w:eastAsia="Cambria Math" w:hAnsi="Cambria Math"/>
          <w:sz w:val="28"/>
          <w:szCs w:val="28"/>
          <w:vertAlign w:val="subscript"/>
        </w:rPr>
        <w:t>𝑝𝑧</w:t>
      </w:r>
      <w:r w:rsidRPr="007E69D9">
        <w:rPr>
          <w:rFonts w:ascii="Cambria Math" w:eastAsia="Cambria Math" w:hAnsi="Cambria Math"/>
          <w:sz w:val="28"/>
          <w:szCs w:val="28"/>
        </w:rPr>
        <w:t xml:space="preserve">  = 𝑂</w:t>
      </w:r>
      <w:r w:rsidRPr="007E69D9">
        <w:rPr>
          <w:rFonts w:ascii="Cambria Math" w:eastAsia="Cambria Math" w:hAnsi="Cambria Math"/>
          <w:sz w:val="28"/>
          <w:szCs w:val="28"/>
          <w:vertAlign w:val="subscript"/>
        </w:rPr>
        <w:t>𝑑</w:t>
      </w:r>
      <w:r w:rsidRPr="007E69D9">
        <w:rPr>
          <w:rFonts w:ascii="Cambria Math" w:eastAsia="Cambria Math" w:hAnsi="Cambria Math"/>
          <w:sz w:val="28"/>
          <w:szCs w:val="28"/>
        </w:rPr>
        <w:t xml:space="preserve">  × 𝐷</w:t>
      </w:r>
      <w:r w:rsidRPr="007E69D9">
        <w:rPr>
          <w:rFonts w:ascii="Cambria Math" w:eastAsia="Cambria Math" w:hAnsi="Cambria Math"/>
          <w:sz w:val="28"/>
          <w:szCs w:val="28"/>
          <w:vertAlign w:val="subscript"/>
        </w:rPr>
        <w:t>𝑝𝑧</w:t>
      </w:r>
      <w:r w:rsidRPr="007E69D9">
        <w:rPr>
          <w:rFonts w:ascii="Cambria Math" w:eastAsia="Cambria Math" w:hAnsi="Cambria Math"/>
          <w:sz w:val="28"/>
          <w:szCs w:val="28"/>
        </w:rPr>
        <w:t>,</w:t>
      </w:r>
    </w:p>
    <w:p w:rsidR="007E570E" w:rsidRPr="00BF6927" w:rsidRDefault="007E570E" w:rsidP="007E570E">
      <w:pPr>
        <w:pStyle w:val="af0"/>
        <w:tabs>
          <w:tab w:val="left" w:pos="0"/>
        </w:tabs>
        <w:spacing w:after="0"/>
        <w:ind w:right="-31" w:firstLine="284"/>
        <w:rPr>
          <w:sz w:val="24"/>
          <w:szCs w:val="24"/>
        </w:rPr>
      </w:pPr>
      <w:r w:rsidRPr="00BF6927">
        <w:rPr>
          <w:sz w:val="24"/>
          <w:szCs w:val="24"/>
        </w:rPr>
        <w:t>где:</w:t>
      </w:r>
    </w:p>
    <w:p w:rsidR="007E570E" w:rsidRPr="00BF6927" w:rsidRDefault="007E570E" w:rsidP="007E570E">
      <w:pPr>
        <w:pStyle w:val="af0"/>
        <w:tabs>
          <w:tab w:val="left" w:pos="0"/>
        </w:tabs>
        <w:spacing w:after="0"/>
        <w:ind w:right="-31" w:firstLine="284"/>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𝑝𝑧</w:t>
      </w:r>
      <w:r w:rsidRPr="00BF6927">
        <w:rPr>
          <w:rFonts w:ascii="Cambria Math" w:eastAsia="Cambria Math" w:hAnsi="Cambria Math"/>
          <w:sz w:val="24"/>
          <w:szCs w:val="24"/>
        </w:rPr>
        <w:t xml:space="preserve"> </w:t>
      </w:r>
      <w:r w:rsidRPr="00BF6927">
        <w:rPr>
          <w:sz w:val="24"/>
          <w:szCs w:val="24"/>
        </w:rPr>
        <w:t>– выплата за наличие государственных наград;</w:t>
      </w:r>
    </w:p>
    <w:p w:rsidR="007E570E" w:rsidRPr="00BF6927" w:rsidRDefault="007E570E" w:rsidP="007E570E">
      <w:pPr>
        <w:pStyle w:val="af0"/>
        <w:tabs>
          <w:tab w:val="left" w:pos="0"/>
        </w:tabs>
        <w:spacing w:after="0"/>
        <w:ind w:right="-31" w:firstLine="284"/>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медицинских работников в муниципальной дошкольной образовательной организации;</w:t>
      </w:r>
    </w:p>
    <w:p w:rsidR="007E570E" w:rsidRPr="00BF6927" w:rsidRDefault="007E570E" w:rsidP="007E570E">
      <w:pPr>
        <w:pStyle w:val="af0"/>
        <w:tabs>
          <w:tab w:val="left" w:pos="0"/>
        </w:tabs>
        <w:spacing w:after="0"/>
        <w:ind w:right="-31" w:firstLine="284"/>
        <w:rPr>
          <w:sz w:val="24"/>
          <w:szCs w:val="24"/>
        </w:rPr>
      </w:pPr>
      <w:r w:rsidRPr="00BF6927">
        <w:rPr>
          <w:rFonts w:ascii="Cambria Math" w:eastAsia="Cambria Math" w:hAnsi="Cambria Math"/>
          <w:sz w:val="24"/>
          <w:szCs w:val="24"/>
        </w:rPr>
        <w:t>𝐷</w:t>
      </w:r>
      <w:r w:rsidRPr="00BF6927">
        <w:rPr>
          <w:rFonts w:ascii="Cambria Math" w:eastAsia="Cambria Math" w:hAnsi="Cambria Math"/>
          <w:sz w:val="24"/>
          <w:szCs w:val="24"/>
          <w:vertAlign w:val="subscript"/>
        </w:rPr>
        <w:t>𝑝𝑧</w:t>
      </w:r>
      <w:r w:rsidRPr="00BF6927">
        <w:rPr>
          <w:rFonts w:ascii="Cambria Math" w:eastAsia="Cambria Math" w:hAnsi="Cambria Math"/>
          <w:sz w:val="24"/>
          <w:szCs w:val="24"/>
        </w:rPr>
        <w:t xml:space="preserve"> </w:t>
      </w:r>
      <w:r w:rsidRPr="00BF6927">
        <w:rPr>
          <w:sz w:val="24"/>
          <w:szCs w:val="24"/>
        </w:rPr>
        <w:t>– размер надбавки за наличие государственных наград.</w:t>
      </w:r>
    </w:p>
    <w:p w:rsidR="007E570E" w:rsidRPr="00BF6927" w:rsidRDefault="007E570E" w:rsidP="007E570E">
      <w:pPr>
        <w:pStyle w:val="af0"/>
        <w:tabs>
          <w:tab w:val="left" w:pos="0"/>
        </w:tabs>
        <w:spacing w:after="0"/>
        <w:ind w:right="-31" w:firstLine="284"/>
        <w:jc w:val="both"/>
        <w:rPr>
          <w:sz w:val="24"/>
          <w:szCs w:val="24"/>
        </w:rPr>
      </w:pPr>
      <w:r w:rsidRPr="00BF6927">
        <w:rPr>
          <w:sz w:val="24"/>
          <w:szCs w:val="24"/>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7E570E" w:rsidRPr="00BF6927" w:rsidRDefault="007E570E" w:rsidP="007E570E">
      <w:pPr>
        <w:pStyle w:val="af0"/>
        <w:tabs>
          <w:tab w:val="left" w:pos="0"/>
        </w:tabs>
        <w:spacing w:after="0"/>
        <w:ind w:right="-31" w:firstLine="284"/>
        <w:jc w:val="both"/>
        <w:rPr>
          <w:sz w:val="24"/>
          <w:szCs w:val="24"/>
        </w:rPr>
      </w:pPr>
      <w:r w:rsidRPr="00BF6927">
        <w:rPr>
          <w:sz w:val="24"/>
          <w:szCs w:val="24"/>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7E570E" w:rsidRPr="00BF6927" w:rsidRDefault="00730D1D" w:rsidP="007E570E">
      <w:pPr>
        <w:pStyle w:val="af0"/>
        <w:tabs>
          <w:tab w:val="left" w:pos="0"/>
        </w:tabs>
        <w:spacing w:after="0"/>
        <w:ind w:right="-31" w:firstLine="284"/>
        <w:jc w:val="both"/>
        <w:rPr>
          <w:sz w:val="24"/>
          <w:szCs w:val="24"/>
        </w:rPr>
      </w:pPr>
      <w:hyperlink w:anchor="_bookmark2" w:history="1">
        <w:r w:rsidR="007E570E" w:rsidRPr="00BF6927">
          <w:rPr>
            <w:sz w:val="24"/>
            <w:szCs w:val="24"/>
          </w:rPr>
          <w:t>Перечень</w:t>
        </w:r>
      </w:hyperlink>
      <w:r w:rsidR="007E570E" w:rsidRPr="00BF6927">
        <w:rPr>
          <w:sz w:val="24"/>
          <w:szCs w:val="24"/>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w:t>
      </w:r>
      <w:r w:rsidR="007E570E" w:rsidRPr="00BF6927">
        <w:rPr>
          <w:spacing w:val="-6"/>
          <w:sz w:val="24"/>
          <w:szCs w:val="24"/>
        </w:rPr>
        <w:t xml:space="preserve"> </w:t>
      </w:r>
      <w:r w:rsidR="007E570E" w:rsidRPr="00BF6927">
        <w:rPr>
          <w:sz w:val="24"/>
          <w:szCs w:val="24"/>
        </w:rPr>
        <w:t>Положению.</w:t>
      </w:r>
    </w:p>
    <w:p w:rsidR="007E570E" w:rsidRPr="00BF6927" w:rsidRDefault="007E570E" w:rsidP="007E570E">
      <w:pPr>
        <w:tabs>
          <w:tab w:val="left" w:pos="0"/>
          <w:tab w:val="left" w:pos="1302"/>
        </w:tabs>
        <w:spacing w:after="0" w:line="240" w:lineRule="auto"/>
        <w:ind w:right="-31" w:firstLine="284"/>
        <w:rPr>
          <w:rFonts w:ascii="Times New Roman" w:hAnsi="Times New Roman"/>
          <w:sz w:val="24"/>
          <w:szCs w:val="24"/>
        </w:rPr>
      </w:pPr>
      <w:r w:rsidRPr="00BF6927">
        <w:rPr>
          <w:rFonts w:ascii="Times New Roman" w:hAnsi="Times New Roman"/>
          <w:sz w:val="24"/>
          <w:szCs w:val="24"/>
        </w:rPr>
        <w:lastRenderedPageBreak/>
        <w:t xml:space="preserve">      </w:t>
      </w:r>
      <w:r>
        <w:rPr>
          <w:rFonts w:ascii="Times New Roman" w:hAnsi="Times New Roman"/>
          <w:sz w:val="24"/>
          <w:szCs w:val="24"/>
        </w:rPr>
        <w:t xml:space="preserve">22. </w:t>
      </w:r>
      <w:r w:rsidRPr="00BF6927">
        <w:rPr>
          <w:rFonts w:ascii="Times New Roman" w:hAnsi="Times New Roman"/>
          <w:sz w:val="24"/>
          <w:szCs w:val="24"/>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w:t>
      </w:r>
      <w:r w:rsidRPr="00BF6927">
        <w:rPr>
          <w:rFonts w:ascii="Times New Roman" w:hAnsi="Times New Roman"/>
          <w:spacing w:val="-4"/>
          <w:sz w:val="24"/>
          <w:szCs w:val="24"/>
        </w:rPr>
        <w:t xml:space="preserve"> </w:t>
      </w:r>
      <w:r w:rsidRPr="00BF6927">
        <w:rPr>
          <w:rFonts w:ascii="Times New Roman" w:hAnsi="Times New Roman"/>
          <w:sz w:val="24"/>
          <w:szCs w:val="24"/>
        </w:rPr>
        <w:t>работника.</w:t>
      </w:r>
    </w:p>
    <w:p w:rsidR="007E570E" w:rsidRPr="00BF6927" w:rsidRDefault="007E570E" w:rsidP="007E570E">
      <w:pPr>
        <w:tabs>
          <w:tab w:val="left" w:pos="0"/>
          <w:tab w:val="left" w:pos="1302"/>
        </w:tabs>
        <w:spacing w:after="0" w:line="240" w:lineRule="auto"/>
        <w:ind w:left="284" w:right="-31" w:firstLine="284"/>
        <w:rPr>
          <w:rFonts w:ascii="Times New Roman" w:hAnsi="Times New Roman"/>
          <w:sz w:val="24"/>
          <w:szCs w:val="24"/>
        </w:rPr>
      </w:pPr>
      <w:r>
        <w:rPr>
          <w:rFonts w:ascii="Times New Roman" w:hAnsi="Times New Roman"/>
          <w:sz w:val="24"/>
          <w:szCs w:val="24"/>
        </w:rPr>
        <w:t xml:space="preserve">23. </w:t>
      </w:r>
      <w:r w:rsidRPr="00BF6927">
        <w:rPr>
          <w:rFonts w:ascii="Times New Roman" w:hAnsi="Times New Roman"/>
          <w:sz w:val="24"/>
          <w:szCs w:val="24"/>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7E570E" w:rsidRDefault="007E570E" w:rsidP="007E570E">
      <w:pPr>
        <w:tabs>
          <w:tab w:val="left" w:pos="0"/>
        </w:tabs>
        <w:spacing w:after="0" w:line="240" w:lineRule="auto"/>
        <w:ind w:right="-31"/>
        <w:rPr>
          <w:sz w:val="24"/>
          <w:szCs w:val="24"/>
        </w:rPr>
      </w:pPr>
    </w:p>
    <w:p w:rsidR="007E570E" w:rsidRPr="00BF6927" w:rsidRDefault="007E570E" w:rsidP="007E570E">
      <w:pPr>
        <w:tabs>
          <w:tab w:val="left" w:pos="0"/>
        </w:tabs>
        <w:spacing w:after="0" w:line="240" w:lineRule="auto"/>
        <w:ind w:right="-31"/>
        <w:rPr>
          <w:sz w:val="24"/>
          <w:szCs w:val="24"/>
        </w:rPr>
        <w:sectPr w:rsidR="007E570E" w:rsidRPr="00BF6927" w:rsidSect="001C571A">
          <w:type w:val="continuous"/>
          <w:pgSz w:w="11910" w:h="16840"/>
          <w:pgMar w:top="1440" w:right="1080" w:bottom="1440" w:left="1080" w:header="571" w:footer="0" w:gutter="0"/>
          <w:cols w:space="720"/>
        </w:sectPr>
      </w:pPr>
    </w:p>
    <w:p w:rsidR="007E570E" w:rsidRPr="00BF6927" w:rsidRDefault="007E570E" w:rsidP="007E570E">
      <w:pPr>
        <w:pStyle w:val="af0"/>
        <w:tabs>
          <w:tab w:val="left" w:pos="0"/>
        </w:tabs>
        <w:spacing w:after="0"/>
        <w:ind w:right="-31"/>
        <w:rPr>
          <w:sz w:val="24"/>
          <w:szCs w:val="24"/>
        </w:rPr>
      </w:pPr>
    </w:p>
    <w:p w:rsidR="007E570E" w:rsidRPr="00BF6927" w:rsidRDefault="007E570E" w:rsidP="007E570E">
      <w:pPr>
        <w:pStyle w:val="af0"/>
        <w:tabs>
          <w:tab w:val="left" w:pos="0"/>
        </w:tabs>
        <w:spacing w:after="0"/>
        <w:ind w:left="284" w:right="-31"/>
        <w:rPr>
          <w:sz w:val="24"/>
          <w:szCs w:val="24"/>
        </w:rPr>
      </w:pPr>
      <w:r>
        <w:rPr>
          <w:sz w:val="24"/>
          <w:szCs w:val="24"/>
        </w:rPr>
        <w:t>гд</w:t>
      </w:r>
      <w:r w:rsidRPr="00BF6927">
        <w:rPr>
          <w:sz w:val="24"/>
          <w:szCs w:val="24"/>
        </w:rPr>
        <w:t>е:</w:t>
      </w:r>
    </w:p>
    <w:p w:rsidR="007E570E" w:rsidRPr="007E69D9" w:rsidRDefault="007E570E" w:rsidP="007E570E">
      <w:pPr>
        <w:pStyle w:val="af0"/>
        <w:tabs>
          <w:tab w:val="left" w:pos="0"/>
        </w:tabs>
        <w:spacing w:after="0"/>
        <w:ind w:left="879" w:right="-31"/>
        <w:rPr>
          <w:rFonts w:ascii="Cambria Math" w:eastAsia="Cambria Math" w:hAnsi="Cambria Math"/>
          <w:sz w:val="28"/>
          <w:szCs w:val="28"/>
        </w:rPr>
      </w:pPr>
      <w:r w:rsidRPr="00BF6927">
        <w:rPr>
          <w:sz w:val="24"/>
          <w:szCs w:val="24"/>
        </w:rPr>
        <w:br w:type="column"/>
      </w:r>
      <w:r w:rsidRPr="007E69D9">
        <w:rPr>
          <w:rFonts w:ascii="Cambria Math" w:eastAsia="Cambria Math" w:hAnsi="Cambria Math"/>
          <w:sz w:val="28"/>
          <w:szCs w:val="28"/>
        </w:rPr>
        <w:lastRenderedPageBreak/>
        <w:t>𝐵</w:t>
      </w:r>
      <w:r w:rsidRPr="007E69D9">
        <w:rPr>
          <w:rFonts w:ascii="Cambria Math" w:eastAsia="Cambria Math" w:hAnsi="Cambria Math"/>
          <w:sz w:val="28"/>
          <w:szCs w:val="28"/>
          <w:vertAlign w:val="subscript"/>
        </w:rPr>
        <w:t>𝑠𝑟</w:t>
      </w:r>
      <w:r w:rsidRPr="007E69D9">
        <w:rPr>
          <w:rFonts w:ascii="Cambria Math" w:eastAsia="Cambria Math" w:hAnsi="Cambria Math"/>
          <w:sz w:val="28"/>
          <w:szCs w:val="28"/>
        </w:rPr>
        <w:t xml:space="preserve"> = 𝑂</w:t>
      </w:r>
      <w:r w:rsidRPr="007E69D9">
        <w:rPr>
          <w:rFonts w:ascii="Cambria Math" w:eastAsia="Cambria Math" w:hAnsi="Cambria Math"/>
          <w:sz w:val="28"/>
          <w:szCs w:val="28"/>
          <w:vertAlign w:val="subscript"/>
        </w:rPr>
        <w:t>𝑑</w:t>
      </w:r>
      <w:r w:rsidRPr="007E69D9">
        <w:rPr>
          <w:rFonts w:ascii="Cambria Math" w:eastAsia="Cambria Math" w:hAnsi="Cambria Math"/>
          <w:sz w:val="28"/>
          <w:szCs w:val="28"/>
        </w:rPr>
        <w:t xml:space="preserve"> × 𝐷</w:t>
      </w:r>
      <w:r w:rsidRPr="007E69D9">
        <w:rPr>
          <w:rFonts w:ascii="Cambria Math" w:eastAsia="Cambria Math" w:hAnsi="Cambria Math"/>
          <w:sz w:val="28"/>
          <w:szCs w:val="28"/>
          <w:vertAlign w:val="subscript"/>
        </w:rPr>
        <w:t>𝑠𝑟</w:t>
      </w:r>
      <w:r w:rsidRPr="007E69D9">
        <w:rPr>
          <w:rFonts w:ascii="Cambria Math" w:eastAsia="Cambria Math" w:hAnsi="Cambria Math"/>
          <w:sz w:val="28"/>
          <w:szCs w:val="28"/>
        </w:rPr>
        <w:t>,</w:t>
      </w:r>
    </w:p>
    <w:p w:rsidR="007E570E" w:rsidRPr="00BF6927" w:rsidRDefault="007E570E" w:rsidP="007E570E">
      <w:pPr>
        <w:tabs>
          <w:tab w:val="left" w:pos="0"/>
        </w:tabs>
        <w:spacing w:after="0" w:line="240" w:lineRule="auto"/>
        <w:ind w:right="-31"/>
        <w:rPr>
          <w:rFonts w:ascii="Cambria Math" w:eastAsia="Cambria Math" w:hAnsi="Cambria Math"/>
          <w:sz w:val="24"/>
          <w:szCs w:val="24"/>
        </w:rPr>
        <w:sectPr w:rsidR="007E570E" w:rsidRPr="00BF6927" w:rsidSect="001C571A">
          <w:type w:val="continuous"/>
          <w:pgSz w:w="11910" w:h="16840"/>
          <w:pgMar w:top="1440" w:right="1080" w:bottom="1440" w:left="1080" w:header="720" w:footer="720" w:gutter="0"/>
          <w:cols w:num="2" w:space="720" w:equalWidth="0">
            <w:col w:w="1119" w:space="2176"/>
            <w:col w:w="6455"/>
          </w:cols>
        </w:sectPr>
      </w:pPr>
    </w:p>
    <w:p w:rsidR="007E570E" w:rsidRPr="00BF6927" w:rsidRDefault="007E570E" w:rsidP="007E570E">
      <w:pPr>
        <w:pStyle w:val="af0"/>
        <w:tabs>
          <w:tab w:val="left" w:pos="0"/>
        </w:tabs>
        <w:spacing w:after="0"/>
        <w:ind w:right="-31" w:firstLine="567"/>
        <w:rPr>
          <w:sz w:val="24"/>
          <w:szCs w:val="24"/>
        </w:rPr>
      </w:pPr>
      <w:r w:rsidRPr="00BF6927">
        <w:rPr>
          <w:rFonts w:ascii="Cambria Math" w:eastAsia="Cambria Math" w:hAnsi="Cambria Math"/>
          <w:sz w:val="24"/>
          <w:szCs w:val="24"/>
        </w:rPr>
        <w:lastRenderedPageBreak/>
        <w:t>𝐵</w:t>
      </w:r>
      <w:r w:rsidRPr="00BF6927">
        <w:rPr>
          <w:rFonts w:ascii="Cambria Math" w:eastAsia="Cambria Math" w:hAnsi="Cambria Math"/>
          <w:sz w:val="24"/>
          <w:szCs w:val="24"/>
          <w:vertAlign w:val="subscript"/>
        </w:rPr>
        <w:t>𝑠</w:t>
      </w:r>
      <w:r w:rsidRPr="00BF6927">
        <w:rPr>
          <w:rFonts w:ascii="Cambria Math" w:eastAsia="Cambria Math" w:hAnsi="Cambria Math"/>
          <w:sz w:val="24"/>
          <w:szCs w:val="24"/>
        </w:rPr>
        <w:t xml:space="preserve"> </w:t>
      </w:r>
      <w:r w:rsidRPr="00BF6927">
        <w:rPr>
          <w:sz w:val="24"/>
          <w:szCs w:val="24"/>
        </w:rPr>
        <w:t>– выплата за стаж работы по профилю;</w:t>
      </w:r>
    </w:p>
    <w:p w:rsidR="007E570E" w:rsidRPr="00BF6927" w:rsidRDefault="007E570E" w:rsidP="007E570E">
      <w:pPr>
        <w:pStyle w:val="af0"/>
        <w:tabs>
          <w:tab w:val="left" w:pos="0"/>
          <w:tab w:val="left" w:pos="3405"/>
          <w:tab w:val="left" w:pos="4417"/>
          <w:tab w:val="left" w:pos="6338"/>
          <w:tab w:val="left" w:pos="8043"/>
          <w:tab w:val="left" w:pos="8510"/>
        </w:tabs>
        <w:spacing w:after="0"/>
        <w:ind w:right="-31" w:firstLine="567"/>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Pr>
          <w:sz w:val="24"/>
          <w:szCs w:val="24"/>
        </w:rPr>
        <w:t xml:space="preserve">должностной </w:t>
      </w:r>
      <w:r w:rsidRPr="00BF6927">
        <w:rPr>
          <w:sz w:val="24"/>
          <w:szCs w:val="24"/>
        </w:rPr>
        <w:t>окла</w:t>
      </w:r>
      <w:r>
        <w:rPr>
          <w:sz w:val="24"/>
          <w:szCs w:val="24"/>
        </w:rPr>
        <w:t xml:space="preserve">д медицинских работников </w:t>
      </w:r>
      <w:r w:rsidRPr="00BF6927">
        <w:rPr>
          <w:sz w:val="24"/>
          <w:szCs w:val="24"/>
        </w:rPr>
        <w:t>в</w:t>
      </w:r>
      <w:r>
        <w:rPr>
          <w:sz w:val="24"/>
          <w:szCs w:val="24"/>
        </w:rPr>
        <w:t xml:space="preserve"> </w:t>
      </w:r>
      <w:r w:rsidRPr="00BF6927">
        <w:rPr>
          <w:spacing w:val="-1"/>
          <w:sz w:val="24"/>
          <w:szCs w:val="24"/>
        </w:rPr>
        <w:t xml:space="preserve">муниципальной </w:t>
      </w:r>
      <w:r w:rsidRPr="00BF6927">
        <w:rPr>
          <w:sz w:val="24"/>
          <w:szCs w:val="24"/>
        </w:rPr>
        <w:t>дошкольной образовательной</w:t>
      </w:r>
      <w:r w:rsidRPr="00BF6927">
        <w:rPr>
          <w:spacing w:val="-1"/>
          <w:sz w:val="24"/>
          <w:szCs w:val="24"/>
        </w:rPr>
        <w:t xml:space="preserve"> </w:t>
      </w:r>
      <w:r w:rsidRPr="00BF6927">
        <w:rPr>
          <w:sz w:val="24"/>
          <w:szCs w:val="24"/>
        </w:rPr>
        <w:t>организации;</w:t>
      </w:r>
    </w:p>
    <w:p w:rsidR="007E570E" w:rsidRPr="00BF6927" w:rsidRDefault="007E570E" w:rsidP="007E570E">
      <w:pPr>
        <w:pStyle w:val="af0"/>
        <w:tabs>
          <w:tab w:val="left" w:pos="0"/>
          <w:tab w:val="left" w:pos="2488"/>
          <w:tab w:val="left" w:pos="3813"/>
          <w:tab w:val="left" w:pos="4270"/>
          <w:tab w:val="left" w:pos="5058"/>
          <w:tab w:val="left" w:pos="6137"/>
          <w:tab w:val="left" w:pos="6650"/>
          <w:tab w:val="left" w:pos="8051"/>
          <w:tab w:val="left" w:pos="9291"/>
        </w:tabs>
        <w:spacing w:after="0"/>
        <w:ind w:right="-31" w:firstLine="567"/>
        <w:rPr>
          <w:sz w:val="24"/>
          <w:szCs w:val="24"/>
        </w:rPr>
      </w:pPr>
      <w:r w:rsidRPr="00BF6927">
        <w:rPr>
          <w:rFonts w:ascii="Cambria Math" w:eastAsia="Cambria Math" w:hAnsi="Cambria Math"/>
          <w:spacing w:val="-9"/>
          <w:sz w:val="24"/>
          <w:szCs w:val="24"/>
        </w:rPr>
        <w:t>𝐷</w:t>
      </w:r>
      <w:r w:rsidRPr="00BF6927">
        <w:rPr>
          <w:rFonts w:ascii="Cambria Math" w:eastAsia="Cambria Math" w:hAnsi="Cambria Math"/>
          <w:spacing w:val="-9"/>
          <w:sz w:val="24"/>
          <w:szCs w:val="24"/>
          <w:vertAlign w:val="subscript"/>
        </w:rPr>
        <w:t>𝑠</w:t>
      </w:r>
      <w:r w:rsidRPr="00BF6927">
        <w:rPr>
          <w:rFonts w:ascii="Cambria Math" w:eastAsia="Cambria Math" w:hAnsi="Cambria Math"/>
          <w:spacing w:val="23"/>
          <w:sz w:val="24"/>
          <w:szCs w:val="24"/>
        </w:rPr>
        <w:t xml:space="preserve"> </w:t>
      </w:r>
      <w:r w:rsidRPr="00BF6927">
        <w:rPr>
          <w:sz w:val="24"/>
          <w:szCs w:val="24"/>
        </w:rPr>
        <w:t>–</w:t>
      </w:r>
      <w:r w:rsidRPr="00BF6927">
        <w:rPr>
          <w:spacing w:val="-1"/>
          <w:sz w:val="24"/>
          <w:szCs w:val="24"/>
        </w:rPr>
        <w:t xml:space="preserve"> </w:t>
      </w:r>
      <w:r>
        <w:rPr>
          <w:sz w:val="24"/>
          <w:szCs w:val="24"/>
        </w:rPr>
        <w:t xml:space="preserve">размер надбавки за стаж работы по профилю, </w:t>
      </w:r>
      <w:r w:rsidRPr="00BF6927">
        <w:rPr>
          <w:sz w:val="24"/>
          <w:szCs w:val="24"/>
        </w:rPr>
        <w:t>который</w:t>
      </w:r>
      <w:r>
        <w:rPr>
          <w:sz w:val="24"/>
          <w:szCs w:val="24"/>
        </w:rPr>
        <w:t xml:space="preserve"> </w:t>
      </w:r>
      <w:r w:rsidRPr="00BF6927">
        <w:rPr>
          <w:spacing w:val="-4"/>
          <w:sz w:val="24"/>
          <w:szCs w:val="24"/>
        </w:rPr>
        <w:t xml:space="preserve">приведен </w:t>
      </w:r>
      <w:r w:rsidRPr="00BF6927">
        <w:rPr>
          <w:sz w:val="24"/>
          <w:szCs w:val="24"/>
        </w:rPr>
        <w:t>в таблице №</w:t>
      </w:r>
      <w:r w:rsidRPr="00BF6927">
        <w:rPr>
          <w:spacing w:val="-4"/>
          <w:sz w:val="24"/>
          <w:szCs w:val="24"/>
        </w:rPr>
        <w:t xml:space="preserve"> </w:t>
      </w:r>
      <w:r w:rsidRPr="00BF6927">
        <w:rPr>
          <w:sz w:val="24"/>
          <w:szCs w:val="24"/>
        </w:rPr>
        <w:t>7.</w:t>
      </w:r>
    </w:p>
    <w:p w:rsidR="007E570E" w:rsidRPr="00BF6927" w:rsidRDefault="007E570E" w:rsidP="007E570E">
      <w:pPr>
        <w:spacing w:after="0" w:line="240" w:lineRule="auto"/>
        <w:rPr>
          <w:sz w:val="24"/>
          <w:szCs w:val="24"/>
        </w:rPr>
        <w:sectPr w:rsidR="007E570E" w:rsidRPr="00BF6927" w:rsidSect="001C571A">
          <w:type w:val="continuous"/>
          <w:pgSz w:w="11910" w:h="16840"/>
          <w:pgMar w:top="1440" w:right="1080" w:bottom="1440" w:left="1080" w:header="720" w:footer="720" w:gutter="0"/>
          <w:cols w:space="720"/>
        </w:sectPr>
      </w:pPr>
    </w:p>
    <w:p w:rsidR="007E570E" w:rsidRDefault="007E570E" w:rsidP="007E570E">
      <w:pPr>
        <w:pStyle w:val="af0"/>
        <w:ind w:right="394"/>
        <w:jc w:val="right"/>
        <w:rPr>
          <w:sz w:val="24"/>
          <w:szCs w:val="24"/>
        </w:rPr>
      </w:pPr>
    </w:p>
    <w:p w:rsidR="007E570E" w:rsidRPr="00BF6927" w:rsidRDefault="007E570E" w:rsidP="007E570E">
      <w:pPr>
        <w:pStyle w:val="af0"/>
        <w:spacing w:after="0"/>
        <w:ind w:right="394"/>
        <w:jc w:val="right"/>
        <w:rPr>
          <w:sz w:val="24"/>
          <w:szCs w:val="24"/>
        </w:rPr>
      </w:pPr>
      <w:r w:rsidRPr="00BF6927">
        <w:rPr>
          <w:sz w:val="24"/>
          <w:szCs w:val="24"/>
        </w:rPr>
        <w:t>Таблица № 7</w:t>
      </w:r>
    </w:p>
    <w:p w:rsidR="007E570E" w:rsidRPr="00BF6927" w:rsidRDefault="007E570E" w:rsidP="007E570E">
      <w:pPr>
        <w:pStyle w:val="af0"/>
        <w:spacing w:after="0"/>
        <w:ind w:left="2564"/>
        <w:rPr>
          <w:sz w:val="24"/>
          <w:szCs w:val="24"/>
        </w:rPr>
      </w:pPr>
      <w:r w:rsidRPr="00BF6927">
        <w:rPr>
          <w:sz w:val="24"/>
          <w:szCs w:val="24"/>
        </w:rPr>
        <w:t>Размеры надбавок за стаж работы по профилю</w:t>
      </w:r>
    </w:p>
    <w:tbl>
      <w:tblPr>
        <w:tblW w:w="9692"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075"/>
        <w:gridCol w:w="2268"/>
        <w:gridCol w:w="2349"/>
      </w:tblGrid>
      <w:tr w:rsidR="007E570E" w:rsidRPr="00BF6927" w:rsidTr="001C571A">
        <w:trPr>
          <w:trHeight w:val="669"/>
        </w:trPr>
        <w:tc>
          <w:tcPr>
            <w:tcW w:w="5075" w:type="dxa"/>
          </w:tcPr>
          <w:p w:rsidR="007E570E" w:rsidRPr="00BF6927" w:rsidRDefault="007E570E" w:rsidP="001C571A">
            <w:pPr>
              <w:pStyle w:val="TableParagraph"/>
              <w:ind w:left="1008" w:right="602" w:hanging="380"/>
              <w:rPr>
                <w:sz w:val="24"/>
                <w:szCs w:val="24"/>
              </w:rPr>
            </w:pPr>
            <w:r w:rsidRPr="00BF6927">
              <w:rPr>
                <w:sz w:val="24"/>
                <w:szCs w:val="24"/>
              </w:rPr>
              <w:t>Наименование профессионально- квалификационной группы</w:t>
            </w:r>
          </w:p>
        </w:tc>
        <w:tc>
          <w:tcPr>
            <w:tcW w:w="2268" w:type="dxa"/>
          </w:tcPr>
          <w:p w:rsidR="007E570E" w:rsidRPr="00BF6927" w:rsidRDefault="007E570E" w:rsidP="001C571A">
            <w:pPr>
              <w:pStyle w:val="TableParagraph"/>
              <w:ind w:left="601" w:right="572" w:firstLine="96"/>
              <w:rPr>
                <w:sz w:val="24"/>
                <w:szCs w:val="24"/>
              </w:rPr>
            </w:pPr>
            <w:r w:rsidRPr="00BF6927">
              <w:rPr>
                <w:sz w:val="24"/>
                <w:szCs w:val="24"/>
              </w:rPr>
              <w:t>Группа по стажу</w:t>
            </w:r>
          </w:p>
        </w:tc>
        <w:tc>
          <w:tcPr>
            <w:tcW w:w="2349" w:type="dxa"/>
          </w:tcPr>
          <w:p w:rsidR="007E570E" w:rsidRPr="00BF6927" w:rsidRDefault="007E570E" w:rsidP="001C571A">
            <w:pPr>
              <w:pStyle w:val="TableParagraph"/>
              <w:ind w:left="650" w:right="209" w:hanging="414"/>
              <w:rPr>
                <w:sz w:val="24"/>
                <w:szCs w:val="24"/>
              </w:rPr>
            </w:pPr>
            <w:r w:rsidRPr="00BF6927">
              <w:rPr>
                <w:sz w:val="24"/>
                <w:szCs w:val="24"/>
              </w:rPr>
              <w:t>Размер надбавки, процентов</w:t>
            </w:r>
          </w:p>
        </w:tc>
      </w:tr>
      <w:tr w:rsidR="007E570E" w:rsidRPr="00BF6927" w:rsidTr="001C571A">
        <w:trPr>
          <w:trHeight w:val="395"/>
        </w:trPr>
        <w:tc>
          <w:tcPr>
            <w:tcW w:w="5075" w:type="dxa"/>
            <w:vMerge w:val="restart"/>
          </w:tcPr>
          <w:p w:rsidR="007E570E" w:rsidRPr="00BF6927" w:rsidRDefault="007E570E" w:rsidP="001C571A">
            <w:pPr>
              <w:pStyle w:val="TableParagraph"/>
              <w:tabs>
                <w:tab w:val="left" w:pos="2273"/>
                <w:tab w:val="left" w:pos="2914"/>
              </w:tabs>
              <w:ind w:left="107" w:right="101"/>
              <w:rPr>
                <w:sz w:val="24"/>
                <w:szCs w:val="24"/>
              </w:rPr>
            </w:pPr>
            <w:r w:rsidRPr="00BF6927">
              <w:rPr>
                <w:sz w:val="24"/>
                <w:szCs w:val="24"/>
              </w:rPr>
              <w:t>Медицинский</w:t>
            </w:r>
            <w:r w:rsidRPr="00BF6927">
              <w:rPr>
                <w:sz w:val="24"/>
                <w:szCs w:val="24"/>
              </w:rPr>
              <w:tab/>
              <w:t>и</w:t>
            </w:r>
            <w:r w:rsidRPr="00BF6927">
              <w:rPr>
                <w:sz w:val="24"/>
                <w:szCs w:val="24"/>
              </w:rPr>
              <w:tab/>
            </w:r>
            <w:r w:rsidRPr="00BF6927">
              <w:rPr>
                <w:spacing w:val="-1"/>
                <w:sz w:val="24"/>
                <w:szCs w:val="24"/>
              </w:rPr>
              <w:t xml:space="preserve">фармацевтический </w:t>
            </w:r>
            <w:r w:rsidRPr="00BF6927">
              <w:rPr>
                <w:sz w:val="24"/>
                <w:szCs w:val="24"/>
              </w:rPr>
              <w:t>персонал первого</w:t>
            </w:r>
            <w:r w:rsidRPr="00BF6927">
              <w:rPr>
                <w:spacing w:val="-2"/>
                <w:sz w:val="24"/>
                <w:szCs w:val="24"/>
              </w:rPr>
              <w:t xml:space="preserve"> </w:t>
            </w:r>
            <w:r w:rsidRPr="00BF6927">
              <w:rPr>
                <w:sz w:val="24"/>
                <w:szCs w:val="24"/>
              </w:rPr>
              <w:t>уровня</w:t>
            </w:r>
          </w:p>
        </w:tc>
        <w:tc>
          <w:tcPr>
            <w:tcW w:w="2268" w:type="dxa"/>
          </w:tcPr>
          <w:p w:rsidR="007E570E" w:rsidRPr="00BF6927" w:rsidRDefault="007E570E" w:rsidP="001C571A">
            <w:pPr>
              <w:pStyle w:val="TableParagraph"/>
              <w:ind w:left="226" w:right="217"/>
              <w:jc w:val="center"/>
              <w:rPr>
                <w:sz w:val="24"/>
                <w:szCs w:val="24"/>
              </w:rPr>
            </w:pPr>
            <w:r w:rsidRPr="00BF6927">
              <w:rPr>
                <w:sz w:val="24"/>
                <w:szCs w:val="24"/>
              </w:rPr>
              <w:t>от 2 до 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2,5</w:t>
            </w:r>
          </w:p>
        </w:tc>
      </w:tr>
      <w:tr w:rsidR="007E570E" w:rsidRPr="00BF6927" w:rsidTr="001C571A">
        <w:trPr>
          <w:trHeight w:val="398"/>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5 до 10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3,5</w:t>
            </w:r>
          </w:p>
        </w:tc>
      </w:tr>
      <w:tr w:rsidR="007E570E" w:rsidRPr="00BF6927" w:rsidTr="001C571A">
        <w:trPr>
          <w:trHeight w:val="397"/>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10 до 15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4,5</w:t>
            </w:r>
          </w:p>
        </w:tc>
      </w:tr>
      <w:tr w:rsidR="007E570E" w:rsidRPr="00BF6927" w:rsidTr="001C571A">
        <w:trPr>
          <w:trHeight w:val="395"/>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5"/>
              <w:jc w:val="center"/>
              <w:rPr>
                <w:sz w:val="24"/>
                <w:szCs w:val="24"/>
              </w:rPr>
            </w:pPr>
            <w:r w:rsidRPr="00BF6927">
              <w:rPr>
                <w:sz w:val="24"/>
                <w:szCs w:val="24"/>
              </w:rPr>
              <w:t>свыше 15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5,5</w:t>
            </w:r>
          </w:p>
        </w:tc>
      </w:tr>
      <w:tr w:rsidR="007E570E" w:rsidRPr="00BF6927" w:rsidTr="001C571A">
        <w:trPr>
          <w:trHeight w:val="398"/>
        </w:trPr>
        <w:tc>
          <w:tcPr>
            <w:tcW w:w="5075" w:type="dxa"/>
            <w:vMerge w:val="restart"/>
          </w:tcPr>
          <w:p w:rsidR="007E570E" w:rsidRDefault="007E570E" w:rsidP="001C571A">
            <w:pPr>
              <w:pStyle w:val="TableParagraph"/>
              <w:tabs>
                <w:tab w:val="left" w:pos="2283"/>
                <w:tab w:val="left" w:pos="5013"/>
              </w:tabs>
              <w:ind w:left="107" w:right="101"/>
              <w:rPr>
                <w:sz w:val="24"/>
                <w:szCs w:val="24"/>
              </w:rPr>
            </w:pPr>
            <w:r w:rsidRPr="00BF6927">
              <w:rPr>
                <w:sz w:val="24"/>
                <w:szCs w:val="24"/>
              </w:rPr>
              <w:t>Средний</w:t>
            </w:r>
            <w:r w:rsidRPr="00BF6927">
              <w:rPr>
                <w:sz w:val="24"/>
                <w:szCs w:val="24"/>
              </w:rPr>
              <w:tab/>
              <w:t>медицинский</w:t>
            </w:r>
            <w:r w:rsidRPr="00BF6927">
              <w:rPr>
                <w:sz w:val="24"/>
                <w:szCs w:val="24"/>
              </w:rPr>
              <w:tab/>
            </w:r>
          </w:p>
          <w:p w:rsidR="007E570E" w:rsidRPr="00BF6927" w:rsidRDefault="007E570E" w:rsidP="001C571A">
            <w:pPr>
              <w:pStyle w:val="TableParagraph"/>
              <w:tabs>
                <w:tab w:val="left" w:pos="2283"/>
                <w:tab w:val="left" w:pos="5013"/>
              </w:tabs>
              <w:ind w:left="107" w:right="101"/>
              <w:rPr>
                <w:sz w:val="24"/>
                <w:szCs w:val="24"/>
              </w:rPr>
            </w:pPr>
            <w:r w:rsidRPr="00BF6927">
              <w:rPr>
                <w:spacing w:val="-18"/>
                <w:sz w:val="24"/>
                <w:szCs w:val="24"/>
              </w:rPr>
              <w:t xml:space="preserve">и </w:t>
            </w:r>
            <w:r w:rsidRPr="00BF6927">
              <w:rPr>
                <w:sz w:val="24"/>
                <w:szCs w:val="24"/>
              </w:rPr>
              <w:t>фармацевтический</w:t>
            </w:r>
            <w:r w:rsidRPr="00BF6927">
              <w:rPr>
                <w:spacing w:val="-4"/>
                <w:sz w:val="24"/>
                <w:szCs w:val="24"/>
              </w:rPr>
              <w:t xml:space="preserve"> </w:t>
            </w:r>
            <w:r w:rsidRPr="00BF6927">
              <w:rPr>
                <w:sz w:val="24"/>
                <w:szCs w:val="24"/>
              </w:rPr>
              <w:t>персонал</w:t>
            </w:r>
          </w:p>
        </w:tc>
        <w:tc>
          <w:tcPr>
            <w:tcW w:w="2268" w:type="dxa"/>
          </w:tcPr>
          <w:p w:rsidR="007E570E" w:rsidRPr="00BF6927" w:rsidRDefault="007E570E" w:rsidP="001C571A">
            <w:pPr>
              <w:pStyle w:val="TableParagraph"/>
              <w:ind w:left="226" w:right="217"/>
              <w:jc w:val="center"/>
              <w:rPr>
                <w:sz w:val="24"/>
                <w:szCs w:val="24"/>
              </w:rPr>
            </w:pPr>
            <w:r w:rsidRPr="00BF6927">
              <w:rPr>
                <w:sz w:val="24"/>
                <w:szCs w:val="24"/>
              </w:rPr>
              <w:t>от 3 до 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2,5</w:t>
            </w:r>
          </w:p>
        </w:tc>
      </w:tr>
      <w:tr w:rsidR="007E570E" w:rsidRPr="00BF6927" w:rsidTr="001C571A">
        <w:trPr>
          <w:trHeight w:val="395"/>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5 до 10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3,5</w:t>
            </w:r>
          </w:p>
        </w:tc>
      </w:tr>
      <w:tr w:rsidR="007E570E" w:rsidRPr="00BF6927" w:rsidTr="001C571A">
        <w:trPr>
          <w:trHeight w:val="397"/>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10 до 15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4,5</w:t>
            </w:r>
          </w:p>
        </w:tc>
      </w:tr>
      <w:tr w:rsidR="007E570E" w:rsidRPr="00BF6927" w:rsidTr="001C571A">
        <w:trPr>
          <w:trHeight w:val="395"/>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5"/>
              <w:jc w:val="center"/>
              <w:rPr>
                <w:sz w:val="24"/>
                <w:szCs w:val="24"/>
              </w:rPr>
            </w:pPr>
            <w:r w:rsidRPr="00BF6927">
              <w:rPr>
                <w:sz w:val="24"/>
                <w:szCs w:val="24"/>
              </w:rPr>
              <w:t>свыше 15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5,5</w:t>
            </w:r>
          </w:p>
        </w:tc>
      </w:tr>
      <w:tr w:rsidR="007E570E" w:rsidRPr="00BF6927" w:rsidTr="001C571A">
        <w:trPr>
          <w:trHeight w:val="398"/>
        </w:trPr>
        <w:tc>
          <w:tcPr>
            <w:tcW w:w="5075" w:type="dxa"/>
            <w:vMerge w:val="restart"/>
          </w:tcPr>
          <w:p w:rsidR="007E570E" w:rsidRPr="00BF6927" w:rsidRDefault="007E570E" w:rsidP="001C571A">
            <w:pPr>
              <w:pStyle w:val="TableParagraph"/>
              <w:ind w:left="107"/>
              <w:rPr>
                <w:sz w:val="24"/>
                <w:szCs w:val="24"/>
              </w:rPr>
            </w:pPr>
            <w:r w:rsidRPr="00BF6927">
              <w:rPr>
                <w:sz w:val="24"/>
                <w:szCs w:val="24"/>
              </w:rPr>
              <w:t>Врачи и провизоры</w:t>
            </w:r>
          </w:p>
        </w:tc>
        <w:tc>
          <w:tcPr>
            <w:tcW w:w="2268" w:type="dxa"/>
          </w:tcPr>
          <w:p w:rsidR="007E570E" w:rsidRPr="00BF6927" w:rsidRDefault="007E570E" w:rsidP="001C571A">
            <w:pPr>
              <w:pStyle w:val="TableParagraph"/>
              <w:ind w:left="226" w:right="217"/>
              <w:jc w:val="center"/>
              <w:rPr>
                <w:sz w:val="24"/>
                <w:szCs w:val="24"/>
              </w:rPr>
            </w:pPr>
            <w:r w:rsidRPr="00BF6927">
              <w:rPr>
                <w:sz w:val="24"/>
                <w:szCs w:val="24"/>
              </w:rPr>
              <w:t>от 3 до 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5,0</w:t>
            </w:r>
          </w:p>
        </w:tc>
      </w:tr>
      <w:tr w:rsidR="007E570E" w:rsidRPr="00BF6927" w:rsidTr="001C571A">
        <w:trPr>
          <w:trHeight w:val="397"/>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5 до 10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7,5</w:t>
            </w:r>
          </w:p>
        </w:tc>
      </w:tr>
      <w:tr w:rsidR="007E570E" w:rsidRPr="00BF6927" w:rsidTr="001C571A">
        <w:trPr>
          <w:trHeight w:val="395"/>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9"/>
              <w:jc w:val="center"/>
              <w:rPr>
                <w:sz w:val="24"/>
                <w:szCs w:val="24"/>
              </w:rPr>
            </w:pPr>
            <w:r w:rsidRPr="00BF6927">
              <w:rPr>
                <w:sz w:val="24"/>
                <w:szCs w:val="24"/>
              </w:rPr>
              <w:t>от 10 до 15 лет</w:t>
            </w:r>
          </w:p>
        </w:tc>
        <w:tc>
          <w:tcPr>
            <w:tcW w:w="2349" w:type="dxa"/>
          </w:tcPr>
          <w:p w:rsidR="007E570E" w:rsidRPr="00BF6927" w:rsidRDefault="007E570E" w:rsidP="001C571A">
            <w:pPr>
              <w:pStyle w:val="TableParagraph"/>
              <w:ind w:left="1009" w:right="998"/>
              <w:jc w:val="center"/>
              <w:rPr>
                <w:sz w:val="24"/>
                <w:szCs w:val="24"/>
              </w:rPr>
            </w:pPr>
            <w:r w:rsidRPr="00BF6927">
              <w:rPr>
                <w:sz w:val="24"/>
                <w:szCs w:val="24"/>
              </w:rPr>
              <w:t>9,0</w:t>
            </w:r>
          </w:p>
        </w:tc>
      </w:tr>
      <w:tr w:rsidR="007E570E" w:rsidRPr="00BF6927" w:rsidTr="001C571A">
        <w:trPr>
          <w:trHeight w:val="398"/>
        </w:trPr>
        <w:tc>
          <w:tcPr>
            <w:tcW w:w="5075" w:type="dxa"/>
            <w:vMerge/>
            <w:tcBorders>
              <w:top w:val="nil"/>
            </w:tcBorders>
          </w:tcPr>
          <w:p w:rsidR="007E570E" w:rsidRPr="00BF6927" w:rsidRDefault="007E570E" w:rsidP="001C571A">
            <w:pPr>
              <w:spacing w:after="0" w:line="240" w:lineRule="auto"/>
              <w:rPr>
                <w:sz w:val="24"/>
                <w:szCs w:val="24"/>
              </w:rPr>
            </w:pPr>
          </w:p>
        </w:tc>
        <w:tc>
          <w:tcPr>
            <w:tcW w:w="2268" w:type="dxa"/>
          </w:tcPr>
          <w:p w:rsidR="007E570E" w:rsidRPr="00BF6927" w:rsidRDefault="007E570E" w:rsidP="001C571A">
            <w:pPr>
              <w:pStyle w:val="TableParagraph"/>
              <w:ind w:left="226" w:right="215"/>
              <w:jc w:val="center"/>
              <w:rPr>
                <w:sz w:val="24"/>
                <w:szCs w:val="24"/>
              </w:rPr>
            </w:pPr>
            <w:r w:rsidRPr="00BF6927">
              <w:rPr>
                <w:sz w:val="24"/>
                <w:szCs w:val="24"/>
              </w:rPr>
              <w:t>свыше 15 лет</w:t>
            </w:r>
          </w:p>
        </w:tc>
        <w:tc>
          <w:tcPr>
            <w:tcW w:w="2349" w:type="dxa"/>
          </w:tcPr>
          <w:p w:rsidR="007E570E" w:rsidRPr="00BF6927" w:rsidRDefault="007E570E" w:rsidP="001C571A">
            <w:pPr>
              <w:pStyle w:val="TableParagraph"/>
              <w:ind w:left="1009" w:right="999"/>
              <w:jc w:val="center"/>
              <w:rPr>
                <w:sz w:val="24"/>
                <w:szCs w:val="24"/>
              </w:rPr>
            </w:pPr>
            <w:r w:rsidRPr="00BF6927">
              <w:rPr>
                <w:sz w:val="24"/>
                <w:szCs w:val="24"/>
              </w:rPr>
              <w:t>10,0</w:t>
            </w:r>
          </w:p>
        </w:tc>
      </w:tr>
    </w:tbl>
    <w:p w:rsidR="007E570E" w:rsidRPr="00BF6927" w:rsidRDefault="007E570E" w:rsidP="007E570E">
      <w:pPr>
        <w:pStyle w:val="af0"/>
        <w:ind w:left="2564"/>
        <w:rPr>
          <w:sz w:val="24"/>
          <w:szCs w:val="24"/>
        </w:rPr>
      </w:pPr>
    </w:p>
    <w:p w:rsidR="007E570E" w:rsidRPr="00BF6927" w:rsidRDefault="007E570E" w:rsidP="007E570E">
      <w:pPr>
        <w:tabs>
          <w:tab w:val="left" w:pos="1302"/>
        </w:tabs>
        <w:spacing w:after="0" w:line="240" w:lineRule="auto"/>
        <w:ind w:right="-31" w:firstLine="284"/>
        <w:jc w:val="both"/>
        <w:rPr>
          <w:rFonts w:ascii="Times New Roman" w:hAnsi="Times New Roman"/>
          <w:sz w:val="24"/>
          <w:szCs w:val="24"/>
        </w:rPr>
      </w:pPr>
      <w:r>
        <w:rPr>
          <w:rFonts w:ascii="Times New Roman" w:hAnsi="Times New Roman"/>
          <w:sz w:val="24"/>
          <w:szCs w:val="24"/>
        </w:rPr>
        <w:t>24</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w:t>
      </w:r>
      <w:r w:rsidRPr="00BF6927">
        <w:rPr>
          <w:rFonts w:ascii="Times New Roman" w:hAnsi="Times New Roman"/>
          <w:spacing w:val="-4"/>
          <w:sz w:val="24"/>
          <w:szCs w:val="24"/>
        </w:rPr>
        <w:t xml:space="preserve"> </w:t>
      </w:r>
      <w:r w:rsidRPr="00BF6927">
        <w:rPr>
          <w:rFonts w:ascii="Times New Roman" w:hAnsi="Times New Roman"/>
          <w:sz w:val="24"/>
          <w:szCs w:val="24"/>
        </w:rPr>
        <w:t>стаж.</w:t>
      </w:r>
    </w:p>
    <w:p w:rsidR="007E570E" w:rsidRPr="00BF6927" w:rsidRDefault="007E570E" w:rsidP="007E570E">
      <w:pPr>
        <w:tabs>
          <w:tab w:val="left" w:pos="1302"/>
        </w:tabs>
        <w:spacing w:after="0" w:line="240" w:lineRule="auto"/>
        <w:ind w:right="-31" w:firstLine="284"/>
        <w:jc w:val="both"/>
        <w:rPr>
          <w:rFonts w:ascii="Times New Roman" w:hAnsi="Times New Roman"/>
          <w:sz w:val="24"/>
          <w:szCs w:val="24"/>
        </w:rPr>
      </w:pPr>
      <w:r>
        <w:rPr>
          <w:rFonts w:ascii="Times New Roman" w:hAnsi="Times New Roman"/>
          <w:sz w:val="24"/>
          <w:szCs w:val="24"/>
        </w:rPr>
        <w:t>25</w:t>
      </w:r>
      <w:r w:rsidRPr="00BF6927">
        <w:rPr>
          <w:rFonts w:ascii="Times New Roman" w:hAnsi="Times New Roman"/>
          <w:sz w:val="24"/>
          <w:szCs w:val="24"/>
        </w:rPr>
        <w:t>.</w:t>
      </w:r>
      <w:r>
        <w:rPr>
          <w:rFonts w:ascii="Times New Roman" w:hAnsi="Times New Roman"/>
          <w:sz w:val="24"/>
          <w:szCs w:val="24"/>
        </w:rPr>
        <w:t xml:space="preserve"> </w:t>
      </w:r>
      <w:r w:rsidRPr="00BF6927">
        <w:rPr>
          <w:rFonts w:ascii="Times New Roman" w:hAnsi="Times New Roman"/>
          <w:sz w:val="24"/>
          <w:szCs w:val="24"/>
        </w:rP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w:t>
      </w:r>
      <w:r w:rsidRPr="00BF6927">
        <w:rPr>
          <w:rFonts w:ascii="Times New Roman" w:hAnsi="Times New Roman"/>
          <w:spacing w:val="-7"/>
          <w:sz w:val="24"/>
          <w:szCs w:val="24"/>
        </w:rPr>
        <w:t xml:space="preserve"> </w:t>
      </w:r>
      <w:r w:rsidRPr="00BF6927">
        <w:rPr>
          <w:rFonts w:ascii="Times New Roman" w:hAnsi="Times New Roman"/>
          <w:sz w:val="24"/>
          <w:szCs w:val="24"/>
        </w:rPr>
        <w:t>формуле:</w:t>
      </w:r>
    </w:p>
    <w:p w:rsidR="007E570E" w:rsidRPr="00BF6927" w:rsidRDefault="007E570E" w:rsidP="007E570E">
      <w:pPr>
        <w:spacing w:after="0" w:line="240" w:lineRule="auto"/>
        <w:ind w:right="-31" w:firstLine="284"/>
        <w:rPr>
          <w:sz w:val="24"/>
          <w:szCs w:val="24"/>
        </w:rPr>
        <w:sectPr w:rsidR="007E570E" w:rsidRPr="00BF6927" w:rsidSect="001C571A">
          <w:type w:val="continuous"/>
          <w:pgSz w:w="11910" w:h="16840"/>
          <w:pgMar w:top="1440" w:right="1080" w:bottom="1440" w:left="1080" w:header="571" w:footer="0" w:gutter="0"/>
          <w:cols w:space="720"/>
        </w:sectPr>
      </w:pPr>
    </w:p>
    <w:p w:rsidR="007E570E" w:rsidRPr="00BF6927" w:rsidRDefault="007E570E" w:rsidP="007E570E">
      <w:pPr>
        <w:pStyle w:val="af0"/>
        <w:spacing w:after="0"/>
        <w:ind w:right="-31" w:firstLine="284"/>
        <w:rPr>
          <w:sz w:val="24"/>
          <w:szCs w:val="24"/>
        </w:rPr>
      </w:pPr>
    </w:p>
    <w:p w:rsidR="007E570E" w:rsidRPr="00BF6927" w:rsidRDefault="007E570E" w:rsidP="007E570E">
      <w:pPr>
        <w:pStyle w:val="af0"/>
        <w:spacing w:after="0"/>
        <w:ind w:right="-31" w:firstLine="284"/>
        <w:rPr>
          <w:sz w:val="24"/>
          <w:szCs w:val="24"/>
        </w:rPr>
      </w:pPr>
      <w:r w:rsidRPr="00BF6927">
        <w:rPr>
          <w:sz w:val="24"/>
          <w:szCs w:val="24"/>
        </w:rPr>
        <w:t>где:</w:t>
      </w:r>
    </w:p>
    <w:p w:rsidR="007E570E" w:rsidRPr="00CF3205" w:rsidRDefault="007E570E" w:rsidP="007E570E">
      <w:pPr>
        <w:pStyle w:val="af0"/>
        <w:spacing w:after="0"/>
        <w:ind w:right="-31" w:firstLine="284"/>
        <w:rPr>
          <w:rFonts w:ascii="Cambria Math" w:eastAsia="Cambria Math" w:hAnsi="Cambria Math"/>
          <w:sz w:val="28"/>
          <w:szCs w:val="28"/>
        </w:rPr>
      </w:pPr>
      <w:r w:rsidRPr="00BF6927">
        <w:rPr>
          <w:sz w:val="24"/>
          <w:szCs w:val="24"/>
        </w:rPr>
        <w:br w:type="column"/>
      </w:r>
      <w:r w:rsidRPr="00CF3205">
        <w:rPr>
          <w:rFonts w:ascii="Cambria Math" w:eastAsia="Cambria Math" w:hAnsi="Cambria Math"/>
          <w:sz w:val="28"/>
          <w:szCs w:val="28"/>
        </w:rPr>
        <w:lastRenderedPageBreak/>
        <w:t>𝐵</w:t>
      </w:r>
      <w:r w:rsidRPr="00CF3205">
        <w:rPr>
          <w:rFonts w:ascii="Cambria Math" w:eastAsia="Cambria Math" w:hAnsi="Cambria Math"/>
          <w:sz w:val="28"/>
          <w:szCs w:val="28"/>
          <w:vertAlign w:val="subscript"/>
        </w:rPr>
        <w:t>𝑠𝑟</w:t>
      </w:r>
      <w:r w:rsidRPr="00CF3205">
        <w:rPr>
          <w:rFonts w:ascii="Cambria Math" w:eastAsia="Cambria Math" w:hAnsi="Cambria Math"/>
          <w:sz w:val="28"/>
          <w:szCs w:val="28"/>
        </w:rPr>
        <w:t xml:space="preserve"> = 𝑂</w:t>
      </w:r>
      <w:r w:rsidRPr="00CF3205">
        <w:rPr>
          <w:rFonts w:ascii="Cambria Math" w:eastAsia="Cambria Math" w:hAnsi="Cambria Math"/>
          <w:sz w:val="28"/>
          <w:szCs w:val="28"/>
          <w:vertAlign w:val="subscript"/>
        </w:rPr>
        <w:t>𝑑</w:t>
      </w:r>
      <w:r w:rsidRPr="00CF3205">
        <w:rPr>
          <w:rFonts w:ascii="Cambria Math" w:eastAsia="Cambria Math" w:hAnsi="Cambria Math"/>
          <w:sz w:val="28"/>
          <w:szCs w:val="28"/>
        </w:rPr>
        <w:t xml:space="preserve"> × 𝐷</w:t>
      </w:r>
      <w:r w:rsidRPr="00CF3205">
        <w:rPr>
          <w:rFonts w:ascii="Cambria Math" w:eastAsia="Cambria Math" w:hAnsi="Cambria Math"/>
          <w:sz w:val="28"/>
          <w:szCs w:val="28"/>
          <w:vertAlign w:val="subscript"/>
        </w:rPr>
        <w:t>𝑠𝑟</w:t>
      </w:r>
      <w:r w:rsidRPr="00CF3205">
        <w:rPr>
          <w:rFonts w:ascii="Cambria Math" w:eastAsia="Cambria Math" w:hAnsi="Cambria Math"/>
          <w:sz w:val="28"/>
          <w:szCs w:val="28"/>
        </w:rPr>
        <w:t>,</w:t>
      </w:r>
    </w:p>
    <w:p w:rsidR="007E570E" w:rsidRPr="00BF6927" w:rsidRDefault="007E570E" w:rsidP="007E570E">
      <w:pPr>
        <w:spacing w:after="0" w:line="240" w:lineRule="auto"/>
        <w:ind w:right="-31" w:firstLine="284"/>
        <w:rPr>
          <w:rFonts w:ascii="Cambria Math" w:eastAsia="Cambria Math" w:hAnsi="Cambria Math"/>
          <w:sz w:val="24"/>
          <w:szCs w:val="24"/>
        </w:rPr>
        <w:sectPr w:rsidR="007E570E" w:rsidRPr="00BF6927" w:rsidSect="001C571A">
          <w:type w:val="continuous"/>
          <w:pgSz w:w="11910" w:h="16840"/>
          <w:pgMar w:top="1440" w:right="1080" w:bottom="1440" w:left="1080" w:header="720" w:footer="720" w:gutter="0"/>
          <w:cols w:num="2" w:space="720" w:equalWidth="0">
            <w:col w:w="1119" w:space="2176"/>
            <w:col w:w="6455"/>
          </w:cols>
        </w:sectPr>
      </w:pPr>
    </w:p>
    <w:p w:rsidR="007E570E" w:rsidRPr="00BF6927" w:rsidRDefault="007E570E" w:rsidP="007E570E">
      <w:pPr>
        <w:pStyle w:val="af0"/>
        <w:spacing w:after="0"/>
        <w:ind w:right="-31" w:firstLine="284"/>
        <w:rPr>
          <w:sz w:val="24"/>
          <w:szCs w:val="24"/>
        </w:rPr>
      </w:pPr>
      <w:r w:rsidRPr="00BF6927">
        <w:rPr>
          <w:rFonts w:ascii="Cambria Math" w:eastAsia="Cambria Math" w:hAnsi="Cambria Math"/>
          <w:sz w:val="24"/>
          <w:szCs w:val="24"/>
        </w:rPr>
        <w:lastRenderedPageBreak/>
        <w:t>𝐵</w:t>
      </w:r>
      <w:r w:rsidRPr="00BF6927">
        <w:rPr>
          <w:rFonts w:ascii="Cambria Math" w:eastAsia="Cambria Math" w:hAnsi="Cambria Math"/>
          <w:sz w:val="24"/>
          <w:szCs w:val="24"/>
          <w:vertAlign w:val="subscript"/>
        </w:rPr>
        <w:t>𝑠𝑟</w:t>
      </w:r>
      <w:r w:rsidRPr="00BF6927">
        <w:rPr>
          <w:rFonts w:ascii="Cambria Math" w:eastAsia="Cambria Math" w:hAnsi="Cambria Math"/>
          <w:sz w:val="24"/>
          <w:szCs w:val="24"/>
        </w:rPr>
        <w:t xml:space="preserve"> </w:t>
      </w:r>
      <w:r w:rsidRPr="00BF6927">
        <w:rPr>
          <w:sz w:val="24"/>
          <w:szCs w:val="24"/>
        </w:rPr>
        <w:t>– выплаты за сложность работы;</w:t>
      </w:r>
    </w:p>
    <w:p w:rsidR="007E570E" w:rsidRPr="00BF6927" w:rsidRDefault="007E570E" w:rsidP="007E570E">
      <w:pPr>
        <w:pStyle w:val="af0"/>
        <w:tabs>
          <w:tab w:val="left" w:pos="3486"/>
          <w:tab w:val="left" w:pos="4585"/>
          <w:tab w:val="left" w:pos="6590"/>
          <w:tab w:val="left" w:pos="8377"/>
          <w:tab w:val="left" w:pos="8921"/>
        </w:tabs>
        <w:spacing w:after="0"/>
        <w:ind w:right="-31" w:firstLine="284"/>
        <w:rPr>
          <w:sz w:val="24"/>
          <w:szCs w:val="24"/>
        </w:rPr>
      </w:pPr>
      <w:r w:rsidRPr="00BF6927">
        <w:rPr>
          <w:rFonts w:ascii="Cambria Math" w:eastAsia="Cambria Math" w:hAnsi="Cambria Math"/>
          <w:spacing w:val="-7"/>
          <w:sz w:val="24"/>
          <w:szCs w:val="24"/>
        </w:rPr>
        <w:lastRenderedPageBreak/>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Pr>
          <w:sz w:val="24"/>
          <w:szCs w:val="24"/>
        </w:rPr>
        <w:t xml:space="preserve">должностной оклад медицинских работников </w:t>
      </w:r>
      <w:r w:rsidRPr="00BF6927">
        <w:rPr>
          <w:sz w:val="24"/>
          <w:szCs w:val="24"/>
        </w:rPr>
        <w:t>в</w:t>
      </w:r>
      <w:r>
        <w:rPr>
          <w:sz w:val="24"/>
          <w:szCs w:val="24"/>
        </w:rPr>
        <w:t xml:space="preserve"> </w:t>
      </w:r>
      <w:r w:rsidRPr="00BF6927">
        <w:rPr>
          <w:spacing w:val="-3"/>
          <w:sz w:val="24"/>
          <w:szCs w:val="24"/>
        </w:rPr>
        <w:t xml:space="preserve">дошкольной </w:t>
      </w:r>
      <w:r w:rsidRPr="00BF6927">
        <w:rPr>
          <w:sz w:val="24"/>
          <w:szCs w:val="24"/>
        </w:rPr>
        <w:t>образовательной</w:t>
      </w:r>
      <w:r w:rsidRPr="00BF6927">
        <w:rPr>
          <w:spacing w:val="-4"/>
          <w:sz w:val="24"/>
          <w:szCs w:val="24"/>
        </w:rPr>
        <w:t xml:space="preserve"> </w:t>
      </w:r>
      <w:r w:rsidRPr="00BF6927">
        <w:rPr>
          <w:sz w:val="24"/>
          <w:szCs w:val="24"/>
        </w:rPr>
        <w:t>организации;</w:t>
      </w:r>
    </w:p>
    <w:p w:rsidR="007E570E" w:rsidRPr="00BF6927" w:rsidRDefault="007E570E" w:rsidP="007E570E">
      <w:pPr>
        <w:pStyle w:val="af0"/>
        <w:spacing w:after="0"/>
        <w:ind w:right="-31" w:firstLine="284"/>
        <w:rPr>
          <w:sz w:val="24"/>
          <w:szCs w:val="24"/>
        </w:rPr>
      </w:pPr>
      <w:r w:rsidRPr="00BF6927">
        <w:rPr>
          <w:rFonts w:ascii="Cambria Math" w:eastAsia="Cambria Math" w:hAnsi="Cambria Math"/>
          <w:sz w:val="24"/>
          <w:szCs w:val="24"/>
        </w:rPr>
        <w:t>𝐷</w:t>
      </w:r>
      <w:r w:rsidRPr="00BF6927">
        <w:rPr>
          <w:rFonts w:ascii="Cambria Math" w:eastAsia="Cambria Math" w:hAnsi="Cambria Math"/>
          <w:sz w:val="24"/>
          <w:szCs w:val="24"/>
          <w:vertAlign w:val="subscript"/>
        </w:rPr>
        <w:t>𝑠𝑟</w:t>
      </w:r>
      <w:r w:rsidRPr="00BF6927">
        <w:rPr>
          <w:rFonts w:ascii="Cambria Math" w:eastAsia="Cambria Math" w:hAnsi="Cambria Math"/>
          <w:sz w:val="24"/>
          <w:szCs w:val="24"/>
        </w:rPr>
        <w:t xml:space="preserve"> </w:t>
      </w:r>
      <w:r w:rsidRPr="00BF6927">
        <w:rPr>
          <w:sz w:val="24"/>
          <w:szCs w:val="24"/>
        </w:rPr>
        <w:t>– размер надбавки за сложность работы, который приведен в таблице № 8.</w:t>
      </w:r>
    </w:p>
    <w:p w:rsidR="007E570E" w:rsidRPr="00BF6927" w:rsidRDefault="007E570E" w:rsidP="007E570E">
      <w:pPr>
        <w:pStyle w:val="af0"/>
        <w:tabs>
          <w:tab w:val="left" w:pos="2488"/>
          <w:tab w:val="left" w:pos="3813"/>
          <w:tab w:val="left" w:pos="4270"/>
          <w:tab w:val="left" w:pos="5058"/>
          <w:tab w:val="left" w:pos="6137"/>
          <w:tab w:val="left" w:pos="6650"/>
          <w:tab w:val="left" w:pos="8051"/>
          <w:tab w:val="left" w:pos="9291"/>
        </w:tabs>
        <w:ind w:left="312" w:right="400" w:firstLine="566"/>
        <w:rPr>
          <w:sz w:val="24"/>
          <w:szCs w:val="24"/>
        </w:rPr>
        <w:sectPr w:rsidR="007E570E" w:rsidRPr="00BF6927" w:rsidSect="001C571A">
          <w:type w:val="continuous"/>
          <w:pgSz w:w="11910" w:h="16840"/>
          <w:pgMar w:top="1440" w:right="1080" w:bottom="1440" w:left="1080" w:header="720" w:footer="720" w:gutter="0"/>
          <w:cols w:space="720"/>
        </w:sectPr>
      </w:pPr>
    </w:p>
    <w:p w:rsidR="007E570E" w:rsidRPr="00BF6927" w:rsidRDefault="007E570E" w:rsidP="007E570E">
      <w:pPr>
        <w:pStyle w:val="af0"/>
        <w:ind w:right="394"/>
        <w:jc w:val="right"/>
        <w:rPr>
          <w:sz w:val="24"/>
          <w:szCs w:val="24"/>
        </w:rPr>
      </w:pPr>
      <w:r w:rsidRPr="00BF6927">
        <w:rPr>
          <w:sz w:val="24"/>
          <w:szCs w:val="24"/>
        </w:rPr>
        <w:lastRenderedPageBreak/>
        <w:t>Таблица № 8</w:t>
      </w:r>
    </w:p>
    <w:p w:rsidR="007E570E" w:rsidRPr="00BF6927" w:rsidRDefault="007E570E" w:rsidP="007E570E">
      <w:pPr>
        <w:pStyle w:val="af0"/>
        <w:ind w:left="2986"/>
        <w:rPr>
          <w:sz w:val="24"/>
          <w:szCs w:val="24"/>
        </w:rPr>
      </w:pPr>
      <w:r w:rsidRPr="00BF6927">
        <w:rPr>
          <w:sz w:val="24"/>
          <w:szCs w:val="24"/>
        </w:rPr>
        <w:t>Размеры надбавок за сложность работы</w:t>
      </w:r>
    </w:p>
    <w:tbl>
      <w:tblPr>
        <w:tblW w:w="10088"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18"/>
        <w:gridCol w:w="2693"/>
        <w:gridCol w:w="1977"/>
      </w:tblGrid>
      <w:tr w:rsidR="007E570E" w:rsidRPr="00BF6927" w:rsidTr="001C571A">
        <w:trPr>
          <w:trHeight w:val="966"/>
        </w:trPr>
        <w:tc>
          <w:tcPr>
            <w:tcW w:w="5418" w:type="dxa"/>
          </w:tcPr>
          <w:p w:rsidR="007E570E" w:rsidRPr="00BF6927" w:rsidRDefault="007E570E" w:rsidP="001C571A">
            <w:pPr>
              <w:pStyle w:val="TableParagraph"/>
              <w:ind w:left="1080" w:right="645" w:hanging="411"/>
              <w:rPr>
                <w:sz w:val="24"/>
                <w:szCs w:val="24"/>
              </w:rPr>
            </w:pPr>
            <w:r w:rsidRPr="00BF6927">
              <w:rPr>
                <w:sz w:val="24"/>
                <w:szCs w:val="24"/>
              </w:rPr>
              <w:t>Наименование профессиональной квалификационной группы</w:t>
            </w:r>
          </w:p>
        </w:tc>
        <w:tc>
          <w:tcPr>
            <w:tcW w:w="2693" w:type="dxa"/>
          </w:tcPr>
          <w:p w:rsidR="007E570E" w:rsidRPr="00BF6927" w:rsidRDefault="007E570E" w:rsidP="001C571A">
            <w:pPr>
              <w:pStyle w:val="TableParagraph"/>
              <w:ind w:left="868" w:right="118" w:hanging="725"/>
              <w:rPr>
                <w:sz w:val="24"/>
                <w:szCs w:val="24"/>
              </w:rPr>
            </w:pPr>
            <w:r w:rsidRPr="00BF6927">
              <w:rPr>
                <w:sz w:val="24"/>
                <w:szCs w:val="24"/>
              </w:rPr>
              <w:t>Квалификационный уровень</w:t>
            </w:r>
          </w:p>
        </w:tc>
        <w:tc>
          <w:tcPr>
            <w:tcW w:w="1977" w:type="dxa"/>
          </w:tcPr>
          <w:p w:rsidR="007E570E" w:rsidRPr="00BF6927" w:rsidRDefault="007E570E" w:rsidP="001C571A">
            <w:pPr>
              <w:pStyle w:val="TableParagraph"/>
              <w:ind w:left="406" w:right="379" w:firstLine="12"/>
              <w:rPr>
                <w:sz w:val="24"/>
                <w:szCs w:val="24"/>
              </w:rPr>
            </w:pPr>
            <w:r w:rsidRPr="00BF6927">
              <w:rPr>
                <w:sz w:val="24"/>
                <w:szCs w:val="24"/>
              </w:rPr>
              <w:t>Диапазон надбавок,</w:t>
            </w:r>
          </w:p>
          <w:p w:rsidR="007E570E" w:rsidRPr="00BF6927" w:rsidRDefault="007E570E" w:rsidP="001C571A">
            <w:pPr>
              <w:pStyle w:val="TableParagraph"/>
              <w:ind w:left="365"/>
              <w:rPr>
                <w:sz w:val="24"/>
                <w:szCs w:val="24"/>
              </w:rPr>
            </w:pPr>
            <w:r w:rsidRPr="00BF6927">
              <w:rPr>
                <w:sz w:val="24"/>
                <w:szCs w:val="24"/>
              </w:rPr>
              <w:t>процентов</w:t>
            </w:r>
          </w:p>
        </w:tc>
      </w:tr>
      <w:tr w:rsidR="007E570E" w:rsidRPr="00BF6927" w:rsidTr="001C571A">
        <w:trPr>
          <w:trHeight w:val="395"/>
        </w:trPr>
        <w:tc>
          <w:tcPr>
            <w:tcW w:w="5418" w:type="dxa"/>
            <w:vMerge w:val="restart"/>
          </w:tcPr>
          <w:p w:rsidR="007E570E" w:rsidRPr="00BF6927" w:rsidRDefault="007E570E" w:rsidP="001C571A">
            <w:pPr>
              <w:pStyle w:val="TableParagraph"/>
              <w:ind w:left="107"/>
              <w:rPr>
                <w:sz w:val="24"/>
                <w:szCs w:val="24"/>
              </w:rPr>
            </w:pPr>
            <w:r w:rsidRPr="00BF6927">
              <w:rPr>
                <w:sz w:val="24"/>
                <w:szCs w:val="24"/>
              </w:rPr>
              <w:t>Средний медицинский и</w:t>
            </w:r>
          </w:p>
          <w:p w:rsidR="007E570E" w:rsidRPr="00BF6927" w:rsidRDefault="007E570E" w:rsidP="001C571A">
            <w:pPr>
              <w:pStyle w:val="TableParagraph"/>
              <w:ind w:left="107"/>
              <w:rPr>
                <w:sz w:val="24"/>
                <w:szCs w:val="24"/>
              </w:rPr>
            </w:pPr>
            <w:r w:rsidRPr="00BF6927">
              <w:rPr>
                <w:sz w:val="24"/>
                <w:szCs w:val="24"/>
              </w:rPr>
              <w:t>фармацевтический персонал</w:t>
            </w:r>
          </w:p>
        </w:tc>
        <w:tc>
          <w:tcPr>
            <w:tcW w:w="2693" w:type="dxa"/>
          </w:tcPr>
          <w:p w:rsidR="007E570E" w:rsidRPr="00BF6927" w:rsidRDefault="007E570E" w:rsidP="001C571A">
            <w:pPr>
              <w:pStyle w:val="TableParagraph"/>
              <w:ind w:left="162" w:right="152"/>
              <w:jc w:val="center"/>
              <w:rPr>
                <w:sz w:val="24"/>
                <w:szCs w:val="24"/>
              </w:rPr>
            </w:pPr>
            <w:r w:rsidRPr="00BF6927">
              <w:rPr>
                <w:sz w:val="24"/>
                <w:szCs w:val="24"/>
              </w:rPr>
              <w:t>второй</w:t>
            </w:r>
          </w:p>
        </w:tc>
        <w:tc>
          <w:tcPr>
            <w:tcW w:w="1977" w:type="dxa"/>
          </w:tcPr>
          <w:p w:rsidR="007E570E" w:rsidRPr="00BF6927" w:rsidRDefault="007E570E" w:rsidP="001C571A">
            <w:pPr>
              <w:pStyle w:val="TableParagraph"/>
              <w:ind w:right="799"/>
              <w:jc w:val="right"/>
              <w:rPr>
                <w:sz w:val="24"/>
                <w:szCs w:val="24"/>
              </w:rPr>
            </w:pPr>
            <w:r w:rsidRPr="00BF6927">
              <w:rPr>
                <w:sz w:val="24"/>
                <w:szCs w:val="24"/>
              </w:rPr>
              <w:t>1,5</w:t>
            </w:r>
          </w:p>
        </w:tc>
      </w:tr>
      <w:tr w:rsidR="007E570E" w:rsidRPr="00BF6927" w:rsidTr="001C571A">
        <w:trPr>
          <w:trHeight w:val="398"/>
        </w:trPr>
        <w:tc>
          <w:tcPr>
            <w:tcW w:w="5418" w:type="dxa"/>
            <w:vMerge/>
            <w:tcBorders>
              <w:top w:val="nil"/>
            </w:tcBorders>
          </w:tcPr>
          <w:p w:rsidR="007E570E" w:rsidRPr="00BF6927" w:rsidRDefault="007E570E" w:rsidP="001C571A">
            <w:pPr>
              <w:spacing w:after="0" w:line="240" w:lineRule="auto"/>
              <w:rPr>
                <w:sz w:val="24"/>
                <w:szCs w:val="24"/>
              </w:rPr>
            </w:pPr>
          </w:p>
        </w:tc>
        <w:tc>
          <w:tcPr>
            <w:tcW w:w="2693" w:type="dxa"/>
          </w:tcPr>
          <w:p w:rsidR="007E570E" w:rsidRPr="00BF6927" w:rsidRDefault="007E570E" w:rsidP="001C571A">
            <w:pPr>
              <w:pStyle w:val="TableParagraph"/>
              <w:ind w:left="162" w:right="154"/>
              <w:jc w:val="center"/>
              <w:rPr>
                <w:sz w:val="24"/>
                <w:szCs w:val="24"/>
              </w:rPr>
            </w:pPr>
            <w:r w:rsidRPr="00BF6927">
              <w:rPr>
                <w:sz w:val="24"/>
                <w:szCs w:val="24"/>
              </w:rPr>
              <w:t>третий</w:t>
            </w:r>
          </w:p>
        </w:tc>
        <w:tc>
          <w:tcPr>
            <w:tcW w:w="1977" w:type="dxa"/>
          </w:tcPr>
          <w:p w:rsidR="007E570E" w:rsidRPr="00BF6927" w:rsidRDefault="007E570E" w:rsidP="001C571A">
            <w:pPr>
              <w:pStyle w:val="TableParagraph"/>
              <w:ind w:right="799"/>
              <w:jc w:val="right"/>
              <w:rPr>
                <w:sz w:val="24"/>
                <w:szCs w:val="24"/>
              </w:rPr>
            </w:pPr>
            <w:r w:rsidRPr="00BF6927">
              <w:rPr>
                <w:sz w:val="24"/>
                <w:szCs w:val="24"/>
              </w:rPr>
              <w:t>3,0</w:t>
            </w:r>
          </w:p>
        </w:tc>
      </w:tr>
      <w:tr w:rsidR="007E570E" w:rsidRPr="00BF6927" w:rsidTr="001C571A">
        <w:trPr>
          <w:trHeight w:val="395"/>
        </w:trPr>
        <w:tc>
          <w:tcPr>
            <w:tcW w:w="5418" w:type="dxa"/>
            <w:vMerge/>
            <w:tcBorders>
              <w:top w:val="nil"/>
            </w:tcBorders>
          </w:tcPr>
          <w:p w:rsidR="007E570E" w:rsidRPr="00BF6927" w:rsidRDefault="007E570E" w:rsidP="001C571A">
            <w:pPr>
              <w:spacing w:after="0" w:line="240" w:lineRule="auto"/>
              <w:rPr>
                <w:sz w:val="24"/>
                <w:szCs w:val="24"/>
              </w:rPr>
            </w:pPr>
          </w:p>
        </w:tc>
        <w:tc>
          <w:tcPr>
            <w:tcW w:w="2693" w:type="dxa"/>
          </w:tcPr>
          <w:p w:rsidR="007E570E" w:rsidRPr="00BF6927" w:rsidRDefault="007E570E" w:rsidP="001C571A">
            <w:pPr>
              <w:pStyle w:val="TableParagraph"/>
              <w:ind w:left="162" w:right="152"/>
              <w:jc w:val="center"/>
              <w:rPr>
                <w:sz w:val="24"/>
                <w:szCs w:val="24"/>
              </w:rPr>
            </w:pPr>
            <w:r w:rsidRPr="00BF6927">
              <w:rPr>
                <w:sz w:val="24"/>
                <w:szCs w:val="24"/>
              </w:rPr>
              <w:t>четвертый</w:t>
            </w:r>
          </w:p>
        </w:tc>
        <w:tc>
          <w:tcPr>
            <w:tcW w:w="1977" w:type="dxa"/>
          </w:tcPr>
          <w:p w:rsidR="007E570E" w:rsidRPr="00BF6927" w:rsidRDefault="007E570E" w:rsidP="001C571A">
            <w:pPr>
              <w:pStyle w:val="TableParagraph"/>
              <w:ind w:right="799"/>
              <w:jc w:val="right"/>
              <w:rPr>
                <w:sz w:val="24"/>
                <w:szCs w:val="24"/>
              </w:rPr>
            </w:pPr>
            <w:r w:rsidRPr="00BF6927">
              <w:rPr>
                <w:sz w:val="24"/>
                <w:szCs w:val="24"/>
              </w:rPr>
              <w:t>4,5</w:t>
            </w:r>
          </w:p>
        </w:tc>
      </w:tr>
      <w:tr w:rsidR="007E570E" w:rsidRPr="00BF6927" w:rsidTr="001C571A">
        <w:trPr>
          <w:trHeight w:val="398"/>
        </w:trPr>
        <w:tc>
          <w:tcPr>
            <w:tcW w:w="5418" w:type="dxa"/>
            <w:vMerge/>
            <w:tcBorders>
              <w:top w:val="nil"/>
            </w:tcBorders>
          </w:tcPr>
          <w:p w:rsidR="007E570E" w:rsidRPr="00BF6927" w:rsidRDefault="007E570E" w:rsidP="001C571A">
            <w:pPr>
              <w:spacing w:after="0" w:line="240" w:lineRule="auto"/>
              <w:rPr>
                <w:sz w:val="24"/>
                <w:szCs w:val="24"/>
              </w:rPr>
            </w:pPr>
          </w:p>
        </w:tc>
        <w:tc>
          <w:tcPr>
            <w:tcW w:w="2693" w:type="dxa"/>
          </w:tcPr>
          <w:p w:rsidR="007E570E" w:rsidRPr="00BF6927" w:rsidRDefault="007E570E" w:rsidP="001C571A">
            <w:pPr>
              <w:pStyle w:val="TableParagraph"/>
              <w:ind w:left="162" w:right="152"/>
              <w:jc w:val="center"/>
              <w:rPr>
                <w:sz w:val="24"/>
                <w:szCs w:val="24"/>
              </w:rPr>
            </w:pPr>
            <w:r w:rsidRPr="00BF6927">
              <w:rPr>
                <w:sz w:val="24"/>
                <w:szCs w:val="24"/>
              </w:rPr>
              <w:t>пятый</w:t>
            </w:r>
          </w:p>
        </w:tc>
        <w:tc>
          <w:tcPr>
            <w:tcW w:w="1977" w:type="dxa"/>
          </w:tcPr>
          <w:p w:rsidR="007E570E" w:rsidRPr="00BF6927" w:rsidRDefault="007E570E" w:rsidP="001C571A">
            <w:pPr>
              <w:pStyle w:val="TableParagraph"/>
              <w:ind w:right="730"/>
              <w:jc w:val="right"/>
              <w:rPr>
                <w:sz w:val="24"/>
                <w:szCs w:val="24"/>
              </w:rPr>
            </w:pPr>
            <w:r w:rsidRPr="00BF6927">
              <w:rPr>
                <w:sz w:val="24"/>
                <w:szCs w:val="24"/>
              </w:rPr>
              <w:t>10,0</w:t>
            </w:r>
          </w:p>
        </w:tc>
      </w:tr>
      <w:tr w:rsidR="007E570E" w:rsidRPr="00BF6927" w:rsidTr="001C571A">
        <w:trPr>
          <w:trHeight w:val="398"/>
        </w:trPr>
        <w:tc>
          <w:tcPr>
            <w:tcW w:w="5418" w:type="dxa"/>
          </w:tcPr>
          <w:p w:rsidR="007E570E" w:rsidRPr="00BF6927" w:rsidRDefault="007E570E" w:rsidP="001C571A">
            <w:pPr>
              <w:pStyle w:val="TableParagraph"/>
              <w:ind w:left="107"/>
              <w:rPr>
                <w:sz w:val="24"/>
                <w:szCs w:val="24"/>
              </w:rPr>
            </w:pPr>
            <w:r w:rsidRPr="00BF6927">
              <w:rPr>
                <w:sz w:val="24"/>
                <w:szCs w:val="24"/>
              </w:rPr>
              <w:t>Врачи и провизоры</w:t>
            </w:r>
          </w:p>
        </w:tc>
        <w:tc>
          <w:tcPr>
            <w:tcW w:w="2693" w:type="dxa"/>
          </w:tcPr>
          <w:p w:rsidR="007E570E" w:rsidRPr="00BF6927" w:rsidRDefault="007E570E" w:rsidP="001C571A">
            <w:pPr>
              <w:pStyle w:val="TableParagraph"/>
              <w:ind w:left="162" w:right="154"/>
              <w:jc w:val="center"/>
              <w:rPr>
                <w:sz w:val="24"/>
                <w:szCs w:val="24"/>
              </w:rPr>
            </w:pPr>
            <w:r w:rsidRPr="00BF6927">
              <w:rPr>
                <w:sz w:val="24"/>
                <w:szCs w:val="24"/>
              </w:rPr>
              <w:t>первый – второй</w:t>
            </w:r>
          </w:p>
        </w:tc>
        <w:tc>
          <w:tcPr>
            <w:tcW w:w="1977" w:type="dxa"/>
          </w:tcPr>
          <w:p w:rsidR="007E570E" w:rsidRPr="00BF6927" w:rsidRDefault="007E570E" w:rsidP="001C571A">
            <w:pPr>
              <w:pStyle w:val="TableParagraph"/>
              <w:ind w:right="799"/>
              <w:jc w:val="right"/>
              <w:rPr>
                <w:sz w:val="24"/>
                <w:szCs w:val="24"/>
              </w:rPr>
            </w:pPr>
            <w:r w:rsidRPr="00BF6927">
              <w:rPr>
                <w:sz w:val="24"/>
                <w:szCs w:val="24"/>
              </w:rPr>
              <w:t>5,0</w:t>
            </w:r>
          </w:p>
        </w:tc>
      </w:tr>
    </w:tbl>
    <w:p w:rsidR="007E570E" w:rsidRPr="00BF6927" w:rsidRDefault="007E570E" w:rsidP="007E570E">
      <w:pPr>
        <w:spacing w:after="0" w:line="240" w:lineRule="auto"/>
        <w:rPr>
          <w:sz w:val="24"/>
          <w:szCs w:val="24"/>
        </w:rPr>
      </w:pPr>
    </w:p>
    <w:p w:rsidR="007E570E" w:rsidRPr="00BF6927" w:rsidRDefault="007E570E" w:rsidP="007E570E">
      <w:pPr>
        <w:pStyle w:val="a5"/>
        <w:tabs>
          <w:tab w:val="left" w:pos="993"/>
        </w:tabs>
        <w:spacing w:after="0" w:line="240" w:lineRule="auto"/>
        <w:ind w:left="0" w:right="-28" w:firstLine="284"/>
        <w:jc w:val="both"/>
        <w:rPr>
          <w:sz w:val="24"/>
          <w:szCs w:val="24"/>
        </w:rPr>
      </w:pPr>
      <w:r>
        <w:rPr>
          <w:sz w:val="24"/>
          <w:szCs w:val="24"/>
        </w:rPr>
        <w:t>26</w:t>
      </w:r>
      <w:r w:rsidRPr="00BF6927">
        <w:rPr>
          <w:sz w:val="24"/>
          <w:szCs w:val="24"/>
        </w:rPr>
        <w:t>.</w:t>
      </w:r>
      <w:r>
        <w:rPr>
          <w:sz w:val="24"/>
          <w:szCs w:val="24"/>
        </w:rPr>
        <w:t xml:space="preserve"> </w:t>
      </w:r>
      <w:r w:rsidRPr="00BF6927">
        <w:rPr>
          <w:sz w:val="24"/>
          <w:szCs w:val="24"/>
        </w:rPr>
        <w:t>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7E570E" w:rsidRPr="00CF3205" w:rsidRDefault="007E570E" w:rsidP="007E570E">
      <w:pPr>
        <w:tabs>
          <w:tab w:val="left" w:pos="993"/>
        </w:tabs>
        <w:spacing w:after="0" w:line="240" w:lineRule="auto"/>
        <w:ind w:right="-28" w:firstLine="284"/>
        <w:jc w:val="both"/>
        <w:rPr>
          <w:sz w:val="24"/>
          <w:szCs w:val="24"/>
        </w:rPr>
      </w:pPr>
      <w:r w:rsidRPr="00CF3205">
        <w:rPr>
          <w:rFonts w:ascii="Times New Roman" w:hAnsi="Times New Roman" w:cs="Times New Roman"/>
          <w:sz w:val="24"/>
          <w:szCs w:val="24"/>
        </w:rPr>
        <w:t>27.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w:t>
      </w:r>
      <w:r w:rsidRPr="00CF3205">
        <w:rPr>
          <w:sz w:val="24"/>
          <w:szCs w:val="24"/>
        </w:rPr>
        <w:t xml:space="preserve"> </w:t>
      </w:r>
      <w:r w:rsidRPr="00CF3205">
        <w:rPr>
          <w:rFonts w:ascii="Times New Roman" w:hAnsi="Times New Roman" w:cs="Times New Roman"/>
          <w:sz w:val="24"/>
          <w:szCs w:val="24"/>
        </w:rPr>
        <w:t>осуществления выплат определяются ежегодно на основании задач, поставленных перед организацией.</w:t>
      </w:r>
    </w:p>
    <w:p w:rsidR="007E570E" w:rsidRPr="00CF3205" w:rsidRDefault="007E570E" w:rsidP="007E570E">
      <w:pPr>
        <w:tabs>
          <w:tab w:val="left" w:pos="993"/>
        </w:tabs>
        <w:spacing w:after="0" w:line="240" w:lineRule="auto"/>
        <w:ind w:right="-31" w:firstLine="284"/>
        <w:jc w:val="both"/>
        <w:rPr>
          <w:rFonts w:ascii="Times New Roman" w:hAnsi="Times New Roman" w:cs="Times New Roman"/>
          <w:sz w:val="24"/>
          <w:szCs w:val="24"/>
        </w:rPr>
      </w:pPr>
      <w:r w:rsidRPr="00CF3205">
        <w:rPr>
          <w:rFonts w:ascii="Times New Roman" w:hAnsi="Times New Roman" w:cs="Times New Roman"/>
          <w:sz w:val="24"/>
          <w:szCs w:val="24"/>
        </w:rPr>
        <w:t>27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w:t>
      </w:r>
      <w:r w:rsidRPr="00CF3205">
        <w:rPr>
          <w:rFonts w:ascii="Times New Roman" w:hAnsi="Times New Roman" w:cs="Times New Roman"/>
          <w:spacing w:val="-1"/>
          <w:sz w:val="24"/>
          <w:szCs w:val="24"/>
        </w:rPr>
        <w:t xml:space="preserve"> </w:t>
      </w:r>
      <w:r w:rsidRPr="00CF3205">
        <w:rPr>
          <w:rFonts w:ascii="Times New Roman" w:hAnsi="Times New Roman" w:cs="Times New Roman"/>
          <w:sz w:val="24"/>
          <w:szCs w:val="24"/>
        </w:rPr>
        <w:t>договорами.</w:t>
      </w:r>
    </w:p>
    <w:p w:rsidR="007E570E" w:rsidRPr="00CF3205" w:rsidRDefault="007E570E" w:rsidP="007E570E">
      <w:pPr>
        <w:tabs>
          <w:tab w:val="left" w:pos="993"/>
        </w:tabs>
        <w:spacing w:after="0" w:line="240" w:lineRule="auto"/>
        <w:ind w:right="-31" w:firstLine="284"/>
        <w:rPr>
          <w:rFonts w:ascii="Times New Roman" w:hAnsi="Times New Roman" w:cs="Times New Roman"/>
          <w:sz w:val="24"/>
          <w:szCs w:val="24"/>
        </w:rPr>
      </w:pPr>
      <w:r w:rsidRPr="00CF3205">
        <w:rPr>
          <w:rFonts w:ascii="Times New Roman" w:hAnsi="Times New Roman" w:cs="Times New Roman"/>
          <w:sz w:val="24"/>
          <w:szCs w:val="24"/>
        </w:rPr>
        <w:t>29. Выплаты за качество выполняемых работ рассчитываются по</w:t>
      </w:r>
      <w:r w:rsidRPr="00CF3205">
        <w:rPr>
          <w:rFonts w:ascii="Times New Roman" w:hAnsi="Times New Roman" w:cs="Times New Roman"/>
          <w:spacing w:val="-15"/>
          <w:sz w:val="24"/>
          <w:szCs w:val="24"/>
        </w:rPr>
        <w:t xml:space="preserve"> </w:t>
      </w:r>
      <w:r w:rsidRPr="00CF3205">
        <w:rPr>
          <w:rFonts w:ascii="Times New Roman" w:hAnsi="Times New Roman" w:cs="Times New Roman"/>
          <w:sz w:val="24"/>
          <w:szCs w:val="24"/>
        </w:rPr>
        <w:t>формуле:</w:t>
      </w:r>
    </w:p>
    <w:p w:rsidR="007E570E" w:rsidRPr="00BF6927" w:rsidRDefault="007E570E" w:rsidP="007E570E">
      <w:pPr>
        <w:pStyle w:val="a5"/>
        <w:tabs>
          <w:tab w:val="left" w:pos="1302"/>
        </w:tabs>
        <w:ind w:left="1302"/>
        <w:rPr>
          <w:sz w:val="24"/>
          <w:szCs w:val="24"/>
        </w:rPr>
      </w:pPr>
    </w:p>
    <w:p w:rsidR="007E570E" w:rsidRPr="00BF6927" w:rsidRDefault="007E570E" w:rsidP="007E570E">
      <w:pPr>
        <w:pStyle w:val="a5"/>
        <w:tabs>
          <w:tab w:val="left" w:pos="0"/>
        </w:tabs>
        <w:ind w:left="0" w:firstLine="284"/>
        <w:jc w:val="center"/>
        <w:rPr>
          <w:sz w:val="24"/>
          <w:szCs w:val="24"/>
        </w:rPr>
      </w:pPr>
      <w:r w:rsidRPr="00BF6927">
        <w:rPr>
          <w:noProof/>
          <w:sz w:val="24"/>
          <w:szCs w:val="24"/>
          <w:lang w:eastAsia="ru-RU"/>
        </w:rPr>
        <w:drawing>
          <wp:inline distT="0" distB="0" distL="0" distR="0">
            <wp:extent cx="3886200" cy="581025"/>
            <wp:effectExtent l="1905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a:srcRect/>
                    <a:stretch>
                      <a:fillRect/>
                    </a:stretch>
                  </pic:blipFill>
                  <pic:spPr bwMode="auto">
                    <a:xfrm>
                      <a:off x="0" y="0"/>
                      <a:ext cx="3886200" cy="581025"/>
                    </a:xfrm>
                    <a:prstGeom prst="rect">
                      <a:avLst/>
                    </a:prstGeom>
                    <a:noFill/>
                    <a:ln w="9525">
                      <a:noFill/>
                      <a:miter lim="800000"/>
                      <a:headEnd/>
                      <a:tailEnd/>
                    </a:ln>
                  </pic:spPr>
                </pic:pic>
              </a:graphicData>
            </a:graphic>
          </wp:inline>
        </w:drawing>
      </w:r>
    </w:p>
    <w:p w:rsidR="007E570E" w:rsidRPr="00BF6927" w:rsidRDefault="007E570E" w:rsidP="007E570E">
      <w:pPr>
        <w:tabs>
          <w:tab w:val="left" w:pos="0"/>
        </w:tabs>
        <w:spacing w:after="0" w:line="240" w:lineRule="auto"/>
        <w:ind w:firstLine="284"/>
        <w:rPr>
          <w:sz w:val="24"/>
          <w:szCs w:val="24"/>
        </w:rPr>
        <w:sectPr w:rsidR="007E570E" w:rsidRPr="00BF6927" w:rsidSect="001C571A">
          <w:type w:val="continuous"/>
          <w:pgSz w:w="11910" w:h="16840"/>
          <w:pgMar w:top="1440" w:right="1080" w:bottom="1440" w:left="1080" w:header="571" w:footer="0" w:gutter="0"/>
          <w:cols w:space="720"/>
        </w:sectPr>
      </w:pPr>
    </w:p>
    <w:p w:rsidR="007E570E" w:rsidRPr="00BF6927" w:rsidRDefault="007E570E" w:rsidP="007E570E">
      <w:pPr>
        <w:pStyle w:val="af0"/>
        <w:tabs>
          <w:tab w:val="left" w:pos="0"/>
        </w:tabs>
        <w:spacing w:after="0"/>
        <w:ind w:firstLine="284"/>
        <w:rPr>
          <w:sz w:val="24"/>
          <w:szCs w:val="24"/>
        </w:rPr>
      </w:pPr>
      <w:r w:rsidRPr="00BF6927">
        <w:rPr>
          <w:sz w:val="24"/>
          <w:szCs w:val="24"/>
        </w:rPr>
        <w:lastRenderedPageBreak/>
        <w:t>где:</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𝑘𝑗</w:t>
      </w:r>
      <w:r w:rsidRPr="00BF6927">
        <w:rPr>
          <w:rFonts w:ascii="Cambria Math" w:eastAsia="Cambria Math" w:hAnsi="Cambria Math"/>
          <w:sz w:val="24"/>
          <w:szCs w:val="24"/>
        </w:rPr>
        <w:t xml:space="preserve"> </w:t>
      </w:r>
      <w:r w:rsidRPr="00BF6927">
        <w:rPr>
          <w:sz w:val="24"/>
          <w:szCs w:val="24"/>
        </w:rPr>
        <w:t>– выплата за качество выполняемых работ j-му работнику;</w:t>
      </w:r>
    </w:p>
    <w:p w:rsidR="007E570E" w:rsidRPr="00BF6927" w:rsidRDefault="007E570E" w:rsidP="007E570E">
      <w:pPr>
        <w:pStyle w:val="af0"/>
        <w:tabs>
          <w:tab w:val="left" w:pos="0"/>
          <w:tab w:val="left" w:pos="2642"/>
          <w:tab w:val="left" w:pos="3741"/>
          <w:tab w:val="left" w:pos="4710"/>
          <w:tab w:val="left" w:pos="7103"/>
          <w:tab w:val="left" w:pos="7611"/>
          <w:tab w:val="left" w:pos="8885"/>
          <w:tab w:val="left" w:pos="9353"/>
        </w:tabs>
        <w:spacing w:after="0"/>
        <w:ind w:firstLine="284"/>
        <w:rPr>
          <w:sz w:val="24"/>
          <w:szCs w:val="24"/>
        </w:rPr>
      </w:pPr>
      <w:r w:rsidRPr="00BF6927">
        <w:rPr>
          <w:rFonts w:ascii="Cambria Math" w:eastAsia="Cambria Math" w:hAnsi="Cambria Math"/>
          <w:spacing w:val="-9"/>
          <w:sz w:val="24"/>
          <w:szCs w:val="24"/>
        </w:rPr>
        <w:t>𝐹𝑂𝑇</w:t>
      </w:r>
      <w:r w:rsidRPr="00BF6927">
        <w:rPr>
          <w:rFonts w:ascii="Cambria Math" w:eastAsia="Cambria Math" w:hAnsi="Cambria Math"/>
          <w:spacing w:val="-9"/>
          <w:sz w:val="24"/>
          <w:szCs w:val="24"/>
          <w:vertAlign w:val="subscript"/>
        </w:rPr>
        <w:t>𝑘</w:t>
      </w:r>
      <w:r w:rsidRPr="00BF6927">
        <w:rPr>
          <w:rFonts w:ascii="Cambria Math" w:eastAsia="Cambria Math" w:hAnsi="Cambria Math"/>
          <w:spacing w:val="26"/>
          <w:sz w:val="24"/>
          <w:szCs w:val="24"/>
        </w:rPr>
        <w:t xml:space="preserve"> </w:t>
      </w:r>
      <w:r w:rsidRPr="00BF6927">
        <w:rPr>
          <w:sz w:val="24"/>
          <w:szCs w:val="24"/>
        </w:rPr>
        <w:t>–</w:t>
      </w:r>
      <w:r w:rsidRPr="00BF6927">
        <w:rPr>
          <w:spacing w:val="1"/>
          <w:sz w:val="24"/>
          <w:szCs w:val="24"/>
        </w:rPr>
        <w:t xml:space="preserve"> </w:t>
      </w:r>
      <w:r>
        <w:rPr>
          <w:sz w:val="24"/>
          <w:szCs w:val="24"/>
        </w:rPr>
        <w:t xml:space="preserve">фонд оплаты </w:t>
      </w:r>
      <w:r w:rsidRPr="00BF6927">
        <w:rPr>
          <w:sz w:val="24"/>
          <w:szCs w:val="24"/>
        </w:rPr>
        <w:t>тру</w:t>
      </w:r>
      <w:r>
        <w:rPr>
          <w:sz w:val="24"/>
          <w:szCs w:val="24"/>
        </w:rPr>
        <w:t xml:space="preserve">да, предусмотренный на выплаты </w:t>
      </w:r>
      <w:r w:rsidRPr="00BF6927">
        <w:rPr>
          <w:sz w:val="24"/>
          <w:szCs w:val="24"/>
        </w:rPr>
        <w:t>за</w:t>
      </w:r>
      <w:r>
        <w:rPr>
          <w:sz w:val="24"/>
          <w:szCs w:val="24"/>
        </w:rPr>
        <w:t xml:space="preserve"> </w:t>
      </w:r>
      <w:r w:rsidRPr="00BF6927">
        <w:rPr>
          <w:spacing w:val="-3"/>
          <w:sz w:val="24"/>
          <w:szCs w:val="24"/>
        </w:rPr>
        <w:t xml:space="preserve">качество </w:t>
      </w:r>
      <w:r w:rsidRPr="00BF6927">
        <w:rPr>
          <w:sz w:val="24"/>
          <w:szCs w:val="24"/>
        </w:rPr>
        <w:t>выполняемых</w:t>
      </w:r>
      <w:r w:rsidRPr="00BF6927">
        <w:rPr>
          <w:spacing w:val="-4"/>
          <w:sz w:val="24"/>
          <w:szCs w:val="24"/>
        </w:rPr>
        <w:t xml:space="preserve"> </w:t>
      </w:r>
      <w:r w:rsidRPr="00BF6927">
        <w:rPr>
          <w:sz w:val="24"/>
          <w:szCs w:val="24"/>
        </w:rPr>
        <w:t>работ.</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𝐼</w:t>
      </w:r>
      <w:r w:rsidRPr="00BF6927">
        <w:rPr>
          <w:rFonts w:ascii="Cambria Math" w:eastAsia="Cambria Math" w:hAnsi="Cambria Math"/>
          <w:sz w:val="24"/>
          <w:szCs w:val="24"/>
          <w:vertAlign w:val="subscript"/>
        </w:rPr>
        <w:t>𝑖𝑗</w:t>
      </w:r>
      <w:r w:rsidRPr="00BF6927">
        <w:rPr>
          <w:rFonts w:ascii="Cambria Math" w:eastAsia="Cambria Math" w:hAnsi="Cambria Math"/>
          <w:sz w:val="24"/>
          <w:szCs w:val="24"/>
        </w:rPr>
        <w:t xml:space="preserve"> </w:t>
      </w:r>
      <w:r w:rsidRPr="00BF6927">
        <w:rPr>
          <w:sz w:val="24"/>
          <w:szCs w:val="24"/>
        </w:rPr>
        <w:t>– отнормированный i-й критерий оценки эфф</w:t>
      </w:r>
      <w:r>
        <w:rPr>
          <w:sz w:val="24"/>
          <w:szCs w:val="24"/>
        </w:rPr>
        <w:t xml:space="preserve">ективности деятельности по j-му </w:t>
      </w:r>
      <w:r w:rsidRPr="00BF6927">
        <w:rPr>
          <w:sz w:val="24"/>
          <w:szCs w:val="24"/>
        </w:rPr>
        <w:t>работнику;</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𝐾</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весовой коэффициент i-го критерия оценки эффективности деятельности;</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 xml:space="preserve">𝑛 </w:t>
      </w:r>
      <w:r w:rsidRPr="00BF6927">
        <w:rPr>
          <w:sz w:val="24"/>
          <w:szCs w:val="24"/>
        </w:rPr>
        <w:t>– количество критериев оценки эффективности деятельности;</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 xml:space="preserve">𝑚 </w:t>
      </w:r>
      <w:r w:rsidRPr="00BF6927">
        <w:rPr>
          <w:sz w:val="24"/>
          <w:szCs w:val="24"/>
        </w:rPr>
        <w:t>– численность работников муниципальной дошкольной образовательной организации.</w:t>
      </w:r>
    </w:p>
    <w:p w:rsidR="007E570E" w:rsidRPr="00CF3205" w:rsidRDefault="007E570E" w:rsidP="007E570E">
      <w:pPr>
        <w:tabs>
          <w:tab w:val="left" w:pos="0"/>
          <w:tab w:val="left" w:pos="993"/>
        </w:tabs>
        <w:spacing w:after="0" w:line="240" w:lineRule="auto"/>
        <w:ind w:firstLine="284"/>
        <w:jc w:val="both"/>
        <w:rPr>
          <w:rFonts w:ascii="Times New Roman" w:hAnsi="Times New Roman" w:cs="Times New Roman"/>
          <w:sz w:val="24"/>
          <w:szCs w:val="24"/>
        </w:rPr>
      </w:pPr>
      <w:r w:rsidRPr="00CF3205">
        <w:rPr>
          <w:rFonts w:ascii="Times New Roman" w:hAnsi="Times New Roman" w:cs="Times New Roman"/>
          <w:sz w:val="24"/>
          <w:szCs w:val="24"/>
        </w:rPr>
        <w:t xml:space="preserve">30.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w:t>
      </w:r>
      <w:r w:rsidRPr="00CF3205">
        <w:rPr>
          <w:rFonts w:ascii="Times New Roman" w:hAnsi="Times New Roman" w:cs="Times New Roman"/>
          <w:sz w:val="24"/>
          <w:szCs w:val="24"/>
        </w:rPr>
        <w:lastRenderedPageBreak/>
        <w:t>значении критерия эффективности ниже наихудшего значения значение отнормированного критерия принимается равным нулю, при выше наилучшего –</w:t>
      </w:r>
      <w:r w:rsidRPr="00CF3205">
        <w:rPr>
          <w:rFonts w:ascii="Times New Roman" w:hAnsi="Times New Roman" w:cs="Times New Roman"/>
          <w:spacing w:val="-9"/>
          <w:sz w:val="24"/>
          <w:szCs w:val="24"/>
        </w:rPr>
        <w:t xml:space="preserve"> </w:t>
      </w:r>
      <w:r w:rsidRPr="00CF3205">
        <w:rPr>
          <w:rFonts w:ascii="Times New Roman" w:hAnsi="Times New Roman" w:cs="Times New Roman"/>
          <w:sz w:val="24"/>
          <w:szCs w:val="24"/>
        </w:rPr>
        <w:t>единице.</w:t>
      </w:r>
    </w:p>
    <w:p w:rsidR="007E570E" w:rsidRPr="00CF3205" w:rsidRDefault="007E570E" w:rsidP="007E570E">
      <w:pPr>
        <w:tabs>
          <w:tab w:val="left" w:pos="0"/>
          <w:tab w:val="left" w:pos="993"/>
        </w:tabs>
        <w:spacing w:after="0" w:line="240" w:lineRule="auto"/>
        <w:ind w:firstLine="284"/>
        <w:jc w:val="both"/>
        <w:rPr>
          <w:rFonts w:ascii="Times New Roman" w:hAnsi="Times New Roman" w:cs="Times New Roman"/>
          <w:sz w:val="24"/>
          <w:szCs w:val="24"/>
        </w:rPr>
      </w:pPr>
      <w:r w:rsidRPr="00CF3205">
        <w:rPr>
          <w:rFonts w:ascii="Times New Roman" w:hAnsi="Times New Roman" w:cs="Times New Roman"/>
          <w:sz w:val="24"/>
          <w:szCs w:val="24"/>
        </w:rPr>
        <w:t>31.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7E570E" w:rsidRPr="00CF3205" w:rsidRDefault="007E570E" w:rsidP="007E570E">
      <w:pPr>
        <w:tabs>
          <w:tab w:val="left" w:pos="0"/>
          <w:tab w:val="left" w:pos="993"/>
        </w:tabs>
        <w:spacing w:after="0" w:line="240" w:lineRule="auto"/>
        <w:ind w:firstLine="284"/>
        <w:jc w:val="both"/>
        <w:rPr>
          <w:rFonts w:ascii="Times New Roman" w:hAnsi="Times New Roman" w:cs="Times New Roman"/>
          <w:sz w:val="24"/>
          <w:szCs w:val="24"/>
        </w:rPr>
      </w:pPr>
      <w:r w:rsidRPr="00CF3205">
        <w:rPr>
          <w:rFonts w:ascii="Times New Roman" w:hAnsi="Times New Roman" w:cs="Times New Roman"/>
          <w:sz w:val="24"/>
          <w:szCs w:val="24"/>
        </w:rPr>
        <w:t>32. Отнормированный критерий при прямой зависимости его значения от значения критерия рассчитывается по формуле:</w:t>
      </w:r>
    </w:p>
    <w:p w:rsidR="007E570E" w:rsidRPr="00BF6927" w:rsidRDefault="007E570E" w:rsidP="007E570E">
      <w:pPr>
        <w:tabs>
          <w:tab w:val="left" w:pos="0"/>
        </w:tabs>
        <w:spacing w:after="0" w:line="240" w:lineRule="auto"/>
        <w:ind w:firstLine="284"/>
        <w:jc w:val="center"/>
        <w:rPr>
          <w:sz w:val="24"/>
          <w:szCs w:val="24"/>
        </w:rPr>
        <w:sectPr w:rsidR="007E570E" w:rsidRPr="00BF6927" w:rsidSect="001C571A">
          <w:type w:val="continuous"/>
          <w:pgSz w:w="11910" w:h="16840"/>
          <w:pgMar w:top="1440" w:right="1080" w:bottom="1440" w:left="1080" w:header="720" w:footer="720" w:gutter="0"/>
          <w:cols w:space="720"/>
        </w:sectPr>
      </w:pPr>
      <w:r w:rsidRPr="00BF6927">
        <w:rPr>
          <w:noProof/>
          <w:sz w:val="24"/>
          <w:szCs w:val="24"/>
        </w:rPr>
        <w:drawing>
          <wp:inline distT="0" distB="0" distL="0" distR="0">
            <wp:extent cx="1076325" cy="466725"/>
            <wp:effectExtent l="19050" t="0" r="9525" b="0"/>
            <wp:docPr id="5"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8"/>
                    <a:srcRect/>
                    <a:stretch>
                      <a:fillRect/>
                    </a:stretch>
                  </pic:blipFill>
                  <pic:spPr bwMode="auto">
                    <a:xfrm>
                      <a:off x="0" y="0"/>
                      <a:ext cx="1076325" cy="466725"/>
                    </a:xfrm>
                    <a:prstGeom prst="rect">
                      <a:avLst/>
                    </a:prstGeom>
                    <a:noFill/>
                    <a:ln w="9525">
                      <a:noFill/>
                      <a:miter lim="800000"/>
                      <a:headEnd/>
                      <a:tailEnd/>
                    </a:ln>
                  </pic:spPr>
                </pic:pic>
              </a:graphicData>
            </a:graphic>
          </wp:inline>
        </w:drawing>
      </w:r>
    </w:p>
    <w:p w:rsidR="007E570E" w:rsidRPr="00BF6927" w:rsidRDefault="007E570E" w:rsidP="007E570E">
      <w:pPr>
        <w:tabs>
          <w:tab w:val="left" w:pos="0"/>
        </w:tabs>
        <w:spacing w:after="0" w:line="240" w:lineRule="auto"/>
        <w:ind w:firstLine="284"/>
        <w:rPr>
          <w:rFonts w:ascii="Cambria Math" w:eastAsia="Cambria Math" w:hAnsi="Cambria Math"/>
          <w:sz w:val="24"/>
          <w:szCs w:val="24"/>
        </w:rPr>
        <w:sectPr w:rsidR="007E570E" w:rsidRPr="00BF6927" w:rsidSect="001C571A">
          <w:type w:val="continuous"/>
          <w:pgSz w:w="11910" w:h="16840"/>
          <w:pgMar w:top="1440" w:right="1080" w:bottom="1440" w:left="1080" w:header="720" w:footer="720" w:gutter="0"/>
          <w:cols w:num="3" w:space="720" w:equalWidth="0">
            <w:col w:w="1119" w:space="2339"/>
            <w:col w:w="1039" w:space="40"/>
            <w:col w:w="5213"/>
          </w:cols>
        </w:sectPr>
      </w:pP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lastRenderedPageBreak/>
        <w:t>𝐼</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отнормированный i-й критерий оценки эффективности деятельности;</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𝐹𝐼</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фактическое значение критерия эффективности деятельности;</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𝑀</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наилучшее значение критерия эффективности деятельности;</w:t>
      </w:r>
    </w:p>
    <w:p w:rsidR="007E570E" w:rsidRPr="00BF6927" w:rsidRDefault="007E570E" w:rsidP="007E570E">
      <w:pPr>
        <w:pStyle w:val="af0"/>
        <w:tabs>
          <w:tab w:val="left" w:pos="0"/>
        </w:tabs>
        <w:spacing w:after="0"/>
        <w:ind w:firstLine="284"/>
        <w:rPr>
          <w:sz w:val="24"/>
          <w:szCs w:val="24"/>
        </w:rPr>
      </w:pPr>
      <w:r w:rsidRPr="00BF6927">
        <w:rPr>
          <w:rFonts w:ascii="Cambria Math" w:eastAsia="Cambria Math" w:hAnsi="Cambria Math"/>
          <w:sz w:val="24"/>
          <w:szCs w:val="24"/>
        </w:rPr>
        <w:t>𝐿</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наихудшее значение критерия эффективности деятельности.</w:t>
      </w:r>
    </w:p>
    <w:p w:rsidR="007E570E" w:rsidRPr="00CF3205" w:rsidRDefault="007E570E" w:rsidP="007E570E">
      <w:pPr>
        <w:tabs>
          <w:tab w:val="left" w:pos="0"/>
        </w:tabs>
        <w:spacing w:after="0" w:line="240" w:lineRule="auto"/>
        <w:ind w:left="284"/>
        <w:rPr>
          <w:rFonts w:ascii="Times New Roman" w:hAnsi="Times New Roman" w:cs="Times New Roman"/>
          <w:sz w:val="24"/>
          <w:szCs w:val="24"/>
        </w:rPr>
      </w:pPr>
      <w:r w:rsidRPr="00CF3205">
        <w:rPr>
          <w:rFonts w:ascii="Times New Roman" w:hAnsi="Times New Roman" w:cs="Times New Roman"/>
          <w:sz w:val="24"/>
          <w:szCs w:val="24"/>
        </w:rPr>
        <w:t>33. Отнормированный критерий эффективности деятельности при обратной зависимости его значения от значения критерия рассчитывается по</w:t>
      </w:r>
      <w:r w:rsidRPr="00CF3205">
        <w:rPr>
          <w:rFonts w:ascii="Times New Roman" w:hAnsi="Times New Roman" w:cs="Times New Roman"/>
          <w:spacing w:val="-10"/>
          <w:sz w:val="24"/>
          <w:szCs w:val="24"/>
        </w:rPr>
        <w:t xml:space="preserve"> </w:t>
      </w:r>
      <w:r w:rsidRPr="00CF3205">
        <w:rPr>
          <w:rFonts w:ascii="Times New Roman" w:hAnsi="Times New Roman" w:cs="Times New Roman"/>
          <w:sz w:val="24"/>
          <w:szCs w:val="24"/>
        </w:rPr>
        <w:t>формуле:</w:t>
      </w:r>
    </w:p>
    <w:p w:rsidR="007E570E" w:rsidRPr="00BF6927" w:rsidRDefault="007E570E" w:rsidP="007E570E">
      <w:pPr>
        <w:pStyle w:val="af0"/>
        <w:tabs>
          <w:tab w:val="left" w:pos="0"/>
        </w:tabs>
        <w:spacing w:after="0"/>
        <w:ind w:firstLine="284"/>
        <w:rPr>
          <w:sz w:val="24"/>
          <w:szCs w:val="24"/>
        </w:rPr>
      </w:pPr>
    </w:p>
    <w:p w:rsidR="007E570E" w:rsidRPr="00BF6927" w:rsidRDefault="007E570E" w:rsidP="007E570E">
      <w:pPr>
        <w:tabs>
          <w:tab w:val="left" w:pos="0"/>
        </w:tabs>
        <w:spacing w:after="0" w:line="240" w:lineRule="auto"/>
        <w:ind w:firstLine="284"/>
        <w:rPr>
          <w:sz w:val="24"/>
          <w:szCs w:val="24"/>
        </w:rPr>
        <w:sectPr w:rsidR="007E570E" w:rsidRPr="00BF6927" w:rsidSect="001C571A">
          <w:type w:val="continuous"/>
          <w:pgSz w:w="11910" w:h="16840"/>
          <w:pgMar w:top="1440" w:right="1080" w:bottom="1440" w:left="1080" w:header="720" w:footer="720" w:gutter="0"/>
          <w:cols w:space="720"/>
        </w:sect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pPr>
    </w:p>
    <w:p w:rsidR="007E570E" w:rsidRPr="00BF6927" w:rsidRDefault="007E570E" w:rsidP="007E570E">
      <w:pPr>
        <w:tabs>
          <w:tab w:val="left" w:pos="0"/>
        </w:tabs>
        <w:spacing w:after="0" w:line="240" w:lineRule="auto"/>
        <w:ind w:firstLine="284"/>
        <w:rPr>
          <w:rFonts w:ascii="Cambria Math" w:eastAsia="Cambria Math" w:hAnsi="Cambria Math"/>
          <w:sz w:val="24"/>
          <w:szCs w:val="24"/>
        </w:rPr>
        <w:sectPr w:rsidR="007E570E" w:rsidRPr="00BF6927" w:rsidSect="001C571A">
          <w:type w:val="continuous"/>
          <w:pgSz w:w="11910" w:h="16840"/>
          <w:pgMar w:top="1440" w:right="1080" w:bottom="1440" w:left="1080" w:header="720" w:footer="720" w:gutter="0"/>
          <w:cols w:num="3" w:space="720" w:equalWidth="0">
            <w:col w:w="1119" w:space="2339"/>
            <w:col w:w="1039" w:space="40"/>
            <w:col w:w="5213"/>
          </w:cols>
        </w:sectPr>
      </w:pPr>
      <w:r w:rsidRPr="00BF6927">
        <w:rPr>
          <w:rFonts w:ascii="Cambria Math" w:eastAsia="Cambria Math" w:hAnsi="Cambria Math"/>
          <w:noProof/>
          <w:sz w:val="24"/>
          <w:szCs w:val="24"/>
        </w:rPr>
        <w:lastRenderedPageBreak/>
        <w:drawing>
          <wp:inline distT="0" distB="0" distL="0" distR="0">
            <wp:extent cx="1095375" cy="485775"/>
            <wp:effectExtent l="19050" t="0" r="9525" b="0"/>
            <wp:docPr id="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9"/>
                    <a:srcRect/>
                    <a:stretch>
                      <a:fillRect/>
                    </a:stretch>
                  </pic:blipFill>
                  <pic:spPr bwMode="auto">
                    <a:xfrm>
                      <a:off x="0" y="0"/>
                      <a:ext cx="1095375" cy="485775"/>
                    </a:xfrm>
                    <a:prstGeom prst="rect">
                      <a:avLst/>
                    </a:prstGeom>
                    <a:noFill/>
                    <a:ln w="9525">
                      <a:noFill/>
                      <a:miter lim="800000"/>
                      <a:headEnd/>
                      <a:tailEnd/>
                    </a:ln>
                  </pic:spPr>
                </pic:pic>
              </a:graphicData>
            </a:graphic>
          </wp:inline>
        </w:drawing>
      </w:r>
    </w:p>
    <w:p w:rsidR="007E570E" w:rsidRPr="00BF6927" w:rsidRDefault="007E570E" w:rsidP="007E570E">
      <w:pPr>
        <w:pStyle w:val="af0"/>
        <w:tabs>
          <w:tab w:val="left" w:pos="0"/>
        </w:tabs>
        <w:spacing w:after="0"/>
        <w:rPr>
          <w:sz w:val="24"/>
          <w:szCs w:val="24"/>
        </w:rPr>
      </w:pPr>
      <w:r w:rsidRPr="00BF6927">
        <w:rPr>
          <w:rFonts w:ascii="Cambria Math" w:eastAsia="Cambria Math" w:hAnsi="Cambria Math"/>
          <w:sz w:val="24"/>
          <w:szCs w:val="24"/>
        </w:rPr>
        <w:lastRenderedPageBreak/>
        <w:t>𝐼</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отнормированный i-й критерий оценки эффективности деятельности;</w:t>
      </w:r>
    </w:p>
    <w:p w:rsidR="007E570E" w:rsidRPr="00BF6927" w:rsidRDefault="007E570E" w:rsidP="007E570E">
      <w:pPr>
        <w:pStyle w:val="af0"/>
        <w:tabs>
          <w:tab w:val="left" w:pos="0"/>
        </w:tabs>
        <w:spacing w:after="0"/>
        <w:rPr>
          <w:sz w:val="24"/>
          <w:szCs w:val="24"/>
        </w:rPr>
      </w:pPr>
      <w:r w:rsidRPr="00BF6927">
        <w:rPr>
          <w:rFonts w:ascii="Cambria Math" w:eastAsia="Cambria Math" w:hAnsi="Cambria Math"/>
          <w:sz w:val="24"/>
          <w:szCs w:val="24"/>
        </w:rPr>
        <w:t>𝐹𝐼</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фактическое значение критерия эффективности деятельности;</w:t>
      </w:r>
    </w:p>
    <w:p w:rsidR="007E570E" w:rsidRPr="00BF6927" w:rsidRDefault="007E570E" w:rsidP="007E570E">
      <w:pPr>
        <w:pStyle w:val="af0"/>
        <w:tabs>
          <w:tab w:val="left" w:pos="0"/>
        </w:tabs>
        <w:spacing w:after="0"/>
        <w:rPr>
          <w:sz w:val="24"/>
          <w:szCs w:val="24"/>
        </w:rPr>
      </w:pPr>
      <w:r w:rsidRPr="00BF6927">
        <w:rPr>
          <w:rFonts w:ascii="Cambria Math" w:eastAsia="Cambria Math" w:hAnsi="Cambria Math"/>
          <w:sz w:val="24"/>
          <w:szCs w:val="24"/>
        </w:rPr>
        <w:t>𝑀</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наилучшее значение критерия эффективности деятельности;</w:t>
      </w:r>
    </w:p>
    <w:p w:rsidR="007E570E" w:rsidRPr="00BF6927" w:rsidRDefault="007E570E" w:rsidP="007E570E">
      <w:pPr>
        <w:pStyle w:val="af0"/>
        <w:tabs>
          <w:tab w:val="left" w:pos="0"/>
        </w:tabs>
        <w:rPr>
          <w:sz w:val="24"/>
          <w:szCs w:val="24"/>
        </w:rPr>
      </w:pPr>
      <w:r w:rsidRPr="00BF6927">
        <w:rPr>
          <w:rFonts w:ascii="Cambria Math" w:eastAsia="Cambria Math" w:hAnsi="Cambria Math"/>
          <w:sz w:val="24"/>
          <w:szCs w:val="24"/>
        </w:rPr>
        <w:t>𝐿</w:t>
      </w:r>
      <w:r w:rsidRPr="00BF6927">
        <w:rPr>
          <w:rFonts w:ascii="Cambria Math" w:eastAsia="Cambria Math" w:hAnsi="Cambria Math"/>
          <w:sz w:val="24"/>
          <w:szCs w:val="24"/>
          <w:vertAlign w:val="subscript"/>
        </w:rPr>
        <w:t>𝑖</w:t>
      </w:r>
      <w:r w:rsidRPr="00BF6927">
        <w:rPr>
          <w:rFonts w:ascii="Cambria Math" w:eastAsia="Cambria Math" w:hAnsi="Cambria Math"/>
          <w:sz w:val="24"/>
          <w:szCs w:val="24"/>
        </w:rPr>
        <w:t xml:space="preserve"> </w:t>
      </w:r>
      <w:r w:rsidRPr="00BF6927">
        <w:rPr>
          <w:sz w:val="24"/>
          <w:szCs w:val="24"/>
        </w:rPr>
        <w:t>– наихудшее значение критерия эффективности деятельности.</w:t>
      </w:r>
    </w:p>
    <w:p w:rsidR="007E570E" w:rsidRPr="00CF3205" w:rsidRDefault="007E570E" w:rsidP="007E570E">
      <w:pPr>
        <w:tabs>
          <w:tab w:val="left" w:pos="1302"/>
        </w:tabs>
        <w:spacing w:after="0" w:line="240" w:lineRule="auto"/>
        <w:ind w:right="-31" w:firstLine="284"/>
        <w:jc w:val="both"/>
        <w:rPr>
          <w:rFonts w:ascii="Times New Roman" w:hAnsi="Times New Roman" w:cs="Times New Roman"/>
          <w:sz w:val="24"/>
          <w:szCs w:val="24"/>
        </w:rPr>
      </w:pPr>
      <w:r w:rsidRPr="00CF3205">
        <w:rPr>
          <w:rFonts w:ascii="Times New Roman" w:hAnsi="Times New Roman" w:cs="Times New Roman"/>
          <w:sz w:val="24"/>
          <w:szCs w:val="24"/>
        </w:rPr>
        <w:t>34.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w:t>
      </w:r>
      <w:r w:rsidRPr="00CF3205">
        <w:rPr>
          <w:rFonts w:ascii="Times New Roman" w:hAnsi="Times New Roman" w:cs="Times New Roman"/>
          <w:spacing w:val="-4"/>
          <w:sz w:val="24"/>
          <w:szCs w:val="24"/>
        </w:rPr>
        <w:t xml:space="preserve"> </w:t>
      </w:r>
      <w:r w:rsidRPr="00CF3205">
        <w:rPr>
          <w:rFonts w:ascii="Times New Roman" w:hAnsi="Times New Roman" w:cs="Times New Roman"/>
          <w:sz w:val="24"/>
          <w:szCs w:val="24"/>
        </w:rPr>
        <w:t>формуле:</w:t>
      </w:r>
    </w:p>
    <w:p w:rsidR="007E570E" w:rsidRPr="00BF6927" w:rsidRDefault="007E570E" w:rsidP="007E570E">
      <w:pPr>
        <w:pStyle w:val="a5"/>
        <w:tabs>
          <w:tab w:val="left" w:pos="1302"/>
        </w:tabs>
        <w:spacing w:after="0" w:line="240" w:lineRule="auto"/>
        <w:ind w:left="1211" w:right="398"/>
        <w:rPr>
          <w:sz w:val="24"/>
          <w:szCs w:val="24"/>
        </w:rPr>
      </w:pPr>
    </w:p>
    <w:p w:rsidR="007E570E" w:rsidRPr="00BF6927" w:rsidRDefault="007E570E" w:rsidP="007E570E">
      <w:pPr>
        <w:pStyle w:val="a5"/>
        <w:tabs>
          <w:tab w:val="left" w:pos="1302"/>
        </w:tabs>
        <w:spacing w:after="0" w:line="240" w:lineRule="auto"/>
        <w:ind w:left="1211" w:right="398"/>
        <w:jc w:val="center"/>
        <w:rPr>
          <w:sz w:val="24"/>
          <w:szCs w:val="24"/>
        </w:rPr>
      </w:pPr>
      <w:r w:rsidRPr="00BF6927">
        <w:rPr>
          <w:noProof/>
          <w:sz w:val="24"/>
          <w:szCs w:val="24"/>
          <w:lang w:eastAsia="ru-RU"/>
        </w:rPr>
        <w:drawing>
          <wp:inline distT="0" distB="0" distL="0" distR="0">
            <wp:extent cx="1438275" cy="590550"/>
            <wp:effectExtent l="19050" t="0" r="9525" b="0"/>
            <wp:docPr id="7"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30"/>
                    <a:srcRect/>
                    <a:stretch>
                      <a:fillRect/>
                    </a:stretch>
                  </pic:blipFill>
                  <pic:spPr bwMode="auto">
                    <a:xfrm>
                      <a:off x="0" y="0"/>
                      <a:ext cx="1438275" cy="590550"/>
                    </a:xfrm>
                    <a:prstGeom prst="rect">
                      <a:avLst/>
                    </a:prstGeom>
                    <a:noFill/>
                    <a:ln w="9525">
                      <a:noFill/>
                      <a:miter lim="800000"/>
                      <a:headEnd/>
                      <a:tailEnd/>
                    </a:ln>
                  </pic:spPr>
                </pic:pic>
              </a:graphicData>
            </a:graphic>
          </wp:inline>
        </w:drawing>
      </w:r>
    </w:p>
    <w:p w:rsidR="007E570E" w:rsidRPr="00BF6927" w:rsidRDefault="007E570E" w:rsidP="007E570E">
      <w:pPr>
        <w:pStyle w:val="af0"/>
        <w:spacing w:after="0"/>
        <w:ind w:left="879"/>
        <w:rPr>
          <w:sz w:val="24"/>
          <w:szCs w:val="24"/>
        </w:rPr>
      </w:pPr>
      <w:r w:rsidRPr="00BF6927">
        <w:rPr>
          <w:sz w:val="24"/>
          <w:szCs w:val="24"/>
        </w:rPr>
        <w:t>где:</w:t>
      </w:r>
    </w:p>
    <w:p w:rsidR="007E570E" w:rsidRPr="00BF6927" w:rsidRDefault="007E570E" w:rsidP="007E570E">
      <w:pPr>
        <w:pStyle w:val="af0"/>
        <w:tabs>
          <w:tab w:val="left" w:pos="9750"/>
        </w:tabs>
        <w:spacing w:after="0"/>
        <w:ind w:right="-28" w:firstLine="566"/>
        <w:jc w:val="both"/>
        <w:rPr>
          <w:sz w:val="24"/>
          <w:szCs w:val="24"/>
        </w:rPr>
      </w:pPr>
      <w:r w:rsidRPr="00BF6927">
        <w:rPr>
          <w:rFonts w:ascii="Cambria Math" w:eastAsia="Cambria Math" w:hAnsi="Cambria Math"/>
          <w:spacing w:val="-11"/>
          <w:sz w:val="24"/>
          <w:szCs w:val="24"/>
        </w:rPr>
        <w:t>𝐾</w:t>
      </w:r>
      <w:r w:rsidRPr="00BF6927">
        <w:rPr>
          <w:rFonts w:ascii="Cambria Math" w:eastAsia="Cambria Math" w:hAnsi="Cambria Math"/>
          <w:spacing w:val="-11"/>
          <w:sz w:val="24"/>
          <w:szCs w:val="24"/>
          <w:vertAlign w:val="subscript"/>
        </w:rPr>
        <w:t>𝑖</w:t>
      </w:r>
      <w:r w:rsidRPr="00BF6927">
        <w:rPr>
          <w:rFonts w:ascii="Cambria Math" w:eastAsia="Cambria Math" w:hAnsi="Cambria Math"/>
          <w:spacing w:val="-11"/>
          <w:sz w:val="24"/>
          <w:szCs w:val="24"/>
        </w:rPr>
        <w:t xml:space="preserve"> </w:t>
      </w:r>
      <w:r w:rsidRPr="00BF6927">
        <w:rPr>
          <w:sz w:val="24"/>
          <w:szCs w:val="24"/>
        </w:rPr>
        <w:t>– относительный весовой коэффициент i-го критерия оценки  эффективности</w:t>
      </w:r>
      <w:r w:rsidRPr="00BF6927">
        <w:rPr>
          <w:spacing w:val="-1"/>
          <w:sz w:val="24"/>
          <w:szCs w:val="24"/>
        </w:rPr>
        <w:t xml:space="preserve"> </w:t>
      </w:r>
      <w:r w:rsidRPr="00BF6927">
        <w:rPr>
          <w:sz w:val="24"/>
          <w:szCs w:val="24"/>
        </w:rPr>
        <w:t>деятельности;</w:t>
      </w:r>
    </w:p>
    <w:p w:rsidR="007E570E" w:rsidRPr="00BF6927" w:rsidRDefault="007E570E" w:rsidP="007E570E">
      <w:pPr>
        <w:pStyle w:val="af0"/>
        <w:tabs>
          <w:tab w:val="left" w:pos="9750"/>
        </w:tabs>
        <w:spacing w:after="0"/>
        <w:ind w:right="-28" w:firstLine="566"/>
        <w:jc w:val="both"/>
        <w:rPr>
          <w:sz w:val="24"/>
          <w:szCs w:val="24"/>
        </w:rPr>
        <w:sectPr w:rsidR="007E570E" w:rsidRPr="00BF6927" w:rsidSect="001C571A">
          <w:type w:val="continuous"/>
          <w:pgSz w:w="11910" w:h="16840"/>
          <w:pgMar w:top="1440" w:right="1080" w:bottom="1440" w:left="1080" w:header="720" w:footer="720" w:gutter="0"/>
          <w:cols w:space="720"/>
        </w:sectPr>
      </w:pPr>
      <w:r w:rsidRPr="00BF6927">
        <w:rPr>
          <w:rFonts w:ascii="Cambria Math" w:eastAsia="Cambria Math" w:hAnsi="Cambria Math"/>
          <w:spacing w:val="-8"/>
          <w:sz w:val="24"/>
          <w:szCs w:val="24"/>
        </w:rPr>
        <w:t>𝑉𝐾</w:t>
      </w:r>
      <w:r w:rsidRPr="00BF6927">
        <w:rPr>
          <w:rFonts w:ascii="Cambria Math" w:eastAsia="Cambria Math" w:hAnsi="Cambria Math"/>
          <w:spacing w:val="-8"/>
          <w:sz w:val="24"/>
          <w:szCs w:val="24"/>
          <w:vertAlign w:val="subscript"/>
        </w:rPr>
        <w:t>𝑖</w:t>
      </w:r>
      <w:r w:rsidRPr="00BF6927">
        <w:rPr>
          <w:rFonts w:ascii="Cambria Math" w:eastAsia="Cambria Math" w:hAnsi="Cambria Math"/>
          <w:spacing w:val="-8"/>
          <w:sz w:val="24"/>
          <w:szCs w:val="24"/>
        </w:rPr>
        <w:t xml:space="preserve"> </w:t>
      </w:r>
      <w:r w:rsidRPr="00BF6927">
        <w:rPr>
          <w:sz w:val="24"/>
          <w:szCs w:val="24"/>
        </w:rPr>
        <w:t>– весовой коэффициент i-го критерия оценки  эффективности деяте</w:t>
      </w:r>
      <w:r>
        <w:rPr>
          <w:sz w:val="24"/>
          <w:szCs w:val="24"/>
        </w:rPr>
        <w:t>льности.</w:t>
      </w:r>
    </w:p>
    <w:p w:rsidR="007E570E" w:rsidRPr="00CF3205" w:rsidRDefault="007E570E" w:rsidP="007E570E">
      <w:pPr>
        <w:tabs>
          <w:tab w:val="left" w:pos="1302"/>
          <w:tab w:val="left" w:pos="9750"/>
        </w:tabs>
        <w:spacing w:after="0" w:line="240" w:lineRule="auto"/>
        <w:ind w:left="284" w:right="-28"/>
        <w:jc w:val="both"/>
        <w:rPr>
          <w:rFonts w:ascii="Times New Roman" w:hAnsi="Times New Roman" w:cs="Times New Roman"/>
          <w:sz w:val="24"/>
          <w:szCs w:val="24"/>
        </w:rPr>
      </w:pPr>
      <w:r w:rsidRPr="00CF3205">
        <w:rPr>
          <w:rFonts w:ascii="Times New Roman" w:hAnsi="Times New Roman" w:cs="Times New Roman"/>
          <w:sz w:val="24"/>
          <w:szCs w:val="24"/>
        </w:rPr>
        <w:lastRenderedPageBreak/>
        <w:t xml:space="preserve">35. Предельный совокупный </w:t>
      </w:r>
      <w:hyperlink w:anchor="_bookmark1" w:history="1">
        <w:r w:rsidRPr="00CF3205">
          <w:rPr>
            <w:rFonts w:ascii="Times New Roman" w:hAnsi="Times New Roman" w:cs="Times New Roman"/>
            <w:sz w:val="24"/>
            <w:szCs w:val="24"/>
          </w:rPr>
          <w:t>размер</w:t>
        </w:r>
      </w:hyperlink>
      <w:r w:rsidRPr="00CF3205">
        <w:rPr>
          <w:rFonts w:ascii="Times New Roman" w:hAnsi="Times New Roman" w:cs="Times New Roman"/>
          <w:sz w:val="24"/>
          <w:szCs w:val="24"/>
        </w:rPr>
        <w:t xml:space="preserve"> весовых коэффициентов по критериям эффективности деятельности работников муниципальной дошкольной образовательной организации приведен в таблицах №№ 9 и</w:t>
      </w:r>
      <w:r w:rsidRPr="00CF3205">
        <w:rPr>
          <w:rFonts w:ascii="Times New Roman" w:hAnsi="Times New Roman" w:cs="Times New Roman"/>
          <w:spacing w:val="-10"/>
          <w:sz w:val="24"/>
          <w:szCs w:val="24"/>
        </w:rPr>
        <w:t xml:space="preserve"> </w:t>
      </w:r>
      <w:r w:rsidRPr="00CF3205">
        <w:rPr>
          <w:rFonts w:ascii="Times New Roman" w:hAnsi="Times New Roman" w:cs="Times New Roman"/>
          <w:sz w:val="24"/>
          <w:szCs w:val="24"/>
        </w:rPr>
        <w:t>10.</w:t>
      </w:r>
    </w:p>
    <w:p w:rsidR="007E570E" w:rsidRPr="00BF6927" w:rsidRDefault="007E570E" w:rsidP="007E570E">
      <w:pPr>
        <w:pStyle w:val="af0"/>
        <w:ind w:right="394"/>
        <w:jc w:val="right"/>
        <w:rPr>
          <w:sz w:val="24"/>
          <w:szCs w:val="24"/>
        </w:rPr>
      </w:pPr>
      <w:r w:rsidRPr="00BF6927">
        <w:rPr>
          <w:sz w:val="24"/>
          <w:szCs w:val="24"/>
        </w:rPr>
        <w:t>Таблица № 9</w:t>
      </w:r>
    </w:p>
    <w:p w:rsidR="007E570E" w:rsidRPr="00BF6927" w:rsidRDefault="007E570E" w:rsidP="007E570E">
      <w:pPr>
        <w:pStyle w:val="af0"/>
        <w:spacing w:after="0"/>
        <w:ind w:left="826" w:right="917"/>
        <w:jc w:val="center"/>
        <w:rPr>
          <w:sz w:val="24"/>
          <w:szCs w:val="24"/>
        </w:rPr>
      </w:pPr>
      <w:r w:rsidRPr="00BF6927">
        <w:rPr>
          <w:sz w:val="24"/>
          <w:szCs w:val="24"/>
        </w:rPr>
        <w:t>Предельный совокупный размер весовых коэффициентов</w:t>
      </w:r>
    </w:p>
    <w:p w:rsidR="007E570E" w:rsidRPr="00BF6927" w:rsidRDefault="007E570E" w:rsidP="007E570E">
      <w:pPr>
        <w:pStyle w:val="af0"/>
        <w:spacing w:after="0"/>
        <w:ind w:right="84"/>
        <w:jc w:val="center"/>
        <w:rPr>
          <w:sz w:val="24"/>
          <w:szCs w:val="24"/>
        </w:rPr>
      </w:pPr>
      <w:r w:rsidRPr="00BF6927">
        <w:rPr>
          <w:sz w:val="24"/>
          <w:szCs w:val="24"/>
        </w:rPr>
        <w:t>по критериям эффективности деятельности работников образования</w:t>
      </w:r>
    </w:p>
    <w:p w:rsidR="007E570E" w:rsidRPr="00BF6927" w:rsidRDefault="007E570E" w:rsidP="007E570E">
      <w:pPr>
        <w:pStyle w:val="af0"/>
        <w:rPr>
          <w:sz w:val="24"/>
          <w:szCs w:val="24"/>
        </w:rPr>
      </w:pPr>
    </w:p>
    <w:tbl>
      <w:tblPr>
        <w:tblW w:w="9468"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2"/>
        <w:gridCol w:w="5640"/>
        <w:gridCol w:w="2976"/>
      </w:tblGrid>
      <w:tr w:rsidR="007E570E" w:rsidRPr="00BF6927" w:rsidTr="001C571A">
        <w:trPr>
          <w:trHeight w:val="591"/>
        </w:trPr>
        <w:tc>
          <w:tcPr>
            <w:tcW w:w="852" w:type="dxa"/>
          </w:tcPr>
          <w:p w:rsidR="007E570E" w:rsidRPr="00BF6927" w:rsidRDefault="007E570E" w:rsidP="001C571A">
            <w:pPr>
              <w:pStyle w:val="TableParagraph"/>
              <w:ind w:right="207"/>
              <w:jc w:val="center"/>
              <w:rPr>
                <w:sz w:val="24"/>
                <w:szCs w:val="24"/>
              </w:rPr>
            </w:pPr>
            <w:r w:rsidRPr="00BF6927">
              <w:rPr>
                <w:sz w:val="24"/>
                <w:szCs w:val="24"/>
              </w:rPr>
              <w:t>№</w:t>
            </w:r>
          </w:p>
          <w:p w:rsidR="007E570E" w:rsidRPr="00BF6927" w:rsidRDefault="007E570E" w:rsidP="001C571A">
            <w:pPr>
              <w:pStyle w:val="TableParagraph"/>
              <w:ind w:right="207"/>
              <w:jc w:val="center"/>
              <w:rPr>
                <w:sz w:val="24"/>
                <w:szCs w:val="24"/>
              </w:rPr>
            </w:pPr>
            <w:r w:rsidRPr="00BF6927">
              <w:rPr>
                <w:sz w:val="24"/>
                <w:szCs w:val="24"/>
              </w:rPr>
              <w:t>п/п</w:t>
            </w:r>
          </w:p>
        </w:tc>
        <w:tc>
          <w:tcPr>
            <w:tcW w:w="5640" w:type="dxa"/>
          </w:tcPr>
          <w:p w:rsidR="007E570E" w:rsidRPr="00BF6927" w:rsidRDefault="007E570E" w:rsidP="001C571A">
            <w:pPr>
              <w:pStyle w:val="TableParagraph"/>
              <w:rPr>
                <w:sz w:val="24"/>
                <w:szCs w:val="24"/>
              </w:rPr>
            </w:pPr>
          </w:p>
          <w:p w:rsidR="007E570E" w:rsidRPr="00BF6927" w:rsidRDefault="007E570E" w:rsidP="001C571A">
            <w:pPr>
              <w:pStyle w:val="TableParagraph"/>
              <w:ind w:left="1488"/>
              <w:rPr>
                <w:sz w:val="24"/>
                <w:szCs w:val="24"/>
              </w:rPr>
            </w:pPr>
            <w:r w:rsidRPr="00BF6927">
              <w:rPr>
                <w:sz w:val="24"/>
                <w:szCs w:val="24"/>
              </w:rPr>
              <w:t>Наименование должности</w:t>
            </w:r>
          </w:p>
        </w:tc>
        <w:tc>
          <w:tcPr>
            <w:tcW w:w="2976" w:type="dxa"/>
          </w:tcPr>
          <w:p w:rsidR="007E570E" w:rsidRPr="00BF6927" w:rsidRDefault="007E570E" w:rsidP="001C571A">
            <w:pPr>
              <w:pStyle w:val="TableParagraph"/>
              <w:ind w:left="141"/>
              <w:jc w:val="center"/>
              <w:rPr>
                <w:sz w:val="24"/>
                <w:szCs w:val="24"/>
              </w:rPr>
            </w:pPr>
            <w:r w:rsidRPr="00BF6927">
              <w:rPr>
                <w:sz w:val="24"/>
                <w:szCs w:val="24"/>
              </w:rPr>
              <w:t>Предельный совокупный размер весовых коэффициентов</w:t>
            </w:r>
          </w:p>
        </w:tc>
      </w:tr>
      <w:tr w:rsidR="007E570E" w:rsidRPr="00BF6927" w:rsidTr="001C571A">
        <w:trPr>
          <w:trHeight w:val="617"/>
        </w:trPr>
        <w:tc>
          <w:tcPr>
            <w:tcW w:w="9468" w:type="dxa"/>
            <w:gridSpan w:val="3"/>
          </w:tcPr>
          <w:p w:rsidR="007E570E" w:rsidRPr="00BF6927" w:rsidRDefault="007E570E" w:rsidP="001C571A">
            <w:pPr>
              <w:pStyle w:val="TableParagraph"/>
              <w:ind w:left="3468" w:right="582" w:hanging="2862"/>
              <w:rPr>
                <w:sz w:val="24"/>
                <w:szCs w:val="24"/>
              </w:rPr>
            </w:pPr>
            <w:r w:rsidRPr="00BF6927">
              <w:rPr>
                <w:sz w:val="24"/>
                <w:szCs w:val="24"/>
              </w:rPr>
              <w:lastRenderedPageBreak/>
              <w:t>1. Профессионально-квалификационная группа учебно-вспомогательного персонала первого уровня</w:t>
            </w:r>
          </w:p>
        </w:tc>
      </w:tr>
      <w:tr w:rsidR="007E570E" w:rsidRPr="00BF6927" w:rsidTr="001C571A">
        <w:trPr>
          <w:trHeight w:val="220"/>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1.</w:t>
            </w:r>
          </w:p>
        </w:tc>
        <w:tc>
          <w:tcPr>
            <w:tcW w:w="5640" w:type="dxa"/>
          </w:tcPr>
          <w:p w:rsidR="007E570E" w:rsidRPr="00BF6927" w:rsidRDefault="007E570E" w:rsidP="001C571A">
            <w:pPr>
              <w:pStyle w:val="TableParagraph"/>
              <w:ind w:left="62"/>
              <w:rPr>
                <w:sz w:val="24"/>
                <w:szCs w:val="24"/>
              </w:rPr>
            </w:pPr>
            <w:r w:rsidRPr="00BF6927">
              <w:rPr>
                <w:sz w:val="24"/>
                <w:szCs w:val="24"/>
              </w:rPr>
              <w:t>Вожатый</w:t>
            </w:r>
          </w:p>
        </w:tc>
        <w:tc>
          <w:tcPr>
            <w:tcW w:w="2976" w:type="dxa"/>
          </w:tcPr>
          <w:p w:rsidR="007E570E" w:rsidRPr="00BF6927" w:rsidRDefault="007E570E" w:rsidP="001C571A">
            <w:pPr>
              <w:pStyle w:val="TableParagraph"/>
              <w:ind w:left="18"/>
              <w:jc w:val="center"/>
              <w:rPr>
                <w:sz w:val="24"/>
                <w:szCs w:val="24"/>
              </w:rPr>
            </w:pPr>
            <w:r w:rsidRPr="00BF6927">
              <w:rPr>
                <w:sz w:val="24"/>
                <w:szCs w:val="24"/>
              </w:rPr>
              <w:t>5</w:t>
            </w:r>
          </w:p>
        </w:tc>
      </w:tr>
      <w:tr w:rsidR="007E570E" w:rsidRPr="00BF6927" w:rsidTr="001C571A">
        <w:trPr>
          <w:trHeight w:val="352"/>
        </w:trPr>
        <w:tc>
          <w:tcPr>
            <w:tcW w:w="852" w:type="dxa"/>
          </w:tcPr>
          <w:p w:rsidR="007E570E" w:rsidRPr="00BF6927" w:rsidRDefault="007E570E" w:rsidP="001C571A">
            <w:pPr>
              <w:pStyle w:val="TableParagraph"/>
              <w:ind w:left="229" w:right="220"/>
              <w:jc w:val="center"/>
              <w:rPr>
                <w:sz w:val="24"/>
                <w:szCs w:val="24"/>
              </w:rPr>
            </w:pPr>
            <w:r w:rsidRPr="00BF6927">
              <w:rPr>
                <w:sz w:val="24"/>
                <w:szCs w:val="24"/>
              </w:rPr>
              <w:t>2.</w:t>
            </w:r>
          </w:p>
        </w:tc>
        <w:tc>
          <w:tcPr>
            <w:tcW w:w="5640" w:type="dxa"/>
          </w:tcPr>
          <w:p w:rsidR="007E570E" w:rsidRPr="00BF6927" w:rsidRDefault="007E570E" w:rsidP="001C571A">
            <w:pPr>
              <w:pStyle w:val="TableParagraph"/>
              <w:ind w:left="62"/>
              <w:rPr>
                <w:sz w:val="24"/>
                <w:szCs w:val="24"/>
              </w:rPr>
            </w:pPr>
            <w:r w:rsidRPr="00BF6927">
              <w:rPr>
                <w:sz w:val="24"/>
                <w:szCs w:val="24"/>
              </w:rPr>
              <w:t>Помощник воспитателя</w:t>
            </w:r>
          </w:p>
        </w:tc>
        <w:tc>
          <w:tcPr>
            <w:tcW w:w="2976" w:type="dxa"/>
          </w:tcPr>
          <w:p w:rsidR="007E570E" w:rsidRPr="00BF6927" w:rsidRDefault="007E570E" w:rsidP="001C571A">
            <w:pPr>
              <w:pStyle w:val="TableParagraph"/>
              <w:ind w:left="18"/>
              <w:jc w:val="center"/>
              <w:rPr>
                <w:sz w:val="24"/>
                <w:szCs w:val="24"/>
              </w:rPr>
            </w:pPr>
            <w:r w:rsidRPr="00BF6927">
              <w:rPr>
                <w:sz w:val="24"/>
                <w:szCs w:val="24"/>
              </w:rPr>
              <w:t>5</w:t>
            </w:r>
          </w:p>
        </w:tc>
      </w:tr>
      <w:tr w:rsidR="007E570E" w:rsidRPr="00BF6927" w:rsidTr="001C571A">
        <w:trPr>
          <w:trHeight w:val="554"/>
        </w:trPr>
        <w:tc>
          <w:tcPr>
            <w:tcW w:w="9468" w:type="dxa"/>
            <w:gridSpan w:val="3"/>
          </w:tcPr>
          <w:p w:rsidR="007E570E" w:rsidRPr="00BF6927" w:rsidRDefault="007E570E" w:rsidP="001C571A">
            <w:pPr>
              <w:pStyle w:val="TableParagraph"/>
              <w:ind w:left="3473" w:right="582" w:hanging="2867"/>
              <w:rPr>
                <w:sz w:val="24"/>
                <w:szCs w:val="24"/>
              </w:rPr>
            </w:pPr>
            <w:r w:rsidRPr="00BF6927">
              <w:rPr>
                <w:sz w:val="24"/>
                <w:szCs w:val="24"/>
              </w:rPr>
              <w:t>2. Профессионально-квалификационная группа учебно-вспомогательного персонала второго уровня</w:t>
            </w:r>
          </w:p>
        </w:tc>
      </w:tr>
      <w:tr w:rsidR="007E570E" w:rsidRPr="00BF6927" w:rsidTr="001C571A">
        <w:trPr>
          <w:trHeight w:val="280"/>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3.</w:t>
            </w:r>
          </w:p>
        </w:tc>
        <w:tc>
          <w:tcPr>
            <w:tcW w:w="5640" w:type="dxa"/>
          </w:tcPr>
          <w:p w:rsidR="007E570E" w:rsidRPr="00BF6927" w:rsidRDefault="007E570E" w:rsidP="001C571A">
            <w:pPr>
              <w:pStyle w:val="TableParagraph"/>
              <w:ind w:left="62"/>
              <w:rPr>
                <w:sz w:val="24"/>
                <w:szCs w:val="24"/>
              </w:rPr>
            </w:pPr>
            <w:r w:rsidRPr="00BF6927">
              <w:rPr>
                <w:sz w:val="24"/>
                <w:szCs w:val="24"/>
              </w:rPr>
              <w:t>Младший воспитатель</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35</w:t>
            </w:r>
          </w:p>
        </w:tc>
      </w:tr>
      <w:tr w:rsidR="007E570E" w:rsidRPr="00BF6927" w:rsidTr="001C571A">
        <w:trPr>
          <w:trHeight w:val="553"/>
        </w:trPr>
        <w:tc>
          <w:tcPr>
            <w:tcW w:w="9468" w:type="dxa"/>
            <w:gridSpan w:val="3"/>
          </w:tcPr>
          <w:p w:rsidR="007E570E" w:rsidRPr="00BF6927" w:rsidRDefault="007E570E" w:rsidP="001C571A">
            <w:pPr>
              <w:pStyle w:val="TableParagraph"/>
              <w:ind w:left="3372" w:right="1414" w:hanging="1933"/>
              <w:rPr>
                <w:sz w:val="24"/>
                <w:szCs w:val="24"/>
              </w:rPr>
            </w:pPr>
            <w:r w:rsidRPr="00BF6927">
              <w:rPr>
                <w:sz w:val="24"/>
                <w:szCs w:val="24"/>
              </w:rPr>
              <w:t>3. Профессионально-квалификационная группа должностей педагогических работников</w:t>
            </w:r>
          </w:p>
        </w:tc>
      </w:tr>
      <w:tr w:rsidR="007E570E" w:rsidRPr="00BF6927" w:rsidTr="001C571A">
        <w:trPr>
          <w:trHeight w:val="278"/>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4.</w:t>
            </w:r>
          </w:p>
        </w:tc>
        <w:tc>
          <w:tcPr>
            <w:tcW w:w="5640" w:type="dxa"/>
          </w:tcPr>
          <w:p w:rsidR="007E570E" w:rsidRPr="00BF6927" w:rsidRDefault="007E570E" w:rsidP="001C571A">
            <w:pPr>
              <w:pStyle w:val="TableParagraph"/>
              <w:ind w:left="62"/>
              <w:rPr>
                <w:sz w:val="24"/>
                <w:szCs w:val="24"/>
              </w:rPr>
            </w:pPr>
            <w:r w:rsidRPr="00BF6927">
              <w:rPr>
                <w:sz w:val="24"/>
                <w:szCs w:val="24"/>
              </w:rPr>
              <w:t>Инструктор по физической культуре</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45</w:t>
            </w:r>
          </w:p>
        </w:tc>
      </w:tr>
      <w:tr w:rsidR="007E570E" w:rsidRPr="00BF6927" w:rsidTr="001C571A">
        <w:trPr>
          <w:trHeight w:val="268"/>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5.</w:t>
            </w:r>
          </w:p>
        </w:tc>
        <w:tc>
          <w:tcPr>
            <w:tcW w:w="5640" w:type="dxa"/>
          </w:tcPr>
          <w:p w:rsidR="007E570E" w:rsidRPr="00BF6927" w:rsidRDefault="007E570E" w:rsidP="001C571A">
            <w:pPr>
              <w:pStyle w:val="TableParagraph"/>
              <w:ind w:left="62"/>
              <w:rPr>
                <w:sz w:val="24"/>
                <w:szCs w:val="24"/>
              </w:rPr>
            </w:pPr>
            <w:r w:rsidRPr="00BF6927">
              <w:rPr>
                <w:sz w:val="24"/>
                <w:szCs w:val="24"/>
              </w:rPr>
              <w:t>Музыкальный руководитель</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45</w:t>
            </w:r>
          </w:p>
        </w:tc>
      </w:tr>
      <w:tr w:rsidR="007E570E" w:rsidRPr="00BF6927" w:rsidTr="001C571A">
        <w:trPr>
          <w:trHeight w:val="272"/>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6.</w:t>
            </w:r>
          </w:p>
        </w:tc>
        <w:tc>
          <w:tcPr>
            <w:tcW w:w="5640" w:type="dxa"/>
          </w:tcPr>
          <w:p w:rsidR="007E570E" w:rsidRPr="00BF6927" w:rsidRDefault="007E570E" w:rsidP="001C571A">
            <w:pPr>
              <w:pStyle w:val="TableParagraph"/>
              <w:ind w:left="62"/>
              <w:rPr>
                <w:sz w:val="24"/>
                <w:szCs w:val="24"/>
              </w:rPr>
            </w:pPr>
            <w:r w:rsidRPr="00BF6927">
              <w:rPr>
                <w:sz w:val="24"/>
                <w:szCs w:val="24"/>
              </w:rPr>
              <w:t>Педагог дополнительного образования</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50</w:t>
            </w:r>
          </w:p>
        </w:tc>
      </w:tr>
      <w:tr w:rsidR="007E570E" w:rsidRPr="00BF6927" w:rsidTr="001C571A">
        <w:trPr>
          <w:trHeight w:val="276"/>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7.</w:t>
            </w:r>
          </w:p>
        </w:tc>
        <w:tc>
          <w:tcPr>
            <w:tcW w:w="5640" w:type="dxa"/>
          </w:tcPr>
          <w:p w:rsidR="007E570E" w:rsidRPr="00BF6927" w:rsidRDefault="007E570E" w:rsidP="001C571A">
            <w:pPr>
              <w:pStyle w:val="TableParagraph"/>
              <w:ind w:left="62"/>
              <w:rPr>
                <w:sz w:val="24"/>
                <w:szCs w:val="24"/>
              </w:rPr>
            </w:pPr>
            <w:r w:rsidRPr="00BF6927">
              <w:rPr>
                <w:sz w:val="24"/>
                <w:szCs w:val="24"/>
              </w:rPr>
              <w:t>Воспитатель</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55</w:t>
            </w:r>
          </w:p>
        </w:tc>
      </w:tr>
      <w:tr w:rsidR="007E570E" w:rsidRPr="00BF6927" w:rsidTr="001C571A">
        <w:trPr>
          <w:trHeight w:val="266"/>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8.</w:t>
            </w:r>
          </w:p>
        </w:tc>
        <w:tc>
          <w:tcPr>
            <w:tcW w:w="5640" w:type="dxa"/>
          </w:tcPr>
          <w:p w:rsidR="007E570E" w:rsidRPr="00BF6927" w:rsidRDefault="007E570E" w:rsidP="001C571A">
            <w:pPr>
              <w:pStyle w:val="TableParagraph"/>
              <w:ind w:left="62"/>
              <w:rPr>
                <w:sz w:val="24"/>
                <w:szCs w:val="24"/>
              </w:rPr>
            </w:pPr>
            <w:r w:rsidRPr="00BF6927">
              <w:rPr>
                <w:sz w:val="24"/>
                <w:szCs w:val="24"/>
              </w:rPr>
              <w:t>Методист</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55</w:t>
            </w:r>
          </w:p>
        </w:tc>
      </w:tr>
      <w:tr w:rsidR="007E570E" w:rsidRPr="00BF6927" w:rsidTr="001C571A">
        <w:trPr>
          <w:trHeight w:val="270"/>
        </w:trPr>
        <w:tc>
          <w:tcPr>
            <w:tcW w:w="852" w:type="dxa"/>
          </w:tcPr>
          <w:p w:rsidR="007E570E" w:rsidRPr="00BF6927" w:rsidRDefault="007E570E" w:rsidP="001C571A">
            <w:pPr>
              <w:pStyle w:val="TableParagraph"/>
              <w:ind w:left="228" w:right="220"/>
              <w:jc w:val="center"/>
              <w:rPr>
                <w:sz w:val="24"/>
                <w:szCs w:val="24"/>
              </w:rPr>
            </w:pPr>
            <w:r w:rsidRPr="00BF6927">
              <w:rPr>
                <w:sz w:val="24"/>
                <w:szCs w:val="24"/>
              </w:rPr>
              <w:t>9.</w:t>
            </w:r>
          </w:p>
        </w:tc>
        <w:tc>
          <w:tcPr>
            <w:tcW w:w="5640" w:type="dxa"/>
          </w:tcPr>
          <w:p w:rsidR="007E570E" w:rsidRPr="00BF6927" w:rsidRDefault="007E570E" w:rsidP="001C571A">
            <w:pPr>
              <w:pStyle w:val="TableParagraph"/>
              <w:ind w:left="62"/>
              <w:rPr>
                <w:sz w:val="24"/>
                <w:szCs w:val="24"/>
              </w:rPr>
            </w:pPr>
            <w:r w:rsidRPr="00BF6927">
              <w:rPr>
                <w:sz w:val="24"/>
                <w:szCs w:val="24"/>
              </w:rPr>
              <w:t>Педагог-психолог</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55</w:t>
            </w:r>
          </w:p>
        </w:tc>
      </w:tr>
      <w:tr w:rsidR="007E570E" w:rsidRPr="00BF6927" w:rsidTr="001C571A">
        <w:trPr>
          <w:trHeight w:val="260"/>
        </w:trPr>
        <w:tc>
          <w:tcPr>
            <w:tcW w:w="852" w:type="dxa"/>
          </w:tcPr>
          <w:p w:rsidR="007E570E" w:rsidRPr="00BF6927" w:rsidRDefault="007E570E" w:rsidP="001C571A">
            <w:pPr>
              <w:pStyle w:val="TableParagraph"/>
              <w:ind w:left="231" w:right="220"/>
              <w:jc w:val="center"/>
              <w:rPr>
                <w:sz w:val="24"/>
                <w:szCs w:val="24"/>
              </w:rPr>
            </w:pPr>
            <w:r w:rsidRPr="00BF6927">
              <w:rPr>
                <w:sz w:val="24"/>
                <w:szCs w:val="24"/>
              </w:rPr>
              <w:t>10.</w:t>
            </w:r>
          </w:p>
        </w:tc>
        <w:tc>
          <w:tcPr>
            <w:tcW w:w="5640" w:type="dxa"/>
          </w:tcPr>
          <w:p w:rsidR="007E570E" w:rsidRPr="00BF6927" w:rsidRDefault="007E570E" w:rsidP="001C571A">
            <w:pPr>
              <w:pStyle w:val="TableParagraph"/>
              <w:ind w:left="62"/>
              <w:rPr>
                <w:sz w:val="24"/>
                <w:szCs w:val="24"/>
              </w:rPr>
            </w:pPr>
            <w:r w:rsidRPr="00BF6927">
              <w:rPr>
                <w:sz w:val="24"/>
                <w:szCs w:val="24"/>
              </w:rPr>
              <w:t>Старший воспитатель</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60</w:t>
            </w:r>
          </w:p>
        </w:tc>
      </w:tr>
      <w:tr w:rsidR="007E570E" w:rsidRPr="00BF6927" w:rsidTr="001C571A">
        <w:trPr>
          <w:trHeight w:val="250"/>
        </w:trPr>
        <w:tc>
          <w:tcPr>
            <w:tcW w:w="852" w:type="dxa"/>
          </w:tcPr>
          <w:p w:rsidR="007E570E" w:rsidRPr="00BF6927" w:rsidRDefault="007E570E" w:rsidP="001C571A">
            <w:pPr>
              <w:pStyle w:val="TableParagraph"/>
              <w:ind w:left="231" w:right="220"/>
              <w:jc w:val="center"/>
              <w:rPr>
                <w:sz w:val="24"/>
                <w:szCs w:val="24"/>
              </w:rPr>
            </w:pPr>
            <w:r w:rsidRPr="00BF6927">
              <w:rPr>
                <w:sz w:val="24"/>
                <w:szCs w:val="24"/>
              </w:rPr>
              <w:t>11.</w:t>
            </w:r>
          </w:p>
        </w:tc>
        <w:tc>
          <w:tcPr>
            <w:tcW w:w="5640" w:type="dxa"/>
          </w:tcPr>
          <w:p w:rsidR="007E570E" w:rsidRPr="00BF6927" w:rsidRDefault="007E570E" w:rsidP="001C571A">
            <w:pPr>
              <w:pStyle w:val="TableParagraph"/>
              <w:ind w:left="62"/>
              <w:rPr>
                <w:sz w:val="24"/>
                <w:szCs w:val="24"/>
              </w:rPr>
            </w:pPr>
            <w:r w:rsidRPr="00BF6927">
              <w:rPr>
                <w:sz w:val="24"/>
                <w:szCs w:val="24"/>
              </w:rPr>
              <w:t>Старший методист</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60</w:t>
            </w:r>
          </w:p>
        </w:tc>
      </w:tr>
      <w:tr w:rsidR="007E570E" w:rsidRPr="00BF6927" w:rsidTr="001C571A">
        <w:trPr>
          <w:trHeight w:val="250"/>
        </w:trPr>
        <w:tc>
          <w:tcPr>
            <w:tcW w:w="852" w:type="dxa"/>
          </w:tcPr>
          <w:p w:rsidR="007E570E" w:rsidRPr="00BF6927" w:rsidRDefault="007E570E" w:rsidP="001C571A">
            <w:pPr>
              <w:pStyle w:val="TableParagraph"/>
              <w:ind w:left="231" w:right="220"/>
              <w:jc w:val="center"/>
              <w:rPr>
                <w:sz w:val="24"/>
                <w:szCs w:val="24"/>
              </w:rPr>
            </w:pPr>
            <w:r w:rsidRPr="00BF6927">
              <w:rPr>
                <w:sz w:val="24"/>
                <w:szCs w:val="24"/>
              </w:rPr>
              <w:t>12.</w:t>
            </w:r>
          </w:p>
        </w:tc>
        <w:tc>
          <w:tcPr>
            <w:tcW w:w="5640" w:type="dxa"/>
          </w:tcPr>
          <w:p w:rsidR="007E570E" w:rsidRPr="00BF6927" w:rsidRDefault="007E570E" w:rsidP="001C571A">
            <w:pPr>
              <w:pStyle w:val="TableParagraph"/>
              <w:ind w:left="62" w:right="48"/>
              <w:jc w:val="both"/>
              <w:rPr>
                <w:sz w:val="24"/>
                <w:szCs w:val="24"/>
              </w:rPr>
            </w:pPr>
            <w:r w:rsidRPr="00BF6927">
              <w:rPr>
                <w:sz w:val="24"/>
                <w:szCs w:val="24"/>
              </w:rPr>
              <w:t>Тьютор (за исключением тьюторов, занятых в сфере высшего и дополнительного профессионального образования)</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60</w:t>
            </w:r>
          </w:p>
        </w:tc>
      </w:tr>
      <w:tr w:rsidR="007E570E" w:rsidRPr="00BF6927" w:rsidTr="001C571A">
        <w:trPr>
          <w:trHeight w:val="250"/>
        </w:trPr>
        <w:tc>
          <w:tcPr>
            <w:tcW w:w="852" w:type="dxa"/>
          </w:tcPr>
          <w:p w:rsidR="007E570E" w:rsidRPr="00BF6927" w:rsidRDefault="007E570E" w:rsidP="001C571A">
            <w:pPr>
              <w:pStyle w:val="TableParagraph"/>
              <w:ind w:left="231" w:right="220"/>
              <w:jc w:val="center"/>
              <w:rPr>
                <w:sz w:val="24"/>
                <w:szCs w:val="24"/>
              </w:rPr>
            </w:pPr>
            <w:r w:rsidRPr="00BF6927">
              <w:rPr>
                <w:sz w:val="24"/>
                <w:szCs w:val="24"/>
              </w:rPr>
              <w:t>13.</w:t>
            </w:r>
          </w:p>
        </w:tc>
        <w:tc>
          <w:tcPr>
            <w:tcW w:w="5640" w:type="dxa"/>
          </w:tcPr>
          <w:p w:rsidR="007E570E" w:rsidRPr="00BF6927" w:rsidRDefault="007E570E" w:rsidP="001C571A">
            <w:pPr>
              <w:pStyle w:val="TableParagraph"/>
              <w:ind w:left="62"/>
              <w:rPr>
                <w:sz w:val="24"/>
                <w:szCs w:val="24"/>
              </w:rPr>
            </w:pPr>
            <w:r w:rsidRPr="00BF6927">
              <w:rPr>
                <w:sz w:val="24"/>
                <w:szCs w:val="24"/>
              </w:rPr>
              <w:t>Учитель-дефектолог</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60</w:t>
            </w:r>
          </w:p>
        </w:tc>
      </w:tr>
      <w:tr w:rsidR="007E570E" w:rsidRPr="00BF6927" w:rsidTr="001C571A">
        <w:trPr>
          <w:trHeight w:val="250"/>
        </w:trPr>
        <w:tc>
          <w:tcPr>
            <w:tcW w:w="852" w:type="dxa"/>
          </w:tcPr>
          <w:p w:rsidR="007E570E" w:rsidRPr="00BF6927" w:rsidRDefault="007E570E" w:rsidP="001C571A">
            <w:pPr>
              <w:pStyle w:val="TableParagraph"/>
              <w:ind w:left="231" w:right="220"/>
              <w:jc w:val="center"/>
              <w:rPr>
                <w:sz w:val="24"/>
                <w:szCs w:val="24"/>
              </w:rPr>
            </w:pPr>
            <w:r w:rsidRPr="00BF6927">
              <w:rPr>
                <w:sz w:val="24"/>
                <w:szCs w:val="24"/>
              </w:rPr>
              <w:t>14.</w:t>
            </w:r>
          </w:p>
        </w:tc>
        <w:tc>
          <w:tcPr>
            <w:tcW w:w="5640" w:type="dxa"/>
          </w:tcPr>
          <w:p w:rsidR="007E570E" w:rsidRPr="00BF6927" w:rsidRDefault="007E570E" w:rsidP="001C571A">
            <w:pPr>
              <w:pStyle w:val="TableParagraph"/>
              <w:ind w:left="62"/>
              <w:rPr>
                <w:sz w:val="24"/>
                <w:szCs w:val="24"/>
              </w:rPr>
            </w:pPr>
            <w:r w:rsidRPr="00BF6927">
              <w:rPr>
                <w:sz w:val="24"/>
                <w:szCs w:val="24"/>
              </w:rPr>
              <w:t>Учитель-логопед (логопед)</w:t>
            </w:r>
          </w:p>
        </w:tc>
        <w:tc>
          <w:tcPr>
            <w:tcW w:w="2976" w:type="dxa"/>
          </w:tcPr>
          <w:p w:rsidR="007E570E" w:rsidRPr="00BF6927" w:rsidRDefault="007E570E" w:rsidP="001C571A">
            <w:pPr>
              <w:pStyle w:val="TableParagraph"/>
              <w:ind w:left="392" w:right="375"/>
              <w:jc w:val="center"/>
              <w:rPr>
                <w:sz w:val="24"/>
                <w:szCs w:val="24"/>
              </w:rPr>
            </w:pPr>
            <w:r w:rsidRPr="00BF6927">
              <w:rPr>
                <w:sz w:val="24"/>
                <w:szCs w:val="24"/>
              </w:rPr>
              <w:t>60</w:t>
            </w:r>
          </w:p>
        </w:tc>
      </w:tr>
      <w:tr w:rsidR="00970257" w:rsidRPr="00BF6927" w:rsidTr="00D41EC6">
        <w:trPr>
          <w:trHeight w:val="250"/>
        </w:trPr>
        <w:tc>
          <w:tcPr>
            <w:tcW w:w="9468" w:type="dxa"/>
            <w:gridSpan w:val="3"/>
          </w:tcPr>
          <w:p w:rsidR="00970257" w:rsidRPr="00BF6927" w:rsidRDefault="00970257" w:rsidP="001C571A">
            <w:pPr>
              <w:pStyle w:val="TableParagraph"/>
              <w:ind w:left="392" w:right="375"/>
              <w:jc w:val="center"/>
              <w:rPr>
                <w:sz w:val="24"/>
                <w:szCs w:val="24"/>
              </w:rPr>
            </w:pPr>
            <w:r w:rsidRPr="00BF6927">
              <w:rPr>
                <w:sz w:val="24"/>
                <w:szCs w:val="24"/>
              </w:rPr>
              <w:t>4. Профессионально-квалификационная группа должностей руководителей структурных подразделений</w:t>
            </w:r>
          </w:p>
        </w:tc>
      </w:tr>
      <w:tr w:rsidR="00970257" w:rsidRPr="00BF6927" w:rsidTr="001C571A">
        <w:trPr>
          <w:trHeight w:val="250"/>
        </w:trPr>
        <w:tc>
          <w:tcPr>
            <w:tcW w:w="852" w:type="dxa"/>
          </w:tcPr>
          <w:p w:rsidR="00970257" w:rsidRPr="00BF6927" w:rsidRDefault="00970257" w:rsidP="00D41EC6">
            <w:pPr>
              <w:pStyle w:val="TableParagraph"/>
              <w:ind w:left="231" w:right="220"/>
              <w:jc w:val="center"/>
              <w:rPr>
                <w:sz w:val="24"/>
                <w:szCs w:val="24"/>
              </w:rPr>
            </w:pPr>
            <w:r w:rsidRPr="00BF6927">
              <w:rPr>
                <w:sz w:val="24"/>
                <w:szCs w:val="24"/>
              </w:rPr>
              <w:t>15.</w:t>
            </w:r>
          </w:p>
        </w:tc>
        <w:tc>
          <w:tcPr>
            <w:tcW w:w="5640" w:type="dxa"/>
          </w:tcPr>
          <w:p w:rsidR="00970257" w:rsidRPr="00BF6927" w:rsidRDefault="00970257" w:rsidP="00D41EC6">
            <w:pPr>
              <w:pStyle w:val="TableParagraph"/>
              <w:tabs>
                <w:tab w:val="left" w:pos="3664"/>
                <w:tab w:val="left" w:pos="5877"/>
              </w:tabs>
              <w:ind w:left="62" w:right="44"/>
              <w:jc w:val="both"/>
              <w:rPr>
                <w:sz w:val="24"/>
                <w:szCs w:val="24"/>
              </w:rPr>
            </w:pPr>
            <w:r w:rsidRPr="00BF6927">
              <w:rPr>
                <w:sz w:val="24"/>
                <w:szCs w:val="24"/>
              </w:rPr>
              <w:t>Заведующий (начальник) структурным подразделением: кабинетом, лабораторией, отделом, отделением, сектором, учебно- консультационным пунктом, учебной (учебно- производственной) мастерской и другими структурными подразделениями, реализующими общеобразовательную</w:t>
            </w:r>
            <w:r w:rsidRPr="00BF6927">
              <w:rPr>
                <w:sz w:val="24"/>
                <w:szCs w:val="24"/>
              </w:rPr>
              <w:tab/>
              <w:t>программу</w:t>
            </w:r>
            <w:r w:rsidRPr="00BF6927">
              <w:rPr>
                <w:sz w:val="24"/>
                <w:szCs w:val="24"/>
              </w:rPr>
              <w:tab/>
              <w:t>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976" w:type="dxa"/>
          </w:tcPr>
          <w:p w:rsidR="00970257" w:rsidRPr="00BF6927" w:rsidRDefault="00970257" w:rsidP="00D41EC6">
            <w:pPr>
              <w:pStyle w:val="TableParagraph"/>
              <w:ind w:left="392" w:right="375"/>
              <w:jc w:val="center"/>
              <w:rPr>
                <w:sz w:val="24"/>
                <w:szCs w:val="24"/>
              </w:rPr>
            </w:pPr>
            <w:r w:rsidRPr="00BF6927">
              <w:rPr>
                <w:sz w:val="24"/>
                <w:szCs w:val="24"/>
              </w:rPr>
              <w:t>65</w:t>
            </w:r>
          </w:p>
        </w:tc>
      </w:tr>
      <w:tr w:rsidR="00970257" w:rsidRPr="00BF6927" w:rsidTr="001C571A">
        <w:trPr>
          <w:trHeight w:val="250"/>
        </w:trPr>
        <w:tc>
          <w:tcPr>
            <w:tcW w:w="852" w:type="dxa"/>
          </w:tcPr>
          <w:p w:rsidR="00970257" w:rsidRPr="00BF6927" w:rsidRDefault="00970257" w:rsidP="00D41EC6">
            <w:pPr>
              <w:pStyle w:val="TableParagraph"/>
              <w:ind w:left="231" w:right="220"/>
              <w:jc w:val="center"/>
              <w:rPr>
                <w:sz w:val="24"/>
                <w:szCs w:val="24"/>
              </w:rPr>
            </w:pPr>
            <w:r w:rsidRPr="00BF6927">
              <w:rPr>
                <w:sz w:val="24"/>
                <w:szCs w:val="24"/>
              </w:rPr>
              <w:t>16.</w:t>
            </w:r>
          </w:p>
        </w:tc>
        <w:tc>
          <w:tcPr>
            <w:tcW w:w="5640" w:type="dxa"/>
          </w:tcPr>
          <w:p w:rsidR="00970257" w:rsidRPr="00BF6927" w:rsidRDefault="00970257" w:rsidP="00D41EC6">
            <w:pPr>
              <w:pStyle w:val="TableParagraph"/>
              <w:tabs>
                <w:tab w:val="left" w:pos="2259"/>
                <w:tab w:val="left" w:pos="4869"/>
              </w:tabs>
              <w:ind w:left="62" w:right="44"/>
              <w:jc w:val="both"/>
              <w:rPr>
                <w:sz w:val="24"/>
                <w:szCs w:val="24"/>
              </w:rPr>
            </w:pPr>
            <w:r w:rsidRPr="00BF6927">
              <w:rPr>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w:t>
            </w:r>
            <w:r w:rsidRPr="00BF6927">
              <w:rPr>
                <w:sz w:val="24"/>
                <w:szCs w:val="24"/>
              </w:rPr>
              <w:tab/>
            </w:r>
            <w:r w:rsidRPr="00BF6927">
              <w:rPr>
                <w:spacing w:val="-3"/>
                <w:sz w:val="24"/>
                <w:szCs w:val="24"/>
              </w:rPr>
              <w:t xml:space="preserve">директор, </w:t>
            </w:r>
            <w:r w:rsidRPr="00BF6927">
              <w:rPr>
                <w:sz w:val="24"/>
                <w:szCs w:val="24"/>
              </w:rPr>
              <w:t>руководитель, управляющий): кабинета, лаборатории, отдела, отделения, сектора, учебно- консультационного пункта, учебной (учебно- 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w:t>
            </w:r>
            <w:r w:rsidRPr="00BF6927">
              <w:rPr>
                <w:spacing w:val="-7"/>
                <w:sz w:val="24"/>
                <w:szCs w:val="24"/>
              </w:rPr>
              <w:t xml:space="preserve"> </w:t>
            </w:r>
            <w:r w:rsidRPr="00BF6927">
              <w:rPr>
                <w:sz w:val="24"/>
                <w:szCs w:val="24"/>
              </w:rPr>
              <w:t>уровню)</w:t>
            </w:r>
          </w:p>
        </w:tc>
        <w:tc>
          <w:tcPr>
            <w:tcW w:w="2976" w:type="dxa"/>
          </w:tcPr>
          <w:p w:rsidR="00970257" w:rsidRPr="00BF6927" w:rsidRDefault="00970257" w:rsidP="00D41EC6">
            <w:pPr>
              <w:pStyle w:val="TableParagraph"/>
              <w:ind w:left="392" w:right="375"/>
              <w:jc w:val="center"/>
              <w:rPr>
                <w:sz w:val="24"/>
                <w:szCs w:val="24"/>
              </w:rPr>
            </w:pPr>
            <w:r w:rsidRPr="00BF6927">
              <w:rPr>
                <w:sz w:val="24"/>
                <w:szCs w:val="24"/>
              </w:rPr>
              <w:t>70</w:t>
            </w:r>
          </w:p>
        </w:tc>
      </w:tr>
    </w:tbl>
    <w:p w:rsidR="007E570E" w:rsidRPr="00BF6927" w:rsidRDefault="007E570E" w:rsidP="007E570E">
      <w:pPr>
        <w:pStyle w:val="af0"/>
        <w:rPr>
          <w:sz w:val="24"/>
          <w:szCs w:val="24"/>
        </w:rPr>
        <w:sectPr w:rsidR="007E570E" w:rsidRPr="00BF6927" w:rsidSect="001C571A">
          <w:type w:val="continuous"/>
          <w:pgSz w:w="11910" w:h="16840"/>
          <w:pgMar w:top="1440" w:right="1080" w:bottom="1440" w:left="1080" w:header="720" w:footer="720" w:gutter="0"/>
          <w:cols w:space="40"/>
        </w:sectPr>
      </w:pPr>
    </w:p>
    <w:p w:rsidR="007E570E" w:rsidRPr="00BF6927" w:rsidRDefault="007E570E" w:rsidP="00970257">
      <w:pPr>
        <w:spacing w:after="0" w:line="240" w:lineRule="auto"/>
        <w:ind w:right="-4369"/>
        <w:rPr>
          <w:rFonts w:ascii="Cambria Math" w:eastAsia="Cambria Math"/>
          <w:sz w:val="24"/>
          <w:szCs w:val="24"/>
        </w:rPr>
        <w:sectPr w:rsidR="007E570E" w:rsidRPr="00BF6927" w:rsidSect="001C571A">
          <w:type w:val="continuous"/>
          <w:pgSz w:w="11910" w:h="16840"/>
          <w:pgMar w:top="1440" w:right="1080" w:bottom="1440" w:left="1080" w:header="720" w:footer="720" w:gutter="0"/>
          <w:cols w:num="2" w:space="720" w:equalWidth="0">
            <w:col w:w="5412" w:space="40"/>
            <w:col w:w="4298"/>
          </w:cols>
        </w:sectPr>
      </w:pPr>
    </w:p>
    <w:p w:rsidR="007E570E" w:rsidRPr="00BF6927" w:rsidRDefault="007E570E" w:rsidP="007E570E">
      <w:pPr>
        <w:pStyle w:val="af0"/>
        <w:ind w:right="392"/>
        <w:jc w:val="right"/>
        <w:rPr>
          <w:sz w:val="24"/>
          <w:szCs w:val="24"/>
        </w:rPr>
      </w:pPr>
      <w:r w:rsidRPr="00BF6927">
        <w:rPr>
          <w:sz w:val="24"/>
          <w:szCs w:val="24"/>
        </w:rPr>
        <w:lastRenderedPageBreak/>
        <w:t>Таблица № 10</w:t>
      </w:r>
    </w:p>
    <w:p w:rsidR="007E570E" w:rsidRPr="00BF6927" w:rsidRDefault="007E570E" w:rsidP="007E570E">
      <w:pPr>
        <w:pStyle w:val="af0"/>
        <w:spacing w:after="0"/>
        <w:ind w:left="826" w:right="917"/>
        <w:jc w:val="center"/>
        <w:rPr>
          <w:sz w:val="24"/>
          <w:szCs w:val="24"/>
        </w:rPr>
      </w:pPr>
      <w:r w:rsidRPr="00BF6927">
        <w:rPr>
          <w:sz w:val="24"/>
          <w:szCs w:val="24"/>
        </w:rPr>
        <w:t>Предельный совокупный размер весовых коэффициентов</w:t>
      </w:r>
    </w:p>
    <w:p w:rsidR="007E570E" w:rsidRPr="00BF6927" w:rsidRDefault="007E570E" w:rsidP="007E570E">
      <w:pPr>
        <w:pStyle w:val="af0"/>
        <w:spacing w:after="0"/>
        <w:ind w:right="87"/>
        <w:jc w:val="center"/>
        <w:rPr>
          <w:sz w:val="24"/>
          <w:szCs w:val="24"/>
        </w:rPr>
      </w:pPr>
      <w:r w:rsidRPr="00BF6927">
        <w:rPr>
          <w:sz w:val="24"/>
          <w:szCs w:val="24"/>
        </w:rPr>
        <w:t>по критериям эффективности деятельности медицинских работников</w:t>
      </w:r>
    </w:p>
    <w:p w:rsidR="007E570E" w:rsidRPr="00BF6927" w:rsidRDefault="007E570E" w:rsidP="007E570E">
      <w:pPr>
        <w:pStyle w:val="af0"/>
        <w:rPr>
          <w:sz w:val="24"/>
          <w:szCs w:val="24"/>
        </w:rPr>
      </w:pPr>
    </w:p>
    <w:tbl>
      <w:tblPr>
        <w:tblW w:w="9327"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2"/>
        <w:gridCol w:w="6207"/>
        <w:gridCol w:w="2268"/>
      </w:tblGrid>
      <w:tr w:rsidR="007E570E" w:rsidRPr="00BF6927" w:rsidTr="001C571A">
        <w:trPr>
          <w:trHeight w:val="893"/>
        </w:trPr>
        <w:tc>
          <w:tcPr>
            <w:tcW w:w="852" w:type="dxa"/>
          </w:tcPr>
          <w:p w:rsidR="007E570E" w:rsidRPr="00BF6927" w:rsidRDefault="007E570E" w:rsidP="001C571A">
            <w:pPr>
              <w:pStyle w:val="TableParagraph"/>
              <w:ind w:right="207"/>
              <w:jc w:val="center"/>
              <w:rPr>
                <w:sz w:val="24"/>
                <w:szCs w:val="24"/>
              </w:rPr>
            </w:pPr>
            <w:r w:rsidRPr="00BF6927">
              <w:rPr>
                <w:sz w:val="24"/>
                <w:szCs w:val="24"/>
              </w:rPr>
              <w:t>№</w:t>
            </w:r>
          </w:p>
          <w:p w:rsidR="007E570E" w:rsidRPr="00BF6927" w:rsidRDefault="007E570E" w:rsidP="001C571A">
            <w:pPr>
              <w:pStyle w:val="TableParagraph"/>
              <w:ind w:right="207"/>
              <w:jc w:val="center"/>
              <w:rPr>
                <w:sz w:val="24"/>
                <w:szCs w:val="24"/>
              </w:rPr>
            </w:pPr>
            <w:r w:rsidRPr="00BF6927">
              <w:rPr>
                <w:sz w:val="24"/>
                <w:szCs w:val="24"/>
              </w:rPr>
              <w:t>п/п</w:t>
            </w:r>
          </w:p>
        </w:tc>
        <w:tc>
          <w:tcPr>
            <w:tcW w:w="6207" w:type="dxa"/>
          </w:tcPr>
          <w:p w:rsidR="007E570E" w:rsidRPr="00BF6927" w:rsidRDefault="007E570E" w:rsidP="001C571A">
            <w:pPr>
              <w:pStyle w:val="TableParagraph"/>
              <w:rPr>
                <w:sz w:val="24"/>
                <w:szCs w:val="24"/>
              </w:rPr>
            </w:pPr>
          </w:p>
          <w:p w:rsidR="007E570E" w:rsidRPr="00BF6927" w:rsidRDefault="007E570E" w:rsidP="001C571A">
            <w:pPr>
              <w:pStyle w:val="TableParagraph"/>
              <w:ind w:left="1488"/>
              <w:rPr>
                <w:sz w:val="24"/>
                <w:szCs w:val="24"/>
              </w:rPr>
            </w:pPr>
            <w:r w:rsidRPr="00BF6927">
              <w:rPr>
                <w:sz w:val="24"/>
                <w:szCs w:val="24"/>
              </w:rPr>
              <w:t>Наименование должности</w:t>
            </w:r>
          </w:p>
        </w:tc>
        <w:tc>
          <w:tcPr>
            <w:tcW w:w="2268" w:type="dxa"/>
          </w:tcPr>
          <w:p w:rsidR="007E570E" w:rsidRPr="00BF6927" w:rsidRDefault="007E570E" w:rsidP="001C571A">
            <w:pPr>
              <w:pStyle w:val="TableParagraph"/>
              <w:ind w:left="141"/>
              <w:jc w:val="center"/>
              <w:rPr>
                <w:sz w:val="24"/>
                <w:szCs w:val="24"/>
              </w:rPr>
            </w:pPr>
            <w:r w:rsidRPr="00BF6927">
              <w:rPr>
                <w:sz w:val="24"/>
                <w:szCs w:val="24"/>
              </w:rPr>
              <w:t>Предельный совокупный размер весовых коэффициентов</w:t>
            </w:r>
          </w:p>
        </w:tc>
      </w:tr>
      <w:tr w:rsidR="007E570E" w:rsidRPr="00BF6927" w:rsidTr="001C571A">
        <w:trPr>
          <w:trHeight w:val="551"/>
        </w:trPr>
        <w:tc>
          <w:tcPr>
            <w:tcW w:w="9327" w:type="dxa"/>
            <w:gridSpan w:val="3"/>
          </w:tcPr>
          <w:p w:rsidR="007E570E" w:rsidRPr="00BF6927" w:rsidRDefault="007E570E" w:rsidP="001C571A">
            <w:pPr>
              <w:pStyle w:val="TableParagraph"/>
              <w:ind w:left="1265" w:right="1238" w:firstLine="175"/>
              <w:rPr>
                <w:sz w:val="24"/>
                <w:szCs w:val="24"/>
              </w:rPr>
            </w:pPr>
            <w:r w:rsidRPr="00BF6927">
              <w:rPr>
                <w:sz w:val="24"/>
                <w:szCs w:val="24"/>
              </w:rPr>
              <w:t>1. Профессионально-квалификационная группа должностей медицинского и фармацевтического персонала первого уровня</w:t>
            </w:r>
          </w:p>
        </w:tc>
      </w:tr>
      <w:tr w:rsidR="007E570E" w:rsidRPr="00BF6927" w:rsidTr="001C571A">
        <w:trPr>
          <w:trHeight w:val="336"/>
        </w:trPr>
        <w:tc>
          <w:tcPr>
            <w:tcW w:w="852" w:type="dxa"/>
          </w:tcPr>
          <w:p w:rsidR="007E570E" w:rsidRPr="00BF6927" w:rsidRDefault="007E570E" w:rsidP="001C571A">
            <w:pPr>
              <w:pStyle w:val="TableParagraph"/>
              <w:ind w:left="249"/>
              <w:rPr>
                <w:sz w:val="24"/>
                <w:szCs w:val="24"/>
              </w:rPr>
            </w:pPr>
            <w:r w:rsidRPr="00BF6927">
              <w:rPr>
                <w:sz w:val="24"/>
                <w:szCs w:val="24"/>
              </w:rPr>
              <w:t>17.</w:t>
            </w:r>
          </w:p>
        </w:tc>
        <w:tc>
          <w:tcPr>
            <w:tcW w:w="6207" w:type="dxa"/>
          </w:tcPr>
          <w:p w:rsidR="007E570E" w:rsidRPr="00BF6927" w:rsidRDefault="007E570E" w:rsidP="001C571A">
            <w:pPr>
              <w:pStyle w:val="TableParagraph"/>
              <w:ind w:left="62" w:right="984"/>
              <w:rPr>
                <w:sz w:val="24"/>
                <w:szCs w:val="24"/>
              </w:rPr>
            </w:pPr>
            <w:r w:rsidRPr="00BF6927">
              <w:rPr>
                <w:sz w:val="24"/>
                <w:szCs w:val="24"/>
              </w:rPr>
              <w:t>Младшая медицинская сестра по уходу за больными</w:t>
            </w:r>
          </w:p>
        </w:tc>
        <w:tc>
          <w:tcPr>
            <w:tcW w:w="2268" w:type="dxa"/>
          </w:tcPr>
          <w:p w:rsidR="007E570E" w:rsidRPr="00BF6927" w:rsidRDefault="007E570E" w:rsidP="001C571A">
            <w:pPr>
              <w:pStyle w:val="TableParagraph"/>
              <w:ind w:left="18"/>
              <w:jc w:val="center"/>
              <w:rPr>
                <w:sz w:val="24"/>
                <w:szCs w:val="24"/>
              </w:rPr>
            </w:pPr>
            <w:r w:rsidRPr="00BF6927">
              <w:rPr>
                <w:sz w:val="24"/>
                <w:szCs w:val="24"/>
              </w:rPr>
              <w:t>5</w:t>
            </w:r>
          </w:p>
        </w:tc>
      </w:tr>
      <w:tr w:rsidR="007E570E" w:rsidRPr="00BF6927" w:rsidTr="001C571A">
        <w:trPr>
          <w:trHeight w:val="567"/>
        </w:trPr>
        <w:tc>
          <w:tcPr>
            <w:tcW w:w="9327" w:type="dxa"/>
            <w:gridSpan w:val="3"/>
          </w:tcPr>
          <w:p w:rsidR="007E570E" w:rsidRPr="00BF6927" w:rsidRDefault="007E570E" w:rsidP="001C571A">
            <w:pPr>
              <w:pStyle w:val="TableParagraph"/>
              <w:ind w:left="1656" w:right="1413" w:hanging="216"/>
              <w:rPr>
                <w:sz w:val="24"/>
                <w:szCs w:val="24"/>
              </w:rPr>
            </w:pPr>
            <w:r w:rsidRPr="00BF6927">
              <w:rPr>
                <w:sz w:val="24"/>
                <w:szCs w:val="24"/>
              </w:rPr>
              <w:t>2. Профессионально-квалификационная группа должностей среднего медицинского и фармацевтического персонала</w:t>
            </w:r>
          </w:p>
        </w:tc>
      </w:tr>
      <w:tr w:rsidR="007E570E" w:rsidRPr="00BF6927" w:rsidTr="001C571A">
        <w:trPr>
          <w:trHeight w:val="277"/>
        </w:trPr>
        <w:tc>
          <w:tcPr>
            <w:tcW w:w="9327" w:type="dxa"/>
            <w:gridSpan w:val="3"/>
          </w:tcPr>
          <w:p w:rsidR="007E570E" w:rsidRPr="00BF6927" w:rsidRDefault="007E570E" w:rsidP="001C571A">
            <w:pPr>
              <w:pStyle w:val="TableParagraph"/>
              <w:ind w:left="2842"/>
              <w:rPr>
                <w:sz w:val="24"/>
                <w:szCs w:val="24"/>
              </w:rPr>
            </w:pPr>
            <w:r w:rsidRPr="00BF6927">
              <w:rPr>
                <w:sz w:val="24"/>
                <w:szCs w:val="24"/>
              </w:rPr>
              <w:t>Первый квалификационный уровень</w:t>
            </w:r>
          </w:p>
        </w:tc>
      </w:tr>
      <w:tr w:rsidR="007E570E" w:rsidRPr="00BF6927" w:rsidTr="001C571A">
        <w:trPr>
          <w:trHeight w:val="268"/>
        </w:trPr>
        <w:tc>
          <w:tcPr>
            <w:tcW w:w="852" w:type="dxa"/>
          </w:tcPr>
          <w:p w:rsidR="007E570E" w:rsidRPr="00BF6927" w:rsidRDefault="007E570E" w:rsidP="001C571A">
            <w:pPr>
              <w:pStyle w:val="TableParagraph"/>
              <w:ind w:left="249"/>
              <w:rPr>
                <w:sz w:val="24"/>
                <w:szCs w:val="24"/>
              </w:rPr>
            </w:pPr>
            <w:r w:rsidRPr="00BF6927">
              <w:rPr>
                <w:sz w:val="24"/>
                <w:szCs w:val="24"/>
              </w:rPr>
              <w:t>18.</w:t>
            </w:r>
          </w:p>
        </w:tc>
        <w:tc>
          <w:tcPr>
            <w:tcW w:w="6207" w:type="dxa"/>
          </w:tcPr>
          <w:p w:rsidR="007E570E" w:rsidRPr="00BF6927" w:rsidRDefault="007E570E" w:rsidP="001C571A">
            <w:pPr>
              <w:pStyle w:val="TableParagraph"/>
              <w:ind w:left="62"/>
              <w:rPr>
                <w:sz w:val="24"/>
                <w:szCs w:val="24"/>
              </w:rPr>
            </w:pPr>
            <w:r w:rsidRPr="00BF6927">
              <w:rPr>
                <w:sz w:val="24"/>
                <w:szCs w:val="24"/>
              </w:rPr>
              <w:t>Инструктор по лечебной физкультуре</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35</w:t>
            </w:r>
          </w:p>
        </w:tc>
      </w:tr>
      <w:tr w:rsidR="007E570E" w:rsidRPr="00BF6927" w:rsidTr="001C571A">
        <w:trPr>
          <w:trHeight w:val="276"/>
        </w:trPr>
        <w:tc>
          <w:tcPr>
            <w:tcW w:w="9327" w:type="dxa"/>
            <w:gridSpan w:val="3"/>
          </w:tcPr>
          <w:p w:rsidR="007E570E" w:rsidRPr="00BF6927" w:rsidRDefault="007E570E" w:rsidP="001C571A">
            <w:pPr>
              <w:pStyle w:val="TableParagraph"/>
              <w:ind w:left="2871"/>
              <w:rPr>
                <w:sz w:val="24"/>
                <w:szCs w:val="24"/>
              </w:rPr>
            </w:pPr>
            <w:r w:rsidRPr="00BF6927">
              <w:rPr>
                <w:sz w:val="24"/>
                <w:szCs w:val="24"/>
              </w:rPr>
              <w:t>Второй квалификационный уровень</w:t>
            </w:r>
          </w:p>
        </w:tc>
      </w:tr>
      <w:tr w:rsidR="007E570E" w:rsidRPr="00BF6927" w:rsidTr="001C571A">
        <w:trPr>
          <w:trHeight w:val="262"/>
        </w:trPr>
        <w:tc>
          <w:tcPr>
            <w:tcW w:w="852" w:type="dxa"/>
          </w:tcPr>
          <w:p w:rsidR="007E570E" w:rsidRPr="00BF6927" w:rsidRDefault="007E570E" w:rsidP="001C571A">
            <w:pPr>
              <w:pStyle w:val="TableParagraph"/>
              <w:ind w:left="285"/>
              <w:rPr>
                <w:sz w:val="24"/>
                <w:szCs w:val="24"/>
              </w:rPr>
            </w:pPr>
            <w:r w:rsidRPr="00BF6927">
              <w:rPr>
                <w:sz w:val="24"/>
                <w:szCs w:val="24"/>
              </w:rPr>
              <w:t>19</w:t>
            </w:r>
          </w:p>
        </w:tc>
        <w:tc>
          <w:tcPr>
            <w:tcW w:w="6207" w:type="dxa"/>
          </w:tcPr>
          <w:p w:rsidR="007E570E" w:rsidRPr="00BF6927" w:rsidRDefault="007E570E" w:rsidP="001C571A">
            <w:pPr>
              <w:pStyle w:val="TableParagraph"/>
              <w:ind w:left="62"/>
              <w:rPr>
                <w:sz w:val="24"/>
                <w:szCs w:val="24"/>
              </w:rPr>
            </w:pPr>
            <w:r w:rsidRPr="00BF6927">
              <w:rPr>
                <w:sz w:val="24"/>
                <w:szCs w:val="24"/>
              </w:rPr>
              <w:t>Медицинская сестра диетическая</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37</w:t>
            </w:r>
          </w:p>
        </w:tc>
      </w:tr>
      <w:tr w:rsidR="007E570E" w:rsidRPr="00BF6927" w:rsidTr="001C571A">
        <w:trPr>
          <w:trHeight w:val="251"/>
        </w:trPr>
        <w:tc>
          <w:tcPr>
            <w:tcW w:w="9327" w:type="dxa"/>
            <w:gridSpan w:val="3"/>
          </w:tcPr>
          <w:p w:rsidR="007E570E" w:rsidRPr="00BF6927" w:rsidRDefault="007E570E" w:rsidP="001C571A">
            <w:pPr>
              <w:pStyle w:val="TableParagraph"/>
              <w:ind w:left="2880"/>
              <w:rPr>
                <w:sz w:val="24"/>
                <w:szCs w:val="24"/>
              </w:rPr>
            </w:pPr>
            <w:r w:rsidRPr="00BF6927">
              <w:rPr>
                <w:sz w:val="24"/>
                <w:szCs w:val="24"/>
              </w:rPr>
              <w:t>Третий квалификационный уровень</w:t>
            </w:r>
          </w:p>
        </w:tc>
      </w:tr>
      <w:tr w:rsidR="007E570E" w:rsidRPr="00BF6927" w:rsidTr="001C571A">
        <w:trPr>
          <w:trHeight w:val="256"/>
        </w:trPr>
        <w:tc>
          <w:tcPr>
            <w:tcW w:w="852" w:type="dxa"/>
          </w:tcPr>
          <w:p w:rsidR="007E570E" w:rsidRPr="00BF6927" w:rsidRDefault="007E570E" w:rsidP="001C571A">
            <w:pPr>
              <w:pStyle w:val="TableParagraph"/>
              <w:ind w:left="249"/>
              <w:rPr>
                <w:sz w:val="24"/>
                <w:szCs w:val="24"/>
              </w:rPr>
            </w:pPr>
            <w:r w:rsidRPr="00BF6927">
              <w:rPr>
                <w:sz w:val="24"/>
                <w:szCs w:val="24"/>
              </w:rPr>
              <w:t>20.</w:t>
            </w:r>
          </w:p>
        </w:tc>
        <w:tc>
          <w:tcPr>
            <w:tcW w:w="6207" w:type="dxa"/>
          </w:tcPr>
          <w:p w:rsidR="007E570E" w:rsidRPr="00BF6927" w:rsidRDefault="007E570E" w:rsidP="001C571A">
            <w:pPr>
              <w:pStyle w:val="TableParagraph"/>
              <w:ind w:left="62"/>
              <w:rPr>
                <w:sz w:val="24"/>
                <w:szCs w:val="24"/>
              </w:rPr>
            </w:pPr>
            <w:r w:rsidRPr="00BF6927">
              <w:rPr>
                <w:sz w:val="24"/>
                <w:szCs w:val="24"/>
              </w:rPr>
              <w:t>Медицинская сестра</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40</w:t>
            </w:r>
          </w:p>
        </w:tc>
      </w:tr>
      <w:tr w:rsidR="007E570E" w:rsidRPr="00BF6927" w:rsidTr="001C571A">
        <w:trPr>
          <w:trHeight w:val="259"/>
        </w:trPr>
        <w:tc>
          <w:tcPr>
            <w:tcW w:w="852" w:type="dxa"/>
          </w:tcPr>
          <w:p w:rsidR="007E570E" w:rsidRPr="00BF6927" w:rsidRDefault="007E570E" w:rsidP="001C571A">
            <w:pPr>
              <w:pStyle w:val="TableParagraph"/>
              <w:ind w:left="249"/>
              <w:rPr>
                <w:sz w:val="24"/>
                <w:szCs w:val="24"/>
              </w:rPr>
            </w:pPr>
            <w:r w:rsidRPr="00BF6927">
              <w:rPr>
                <w:sz w:val="24"/>
                <w:szCs w:val="24"/>
              </w:rPr>
              <w:t>21.</w:t>
            </w:r>
          </w:p>
        </w:tc>
        <w:tc>
          <w:tcPr>
            <w:tcW w:w="6207" w:type="dxa"/>
          </w:tcPr>
          <w:p w:rsidR="007E570E" w:rsidRPr="00BF6927" w:rsidRDefault="007E570E" w:rsidP="001C571A">
            <w:pPr>
              <w:pStyle w:val="TableParagraph"/>
              <w:ind w:left="62"/>
              <w:rPr>
                <w:sz w:val="24"/>
                <w:szCs w:val="24"/>
              </w:rPr>
            </w:pPr>
            <w:r w:rsidRPr="00BF6927">
              <w:rPr>
                <w:sz w:val="24"/>
                <w:szCs w:val="24"/>
              </w:rPr>
              <w:t>Медицинская сестра по физиотерапии</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40</w:t>
            </w:r>
          </w:p>
        </w:tc>
      </w:tr>
      <w:tr w:rsidR="007E570E" w:rsidRPr="00BF6927" w:rsidTr="001C571A">
        <w:trPr>
          <w:trHeight w:val="250"/>
        </w:trPr>
        <w:tc>
          <w:tcPr>
            <w:tcW w:w="852" w:type="dxa"/>
          </w:tcPr>
          <w:p w:rsidR="007E570E" w:rsidRPr="00BF6927" w:rsidRDefault="007E570E" w:rsidP="001C571A">
            <w:pPr>
              <w:pStyle w:val="TableParagraph"/>
              <w:ind w:left="249"/>
              <w:rPr>
                <w:sz w:val="24"/>
                <w:szCs w:val="24"/>
              </w:rPr>
            </w:pPr>
            <w:r w:rsidRPr="00BF6927">
              <w:rPr>
                <w:sz w:val="24"/>
                <w:szCs w:val="24"/>
              </w:rPr>
              <w:t>22.</w:t>
            </w:r>
          </w:p>
        </w:tc>
        <w:tc>
          <w:tcPr>
            <w:tcW w:w="6207" w:type="dxa"/>
          </w:tcPr>
          <w:p w:rsidR="007E570E" w:rsidRPr="00BF6927" w:rsidRDefault="007E570E" w:rsidP="001C571A">
            <w:pPr>
              <w:pStyle w:val="TableParagraph"/>
              <w:ind w:left="62"/>
              <w:rPr>
                <w:sz w:val="24"/>
                <w:szCs w:val="24"/>
              </w:rPr>
            </w:pPr>
            <w:r w:rsidRPr="00BF6927">
              <w:rPr>
                <w:sz w:val="24"/>
                <w:szCs w:val="24"/>
              </w:rPr>
              <w:t>Медицинская сестра по массажу</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40</w:t>
            </w:r>
          </w:p>
        </w:tc>
      </w:tr>
      <w:tr w:rsidR="007E570E" w:rsidRPr="00BF6927" w:rsidTr="001C571A">
        <w:trPr>
          <w:trHeight w:val="253"/>
        </w:trPr>
        <w:tc>
          <w:tcPr>
            <w:tcW w:w="9327" w:type="dxa"/>
            <w:gridSpan w:val="3"/>
          </w:tcPr>
          <w:p w:rsidR="007E570E" w:rsidRPr="00BF6927" w:rsidRDefault="007E570E" w:rsidP="001C571A">
            <w:pPr>
              <w:pStyle w:val="TableParagraph"/>
              <w:ind w:left="2666"/>
              <w:rPr>
                <w:sz w:val="24"/>
                <w:szCs w:val="24"/>
              </w:rPr>
            </w:pPr>
            <w:r w:rsidRPr="00BF6927">
              <w:rPr>
                <w:sz w:val="24"/>
                <w:szCs w:val="24"/>
              </w:rPr>
              <w:t>Четвертый квалификационный уровень</w:t>
            </w:r>
          </w:p>
        </w:tc>
      </w:tr>
      <w:tr w:rsidR="007E570E" w:rsidRPr="00BF6927" w:rsidTr="001C571A">
        <w:trPr>
          <w:trHeight w:val="244"/>
        </w:trPr>
        <w:tc>
          <w:tcPr>
            <w:tcW w:w="852" w:type="dxa"/>
          </w:tcPr>
          <w:p w:rsidR="007E570E" w:rsidRPr="00BF6927" w:rsidRDefault="007E570E" w:rsidP="001C571A">
            <w:pPr>
              <w:pStyle w:val="TableParagraph"/>
              <w:ind w:left="249"/>
              <w:rPr>
                <w:sz w:val="24"/>
                <w:szCs w:val="24"/>
              </w:rPr>
            </w:pPr>
            <w:r w:rsidRPr="00BF6927">
              <w:rPr>
                <w:sz w:val="24"/>
                <w:szCs w:val="24"/>
              </w:rPr>
              <w:t>23.</w:t>
            </w:r>
          </w:p>
        </w:tc>
        <w:tc>
          <w:tcPr>
            <w:tcW w:w="6207" w:type="dxa"/>
          </w:tcPr>
          <w:p w:rsidR="007E570E" w:rsidRPr="00BF6927" w:rsidRDefault="007E570E" w:rsidP="001C571A">
            <w:pPr>
              <w:pStyle w:val="TableParagraph"/>
              <w:ind w:left="62"/>
              <w:rPr>
                <w:sz w:val="24"/>
                <w:szCs w:val="24"/>
              </w:rPr>
            </w:pPr>
            <w:r w:rsidRPr="00BF6927">
              <w:rPr>
                <w:sz w:val="24"/>
                <w:szCs w:val="24"/>
              </w:rPr>
              <w:t>Фельдшер</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45</w:t>
            </w:r>
          </w:p>
        </w:tc>
      </w:tr>
      <w:tr w:rsidR="007E570E" w:rsidRPr="00BF6927" w:rsidTr="001C571A">
        <w:trPr>
          <w:trHeight w:val="234"/>
        </w:trPr>
        <w:tc>
          <w:tcPr>
            <w:tcW w:w="9327" w:type="dxa"/>
            <w:gridSpan w:val="3"/>
          </w:tcPr>
          <w:p w:rsidR="007E570E" w:rsidRPr="00BF6927" w:rsidRDefault="007E570E" w:rsidP="001C571A">
            <w:pPr>
              <w:pStyle w:val="TableParagraph"/>
              <w:ind w:left="2914"/>
              <w:rPr>
                <w:sz w:val="24"/>
                <w:szCs w:val="24"/>
              </w:rPr>
            </w:pPr>
            <w:r w:rsidRPr="00BF6927">
              <w:rPr>
                <w:sz w:val="24"/>
                <w:szCs w:val="24"/>
              </w:rPr>
              <w:t>Пятый квалификационный уровень</w:t>
            </w:r>
          </w:p>
        </w:tc>
      </w:tr>
      <w:tr w:rsidR="007E570E" w:rsidRPr="00BF6927" w:rsidTr="001C571A">
        <w:trPr>
          <w:trHeight w:val="238"/>
        </w:trPr>
        <w:tc>
          <w:tcPr>
            <w:tcW w:w="852" w:type="dxa"/>
          </w:tcPr>
          <w:p w:rsidR="007E570E" w:rsidRPr="00BF6927" w:rsidRDefault="007E570E" w:rsidP="001C571A">
            <w:pPr>
              <w:pStyle w:val="TableParagraph"/>
              <w:ind w:left="249"/>
              <w:rPr>
                <w:sz w:val="24"/>
                <w:szCs w:val="24"/>
              </w:rPr>
            </w:pPr>
            <w:r w:rsidRPr="00BF6927">
              <w:rPr>
                <w:sz w:val="24"/>
                <w:szCs w:val="24"/>
              </w:rPr>
              <w:t>24.</w:t>
            </w:r>
          </w:p>
        </w:tc>
        <w:tc>
          <w:tcPr>
            <w:tcW w:w="6207" w:type="dxa"/>
          </w:tcPr>
          <w:p w:rsidR="007E570E" w:rsidRPr="00BF6927" w:rsidRDefault="007E570E" w:rsidP="001C571A">
            <w:pPr>
              <w:pStyle w:val="TableParagraph"/>
              <w:ind w:left="62"/>
              <w:rPr>
                <w:sz w:val="24"/>
                <w:szCs w:val="24"/>
              </w:rPr>
            </w:pPr>
            <w:r w:rsidRPr="00BF6927">
              <w:rPr>
                <w:sz w:val="24"/>
                <w:szCs w:val="24"/>
              </w:rPr>
              <w:t>Старшая медицинская сестра</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50</w:t>
            </w:r>
          </w:p>
        </w:tc>
      </w:tr>
      <w:tr w:rsidR="007E570E" w:rsidRPr="00BF6927" w:rsidTr="001C571A">
        <w:trPr>
          <w:trHeight w:val="384"/>
        </w:trPr>
        <w:tc>
          <w:tcPr>
            <w:tcW w:w="9327" w:type="dxa"/>
            <w:gridSpan w:val="3"/>
          </w:tcPr>
          <w:p w:rsidR="007E570E" w:rsidRPr="00BF6927" w:rsidRDefault="007E570E" w:rsidP="001C571A">
            <w:pPr>
              <w:pStyle w:val="TableParagraph"/>
              <w:ind w:left="168"/>
              <w:rPr>
                <w:sz w:val="24"/>
                <w:szCs w:val="24"/>
              </w:rPr>
            </w:pPr>
            <w:r w:rsidRPr="00BF6927">
              <w:rPr>
                <w:sz w:val="24"/>
                <w:szCs w:val="24"/>
              </w:rPr>
              <w:t>3. Профессионально-квалификационная группа должностей врачей и провизоров</w:t>
            </w:r>
          </w:p>
        </w:tc>
      </w:tr>
      <w:tr w:rsidR="007E570E" w:rsidRPr="00BF6927" w:rsidTr="001C571A">
        <w:trPr>
          <w:trHeight w:val="262"/>
        </w:trPr>
        <w:tc>
          <w:tcPr>
            <w:tcW w:w="9327" w:type="dxa"/>
            <w:gridSpan w:val="3"/>
          </w:tcPr>
          <w:p w:rsidR="007E570E" w:rsidRPr="00BF6927" w:rsidRDefault="007E570E" w:rsidP="001C571A">
            <w:pPr>
              <w:pStyle w:val="TableParagraph"/>
              <w:ind w:left="2871"/>
              <w:rPr>
                <w:sz w:val="24"/>
                <w:szCs w:val="24"/>
              </w:rPr>
            </w:pPr>
            <w:r w:rsidRPr="00BF6927">
              <w:rPr>
                <w:sz w:val="24"/>
                <w:szCs w:val="24"/>
              </w:rPr>
              <w:t>Второй квалификационный уровень</w:t>
            </w:r>
          </w:p>
        </w:tc>
      </w:tr>
      <w:tr w:rsidR="007E570E" w:rsidRPr="00BF6927" w:rsidTr="001C571A">
        <w:trPr>
          <w:trHeight w:val="550"/>
        </w:trPr>
        <w:tc>
          <w:tcPr>
            <w:tcW w:w="852" w:type="dxa"/>
          </w:tcPr>
          <w:p w:rsidR="007E570E" w:rsidRPr="00BF6927" w:rsidRDefault="007E570E" w:rsidP="001C571A">
            <w:pPr>
              <w:pStyle w:val="TableParagraph"/>
              <w:ind w:left="249"/>
              <w:rPr>
                <w:sz w:val="24"/>
                <w:szCs w:val="24"/>
              </w:rPr>
            </w:pPr>
            <w:r w:rsidRPr="00BF6927">
              <w:rPr>
                <w:sz w:val="24"/>
                <w:szCs w:val="24"/>
              </w:rPr>
              <w:t>25.</w:t>
            </w:r>
          </w:p>
        </w:tc>
        <w:tc>
          <w:tcPr>
            <w:tcW w:w="6207" w:type="dxa"/>
          </w:tcPr>
          <w:p w:rsidR="007E570E" w:rsidRPr="00BF6927" w:rsidRDefault="007E570E" w:rsidP="001C571A">
            <w:pPr>
              <w:pStyle w:val="TableParagraph"/>
              <w:ind w:left="62" w:right="47"/>
              <w:jc w:val="both"/>
              <w:rPr>
                <w:sz w:val="24"/>
                <w:szCs w:val="24"/>
              </w:rPr>
            </w:pPr>
            <w:r w:rsidRPr="00BF6927">
              <w:rPr>
                <w:sz w:val="24"/>
                <w:szCs w:val="24"/>
              </w:rPr>
              <w:t>Врачи-специалисты (кроме врачей-специалистов, отнесенных к третьему и четвертому квалификационным уровням)</w:t>
            </w:r>
          </w:p>
        </w:tc>
        <w:tc>
          <w:tcPr>
            <w:tcW w:w="2268" w:type="dxa"/>
          </w:tcPr>
          <w:p w:rsidR="007E570E" w:rsidRPr="00BF6927" w:rsidRDefault="007E570E" w:rsidP="001C571A">
            <w:pPr>
              <w:pStyle w:val="TableParagraph"/>
              <w:ind w:left="392" w:right="375"/>
              <w:jc w:val="center"/>
              <w:rPr>
                <w:sz w:val="24"/>
                <w:szCs w:val="24"/>
              </w:rPr>
            </w:pPr>
            <w:r w:rsidRPr="00BF6927">
              <w:rPr>
                <w:sz w:val="24"/>
                <w:szCs w:val="24"/>
              </w:rPr>
              <w:t>60</w:t>
            </w:r>
          </w:p>
        </w:tc>
      </w:tr>
    </w:tbl>
    <w:p w:rsidR="007E570E" w:rsidRPr="00BF6927" w:rsidRDefault="007E570E" w:rsidP="007E570E">
      <w:pPr>
        <w:pStyle w:val="af0"/>
        <w:rPr>
          <w:sz w:val="24"/>
          <w:szCs w:val="24"/>
        </w:rPr>
      </w:pPr>
    </w:p>
    <w:p w:rsidR="007E570E" w:rsidRPr="00CF3205" w:rsidRDefault="007E570E" w:rsidP="007E570E">
      <w:pPr>
        <w:tabs>
          <w:tab w:val="left" w:pos="0"/>
        </w:tabs>
        <w:spacing w:after="0" w:line="240" w:lineRule="auto"/>
        <w:ind w:right="-28" w:firstLine="284"/>
        <w:jc w:val="both"/>
        <w:rPr>
          <w:rFonts w:ascii="Times New Roman" w:hAnsi="Times New Roman" w:cs="Times New Roman"/>
          <w:sz w:val="24"/>
          <w:szCs w:val="24"/>
        </w:rPr>
      </w:pPr>
      <w:r w:rsidRPr="00CF3205">
        <w:rPr>
          <w:rFonts w:ascii="Times New Roman" w:hAnsi="Times New Roman" w:cs="Times New Roman"/>
          <w:sz w:val="24"/>
          <w:szCs w:val="24"/>
        </w:rPr>
        <w:t>36.Типовые критерии эффективности деятельности работников муниципальных дошкольных образовательных организаций и их весовые коэффициенты утверждаются Исполнительным</w:t>
      </w:r>
      <w:r w:rsidRPr="00CF3205">
        <w:rPr>
          <w:rFonts w:ascii="Times New Roman" w:hAnsi="Times New Roman" w:cs="Times New Roman"/>
          <w:spacing w:val="3"/>
          <w:sz w:val="24"/>
          <w:szCs w:val="24"/>
        </w:rPr>
        <w:t xml:space="preserve"> </w:t>
      </w:r>
      <w:r w:rsidRPr="00CF3205">
        <w:rPr>
          <w:rFonts w:ascii="Times New Roman" w:hAnsi="Times New Roman" w:cs="Times New Roman"/>
          <w:sz w:val="24"/>
          <w:szCs w:val="24"/>
        </w:rPr>
        <w:t>комитетом.</w:t>
      </w:r>
    </w:p>
    <w:p w:rsidR="007E570E" w:rsidRPr="00CF3205" w:rsidRDefault="007E570E" w:rsidP="007E570E">
      <w:pPr>
        <w:tabs>
          <w:tab w:val="left" w:pos="0"/>
        </w:tabs>
        <w:spacing w:after="0" w:line="240" w:lineRule="auto"/>
        <w:ind w:right="-28" w:firstLine="284"/>
        <w:jc w:val="both"/>
        <w:rPr>
          <w:rFonts w:ascii="Times New Roman" w:hAnsi="Times New Roman" w:cs="Times New Roman"/>
          <w:sz w:val="24"/>
          <w:szCs w:val="24"/>
        </w:rPr>
      </w:pPr>
      <w:r w:rsidRPr="00CF3205">
        <w:rPr>
          <w:rFonts w:ascii="Times New Roman" w:hAnsi="Times New Roman" w:cs="Times New Roman"/>
          <w:sz w:val="24"/>
          <w:szCs w:val="24"/>
        </w:rPr>
        <w:t>37.В муниципальной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w:t>
      </w:r>
      <w:r w:rsidRPr="00CF3205">
        <w:rPr>
          <w:rFonts w:ascii="Times New Roman" w:hAnsi="Times New Roman" w:cs="Times New Roman"/>
          <w:spacing w:val="1"/>
          <w:sz w:val="24"/>
          <w:szCs w:val="24"/>
        </w:rPr>
        <w:t xml:space="preserve"> </w:t>
      </w:r>
      <w:r w:rsidRPr="00CF3205">
        <w:rPr>
          <w:rFonts w:ascii="Times New Roman" w:hAnsi="Times New Roman" w:cs="Times New Roman"/>
          <w:sz w:val="24"/>
          <w:szCs w:val="24"/>
        </w:rPr>
        <w:t>формуле:</w:t>
      </w:r>
    </w:p>
    <w:p w:rsidR="007E570E" w:rsidRPr="00CF3205" w:rsidRDefault="007E570E" w:rsidP="007E570E">
      <w:pPr>
        <w:pStyle w:val="af0"/>
        <w:tabs>
          <w:tab w:val="left" w:pos="0"/>
        </w:tabs>
        <w:spacing w:after="0"/>
        <w:ind w:right="-28" w:firstLine="284"/>
        <w:jc w:val="center"/>
        <w:rPr>
          <w:rFonts w:eastAsia="Cambria Math"/>
          <w:sz w:val="28"/>
          <w:szCs w:val="28"/>
        </w:rPr>
      </w:pPr>
      <w:r w:rsidRPr="00CF3205">
        <w:rPr>
          <w:rFonts w:ascii="Cambria Math" w:eastAsia="Cambria Math" w:hAnsi="Cambria Math"/>
          <w:sz w:val="28"/>
          <w:szCs w:val="28"/>
        </w:rPr>
        <w:t>𝐹𝑂𝑇</w:t>
      </w:r>
      <w:r w:rsidRPr="00CF3205">
        <w:rPr>
          <w:rFonts w:ascii="Cambria Math" w:eastAsia="Cambria Math" w:hAnsi="Cambria Math"/>
          <w:sz w:val="28"/>
          <w:szCs w:val="28"/>
          <w:vertAlign w:val="subscript"/>
        </w:rPr>
        <w:t>𝑘</w:t>
      </w:r>
      <w:r w:rsidRPr="00CF3205">
        <w:rPr>
          <w:rFonts w:eastAsia="Cambria Math"/>
          <w:sz w:val="28"/>
          <w:szCs w:val="28"/>
        </w:rPr>
        <w:t xml:space="preserve">  = </w:t>
      </w:r>
      <w:r w:rsidRPr="00CF3205">
        <w:rPr>
          <w:rFonts w:ascii="Cambria Math" w:eastAsia="Cambria Math" w:hAnsi="Cambria Math"/>
          <w:sz w:val="28"/>
          <w:szCs w:val="28"/>
        </w:rPr>
        <w:t>𝐹𝑂𝑇</w:t>
      </w:r>
      <w:r w:rsidRPr="00CF3205">
        <w:rPr>
          <w:rFonts w:ascii="Cambria Math" w:eastAsia="Cambria Math" w:hAnsi="Cambria Math"/>
          <w:sz w:val="28"/>
          <w:szCs w:val="28"/>
          <w:vertAlign w:val="subscript"/>
        </w:rPr>
        <w:t>𝑑𝑜</w:t>
      </w:r>
      <w:r w:rsidRPr="00CF3205">
        <w:rPr>
          <w:rFonts w:eastAsia="Cambria Math"/>
          <w:sz w:val="28"/>
          <w:szCs w:val="28"/>
        </w:rPr>
        <w:t xml:space="preserve">  × </w:t>
      </w:r>
      <w:r w:rsidRPr="00CF3205">
        <w:rPr>
          <w:rFonts w:ascii="Cambria Math" w:eastAsia="Cambria Math" w:hAnsi="Cambria Math"/>
          <w:sz w:val="28"/>
          <w:szCs w:val="28"/>
        </w:rPr>
        <w:t>𝐷</w:t>
      </w:r>
      <w:r w:rsidRPr="00CF3205">
        <w:rPr>
          <w:rFonts w:ascii="Cambria Math" w:eastAsia="Cambria Math" w:hAnsi="Cambria Math"/>
          <w:sz w:val="28"/>
          <w:szCs w:val="28"/>
          <w:vertAlign w:val="subscript"/>
        </w:rPr>
        <w:t>𝑘</w:t>
      </w:r>
      <w:r w:rsidRPr="00CF3205">
        <w:rPr>
          <w:rFonts w:eastAsia="Cambria Math"/>
          <w:sz w:val="28"/>
          <w:szCs w:val="28"/>
        </w:rPr>
        <w:t>,</w:t>
      </w:r>
    </w:p>
    <w:p w:rsidR="007E570E" w:rsidRPr="00CF3205" w:rsidRDefault="007E570E" w:rsidP="007E570E">
      <w:pPr>
        <w:pStyle w:val="af0"/>
        <w:tabs>
          <w:tab w:val="left" w:pos="0"/>
        </w:tabs>
        <w:spacing w:after="0"/>
        <w:ind w:right="-28" w:firstLine="284"/>
        <w:rPr>
          <w:sz w:val="24"/>
          <w:szCs w:val="24"/>
        </w:rPr>
      </w:pPr>
      <w:r w:rsidRPr="00CF3205">
        <w:rPr>
          <w:sz w:val="24"/>
          <w:szCs w:val="24"/>
        </w:rPr>
        <w:t>где:</w:t>
      </w:r>
    </w:p>
    <w:p w:rsidR="007E570E" w:rsidRPr="00CF3205" w:rsidRDefault="007E570E" w:rsidP="007E570E">
      <w:pPr>
        <w:pStyle w:val="af0"/>
        <w:tabs>
          <w:tab w:val="left" w:pos="0"/>
        </w:tabs>
        <w:spacing w:after="0"/>
        <w:ind w:right="-28" w:firstLine="284"/>
        <w:jc w:val="both"/>
        <w:rPr>
          <w:sz w:val="24"/>
          <w:szCs w:val="24"/>
        </w:rPr>
      </w:pPr>
      <w:r w:rsidRPr="00CF3205">
        <w:rPr>
          <w:rFonts w:ascii="Cambria Math" w:eastAsia="Cambria Math" w:hAnsi="Cambria Math"/>
          <w:sz w:val="24"/>
          <w:szCs w:val="24"/>
        </w:rPr>
        <w:t>𝐹𝑂𝑇</w:t>
      </w:r>
      <w:r w:rsidRPr="00CF3205">
        <w:rPr>
          <w:rFonts w:ascii="Cambria Math" w:eastAsia="Cambria Math" w:hAnsi="Cambria Math"/>
          <w:sz w:val="24"/>
          <w:szCs w:val="24"/>
          <w:vertAlign w:val="subscript"/>
        </w:rPr>
        <w:t>𝑘</w:t>
      </w:r>
      <w:r w:rsidRPr="00CF3205">
        <w:rPr>
          <w:rFonts w:eastAsia="Cambria Math"/>
          <w:sz w:val="24"/>
          <w:szCs w:val="24"/>
        </w:rPr>
        <w:t xml:space="preserve"> </w:t>
      </w:r>
      <w:r w:rsidRPr="00CF3205">
        <w:rPr>
          <w:sz w:val="24"/>
          <w:szCs w:val="24"/>
        </w:rPr>
        <w:t>– фонд оплаты труда, предусмотренный на выплаты за качество выполняемых работ;</w:t>
      </w:r>
    </w:p>
    <w:p w:rsidR="007E570E" w:rsidRPr="00CF3205" w:rsidRDefault="007E570E" w:rsidP="007E570E">
      <w:pPr>
        <w:pStyle w:val="af0"/>
        <w:tabs>
          <w:tab w:val="left" w:pos="0"/>
        </w:tabs>
        <w:spacing w:after="0"/>
        <w:ind w:right="-28" w:firstLine="284"/>
        <w:jc w:val="both"/>
        <w:rPr>
          <w:sz w:val="24"/>
          <w:szCs w:val="24"/>
        </w:rPr>
      </w:pPr>
      <w:r w:rsidRPr="00CF3205">
        <w:rPr>
          <w:rFonts w:ascii="Cambria Math" w:eastAsia="Cambria Math" w:hAnsi="Cambria Math"/>
          <w:sz w:val="24"/>
          <w:szCs w:val="24"/>
        </w:rPr>
        <w:t>𝐹𝑂𝑇</w:t>
      </w:r>
      <w:r w:rsidRPr="00CF3205">
        <w:rPr>
          <w:rFonts w:ascii="Cambria Math" w:eastAsia="Cambria Math" w:hAnsi="Cambria Math"/>
          <w:sz w:val="24"/>
          <w:szCs w:val="24"/>
          <w:vertAlign w:val="subscript"/>
        </w:rPr>
        <w:t>𝑑𝑜</w:t>
      </w:r>
      <w:r w:rsidRPr="00CF3205">
        <w:rPr>
          <w:rFonts w:eastAsia="Cambria Math"/>
          <w:sz w:val="24"/>
          <w:szCs w:val="24"/>
        </w:rPr>
        <w:t xml:space="preserve"> </w:t>
      </w:r>
      <w:r w:rsidRPr="00CF3205">
        <w:rPr>
          <w:sz w:val="24"/>
          <w:szCs w:val="24"/>
        </w:rPr>
        <w:t>– фонд оплаты труда работников муниципальной дошкольной образовательной организации по должностным окладам (окладам, ставкам заработной платы) работников по основному месту работы;</w:t>
      </w:r>
    </w:p>
    <w:p w:rsidR="007E570E" w:rsidRPr="00CF3205" w:rsidRDefault="007E570E" w:rsidP="007E570E">
      <w:pPr>
        <w:pStyle w:val="af0"/>
        <w:tabs>
          <w:tab w:val="left" w:pos="0"/>
        </w:tabs>
        <w:spacing w:after="0"/>
        <w:ind w:right="-28" w:firstLine="284"/>
        <w:jc w:val="both"/>
        <w:rPr>
          <w:sz w:val="24"/>
          <w:szCs w:val="24"/>
        </w:rPr>
      </w:pPr>
      <w:r w:rsidRPr="00CF3205">
        <w:rPr>
          <w:rFonts w:ascii="Cambria Math" w:eastAsia="Cambria Math" w:hAnsi="Cambria Math"/>
          <w:spacing w:val="-9"/>
          <w:sz w:val="24"/>
          <w:szCs w:val="24"/>
        </w:rPr>
        <w:t>𝐷</w:t>
      </w:r>
      <w:r w:rsidRPr="00CF3205">
        <w:rPr>
          <w:rFonts w:ascii="Cambria Math" w:eastAsia="Cambria Math" w:hAnsi="Cambria Math"/>
          <w:spacing w:val="-9"/>
          <w:sz w:val="24"/>
          <w:szCs w:val="24"/>
          <w:vertAlign w:val="subscript"/>
        </w:rPr>
        <w:t>𝑘</w:t>
      </w:r>
      <w:r w:rsidRPr="00CF3205">
        <w:rPr>
          <w:rFonts w:eastAsia="Cambria Math"/>
          <w:spacing w:val="-9"/>
          <w:sz w:val="24"/>
          <w:szCs w:val="24"/>
        </w:rPr>
        <w:t xml:space="preserve">  </w:t>
      </w:r>
      <w:r w:rsidRPr="00CF3205">
        <w:rPr>
          <w:sz w:val="24"/>
          <w:szCs w:val="24"/>
        </w:rPr>
        <w:t>– доля  фонда  оплаты  труда   на   выплаты   стимулирующего   характера за качество выполняемых работ.</w:t>
      </w:r>
    </w:p>
    <w:p w:rsidR="007E570E" w:rsidRPr="00CF3205" w:rsidRDefault="007E570E" w:rsidP="007E570E">
      <w:pPr>
        <w:pStyle w:val="af0"/>
        <w:tabs>
          <w:tab w:val="left" w:pos="0"/>
        </w:tabs>
        <w:spacing w:after="0"/>
        <w:ind w:right="-28" w:firstLine="284"/>
        <w:jc w:val="both"/>
        <w:rPr>
          <w:sz w:val="24"/>
          <w:szCs w:val="24"/>
        </w:rPr>
      </w:pPr>
      <w:r w:rsidRPr="00CF3205">
        <w:rPr>
          <w:sz w:val="24"/>
          <w:szCs w:val="24"/>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муниципальной дошкольной образовательной организации по должностным </w:t>
      </w:r>
      <w:r w:rsidRPr="00CF3205">
        <w:rPr>
          <w:sz w:val="24"/>
          <w:szCs w:val="24"/>
        </w:rPr>
        <w:lastRenderedPageBreak/>
        <w:t>окладам (окладам, ставкам заработной платы) работников по основному месту работы.</w:t>
      </w:r>
    </w:p>
    <w:p w:rsidR="007E570E" w:rsidRPr="00CF3205" w:rsidRDefault="007E570E" w:rsidP="007E570E">
      <w:pPr>
        <w:tabs>
          <w:tab w:val="left" w:pos="0"/>
          <w:tab w:val="left" w:pos="851"/>
        </w:tabs>
        <w:spacing w:after="0" w:line="240" w:lineRule="auto"/>
        <w:ind w:right="-28" w:firstLine="284"/>
        <w:jc w:val="both"/>
        <w:rPr>
          <w:rFonts w:ascii="Times New Roman" w:hAnsi="Times New Roman" w:cs="Times New Roman"/>
          <w:sz w:val="24"/>
          <w:szCs w:val="24"/>
        </w:rPr>
      </w:pPr>
      <w:r w:rsidRPr="00CF3205">
        <w:rPr>
          <w:rFonts w:ascii="Times New Roman" w:hAnsi="Times New Roman" w:cs="Times New Roman"/>
          <w:sz w:val="24"/>
          <w:szCs w:val="24"/>
        </w:rPr>
        <w:t>38.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w:t>
      </w:r>
      <w:r w:rsidRPr="00CF3205">
        <w:rPr>
          <w:rFonts w:ascii="Times New Roman" w:hAnsi="Times New Roman" w:cs="Times New Roman"/>
          <w:spacing w:val="-6"/>
          <w:sz w:val="24"/>
          <w:szCs w:val="24"/>
        </w:rPr>
        <w:t xml:space="preserve"> </w:t>
      </w:r>
      <w:r w:rsidRPr="00CF3205">
        <w:rPr>
          <w:rFonts w:ascii="Times New Roman" w:hAnsi="Times New Roman" w:cs="Times New Roman"/>
          <w:sz w:val="24"/>
          <w:szCs w:val="24"/>
        </w:rPr>
        <w:t>организации.</w:t>
      </w:r>
    </w:p>
    <w:p w:rsidR="007E570E" w:rsidRPr="00CF3205" w:rsidRDefault="007E570E" w:rsidP="007E570E">
      <w:pPr>
        <w:tabs>
          <w:tab w:val="left" w:pos="0"/>
          <w:tab w:val="left" w:pos="851"/>
        </w:tabs>
        <w:spacing w:after="0" w:line="240" w:lineRule="auto"/>
        <w:ind w:right="-28" w:firstLine="284"/>
        <w:jc w:val="both"/>
        <w:rPr>
          <w:rFonts w:ascii="Times New Roman" w:hAnsi="Times New Roman" w:cs="Times New Roman"/>
          <w:sz w:val="24"/>
          <w:szCs w:val="24"/>
        </w:rPr>
      </w:pPr>
      <w:r w:rsidRPr="00CF3205">
        <w:rPr>
          <w:rFonts w:ascii="Times New Roman" w:hAnsi="Times New Roman" w:cs="Times New Roman"/>
          <w:sz w:val="24"/>
          <w:szCs w:val="24"/>
        </w:rPr>
        <w:t>39.</w:t>
      </w:r>
      <w:r>
        <w:rPr>
          <w:rFonts w:ascii="Times New Roman" w:hAnsi="Times New Roman" w:cs="Times New Roman"/>
          <w:sz w:val="24"/>
          <w:szCs w:val="24"/>
        </w:rPr>
        <w:t xml:space="preserve"> </w:t>
      </w:r>
      <w:r w:rsidRPr="00CF3205">
        <w:rPr>
          <w:rFonts w:ascii="Times New Roman" w:hAnsi="Times New Roman" w:cs="Times New Roman"/>
          <w:sz w:val="24"/>
          <w:szCs w:val="24"/>
        </w:rPr>
        <w:t>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w:t>
      </w:r>
      <w:r w:rsidRPr="00CF3205">
        <w:rPr>
          <w:rFonts w:ascii="Times New Roman" w:hAnsi="Times New Roman" w:cs="Times New Roman"/>
          <w:spacing w:val="-1"/>
          <w:sz w:val="24"/>
          <w:szCs w:val="24"/>
        </w:rPr>
        <w:t xml:space="preserve"> </w:t>
      </w:r>
      <w:r w:rsidRPr="00CF3205">
        <w:rPr>
          <w:rFonts w:ascii="Times New Roman" w:hAnsi="Times New Roman" w:cs="Times New Roman"/>
          <w:sz w:val="24"/>
          <w:szCs w:val="24"/>
        </w:rPr>
        <w:t>договорами.</w:t>
      </w:r>
    </w:p>
    <w:p w:rsidR="007E570E" w:rsidRDefault="007E570E" w:rsidP="007E570E">
      <w:pPr>
        <w:tabs>
          <w:tab w:val="left" w:pos="0"/>
          <w:tab w:val="left" w:pos="851"/>
        </w:tabs>
        <w:spacing w:after="0" w:line="240" w:lineRule="auto"/>
        <w:ind w:right="-28" w:firstLine="284"/>
        <w:jc w:val="both"/>
        <w:rPr>
          <w:rFonts w:ascii="Times New Roman" w:hAnsi="Times New Roman" w:cs="Times New Roman"/>
          <w:sz w:val="24"/>
          <w:szCs w:val="24"/>
        </w:rPr>
      </w:pPr>
      <w:r w:rsidRPr="00CF3205">
        <w:rPr>
          <w:rFonts w:ascii="Times New Roman" w:hAnsi="Times New Roman" w:cs="Times New Roman"/>
          <w:sz w:val="24"/>
          <w:szCs w:val="24"/>
        </w:rPr>
        <w:t>40</w:t>
      </w:r>
      <w:r>
        <w:rPr>
          <w:rFonts w:ascii="Times New Roman" w:hAnsi="Times New Roman" w:cs="Times New Roman"/>
          <w:sz w:val="24"/>
          <w:szCs w:val="24"/>
        </w:rPr>
        <w:t>.</w:t>
      </w:r>
      <w:r w:rsidRPr="00CF3205">
        <w:rPr>
          <w:rFonts w:ascii="Times New Roman" w:hAnsi="Times New Roman" w:cs="Times New Roman"/>
          <w:sz w:val="24"/>
          <w:szCs w:val="24"/>
        </w:rPr>
        <w:t xml:space="preserve">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E570E" w:rsidRPr="00CF3205" w:rsidRDefault="007E570E" w:rsidP="007E570E">
      <w:pPr>
        <w:tabs>
          <w:tab w:val="left" w:pos="0"/>
          <w:tab w:val="left" w:pos="851"/>
        </w:tabs>
        <w:spacing w:after="0" w:line="240" w:lineRule="auto"/>
        <w:ind w:right="-28" w:firstLine="284"/>
        <w:jc w:val="both"/>
        <w:rPr>
          <w:rFonts w:ascii="Times New Roman" w:hAnsi="Times New Roman" w:cs="Times New Roman"/>
          <w:sz w:val="24"/>
          <w:szCs w:val="24"/>
        </w:rPr>
      </w:pPr>
    </w:p>
    <w:p w:rsidR="007E570E" w:rsidRPr="00BF6927" w:rsidRDefault="007E570E" w:rsidP="007E570E">
      <w:pPr>
        <w:pStyle w:val="af0"/>
        <w:ind w:left="2504"/>
        <w:rPr>
          <w:sz w:val="24"/>
          <w:szCs w:val="24"/>
        </w:rPr>
      </w:pPr>
      <w:r w:rsidRPr="00BF6927">
        <w:rPr>
          <w:sz w:val="24"/>
          <w:szCs w:val="24"/>
        </w:rPr>
        <w:t>Глава 6. Выплаты компенсационного характера</w:t>
      </w:r>
    </w:p>
    <w:p w:rsidR="007E570E" w:rsidRPr="00CF3205" w:rsidRDefault="007E570E" w:rsidP="007E570E">
      <w:pPr>
        <w:tabs>
          <w:tab w:val="left" w:pos="1302"/>
        </w:tabs>
        <w:spacing w:after="0" w:line="240" w:lineRule="auto"/>
        <w:ind w:right="396"/>
        <w:jc w:val="both"/>
        <w:rPr>
          <w:rFonts w:ascii="Times New Roman" w:hAnsi="Times New Roman" w:cs="Times New Roman"/>
          <w:sz w:val="24"/>
          <w:szCs w:val="24"/>
        </w:rPr>
      </w:pPr>
      <w:r w:rsidRPr="00CF3205">
        <w:rPr>
          <w:rFonts w:ascii="Times New Roman" w:hAnsi="Times New Roman" w:cs="Times New Roman"/>
          <w:sz w:val="24"/>
          <w:szCs w:val="24"/>
        </w:rPr>
        <w:t>41. К выплатам компенсационного характера в муниципальной дошкольной образовательной организации</w:t>
      </w:r>
      <w:r w:rsidRPr="00CF3205">
        <w:rPr>
          <w:rFonts w:ascii="Times New Roman" w:hAnsi="Times New Roman" w:cs="Times New Roman"/>
          <w:spacing w:val="-2"/>
          <w:sz w:val="24"/>
          <w:szCs w:val="24"/>
        </w:rPr>
        <w:t xml:space="preserve"> </w:t>
      </w:r>
      <w:r w:rsidRPr="00CF3205">
        <w:rPr>
          <w:rFonts w:ascii="Times New Roman" w:hAnsi="Times New Roman" w:cs="Times New Roman"/>
          <w:sz w:val="24"/>
          <w:szCs w:val="24"/>
        </w:rPr>
        <w:t>относятся:</w:t>
      </w:r>
    </w:p>
    <w:p w:rsidR="007E570E" w:rsidRPr="00BF6927" w:rsidRDefault="007E570E" w:rsidP="00945129">
      <w:pPr>
        <w:pStyle w:val="a5"/>
        <w:numPr>
          <w:ilvl w:val="0"/>
          <w:numId w:val="40"/>
        </w:numPr>
        <w:tabs>
          <w:tab w:val="left" w:pos="1185"/>
        </w:tabs>
        <w:adjustRightInd/>
        <w:spacing w:after="0" w:line="240" w:lineRule="auto"/>
        <w:ind w:left="284" w:right="403" w:firstLine="283"/>
        <w:contextualSpacing w:val="0"/>
        <w:jc w:val="both"/>
        <w:rPr>
          <w:sz w:val="24"/>
          <w:szCs w:val="24"/>
        </w:rPr>
      </w:pPr>
      <w:r w:rsidRPr="00BF6927">
        <w:rPr>
          <w:sz w:val="24"/>
          <w:szCs w:val="24"/>
        </w:rPr>
        <w:t>выплаты работникам, занятым на работах с вредными и (или) опасными условиями</w:t>
      </w:r>
      <w:r w:rsidRPr="00BF6927">
        <w:rPr>
          <w:spacing w:val="-1"/>
          <w:sz w:val="24"/>
          <w:szCs w:val="24"/>
        </w:rPr>
        <w:t xml:space="preserve"> </w:t>
      </w:r>
      <w:r w:rsidRPr="00BF6927">
        <w:rPr>
          <w:sz w:val="24"/>
          <w:szCs w:val="24"/>
        </w:rPr>
        <w:t>труда;</w:t>
      </w:r>
    </w:p>
    <w:p w:rsidR="007E570E" w:rsidRPr="00BF6927" w:rsidRDefault="007E570E" w:rsidP="00945129">
      <w:pPr>
        <w:pStyle w:val="a5"/>
        <w:numPr>
          <w:ilvl w:val="0"/>
          <w:numId w:val="40"/>
        </w:numPr>
        <w:tabs>
          <w:tab w:val="left" w:pos="1185"/>
        </w:tabs>
        <w:adjustRightInd/>
        <w:spacing w:after="0" w:line="240" w:lineRule="auto"/>
        <w:ind w:left="284" w:right="406" w:firstLine="283"/>
        <w:contextualSpacing w:val="0"/>
        <w:jc w:val="both"/>
        <w:rPr>
          <w:sz w:val="24"/>
          <w:szCs w:val="24"/>
        </w:rPr>
      </w:pPr>
      <w:r w:rsidRPr="00BF6927">
        <w:rPr>
          <w:sz w:val="24"/>
          <w:szCs w:val="24"/>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w:t>
      </w:r>
      <w:r w:rsidRPr="00BF6927">
        <w:rPr>
          <w:spacing w:val="-12"/>
          <w:sz w:val="24"/>
          <w:szCs w:val="24"/>
        </w:rPr>
        <w:t xml:space="preserve"> </w:t>
      </w:r>
      <w:r w:rsidRPr="00BF6927">
        <w:rPr>
          <w:sz w:val="24"/>
          <w:szCs w:val="24"/>
        </w:rPr>
        <w:t>нормальных;</w:t>
      </w:r>
    </w:p>
    <w:p w:rsidR="007E570E" w:rsidRPr="00BF6927" w:rsidRDefault="007E570E" w:rsidP="00945129">
      <w:pPr>
        <w:pStyle w:val="a5"/>
        <w:numPr>
          <w:ilvl w:val="0"/>
          <w:numId w:val="40"/>
        </w:numPr>
        <w:tabs>
          <w:tab w:val="left" w:pos="1185"/>
        </w:tabs>
        <w:adjustRightInd/>
        <w:spacing w:after="0" w:line="240" w:lineRule="auto"/>
        <w:ind w:left="0" w:right="-31" w:firstLine="283"/>
        <w:contextualSpacing w:val="0"/>
        <w:jc w:val="both"/>
        <w:rPr>
          <w:sz w:val="24"/>
          <w:szCs w:val="24"/>
        </w:rPr>
      </w:pPr>
      <w:r w:rsidRPr="00BF6927">
        <w:rPr>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E570E" w:rsidRPr="00BF6927" w:rsidRDefault="007E570E" w:rsidP="00945129">
      <w:pPr>
        <w:pStyle w:val="a5"/>
        <w:numPr>
          <w:ilvl w:val="0"/>
          <w:numId w:val="40"/>
        </w:numPr>
        <w:tabs>
          <w:tab w:val="left" w:pos="1185"/>
        </w:tabs>
        <w:adjustRightInd/>
        <w:spacing w:after="0" w:line="240" w:lineRule="auto"/>
        <w:ind w:left="0" w:right="-31" w:firstLine="283"/>
        <w:contextualSpacing w:val="0"/>
        <w:jc w:val="both"/>
        <w:rPr>
          <w:sz w:val="24"/>
          <w:szCs w:val="24"/>
        </w:rPr>
      </w:pPr>
      <w:r w:rsidRPr="00BF6927">
        <w:rPr>
          <w:sz w:val="24"/>
          <w:szCs w:val="24"/>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7E570E" w:rsidRPr="00BF6927" w:rsidRDefault="007E570E" w:rsidP="00945129">
      <w:pPr>
        <w:pStyle w:val="a5"/>
        <w:numPr>
          <w:ilvl w:val="0"/>
          <w:numId w:val="56"/>
        </w:numPr>
        <w:tabs>
          <w:tab w:val="left" w:pos="1302"/>
        </w:tabs>
        <w:adjustRightInd/>
        <w:spacing w:after="0" w:line="240" w:lineRule="auto"/>
        <w:ind w:left="0" w:right="-31" w:firstLine="283"/>
        <w:contextualSpacing w:val="0"/>
        <w:jc w:val="both"/>
        <w:rPr>
          <w:sz w:val="24"/>
          <w:szCs w:val="24"/>
        </w:rPr>
      </w:pPr>
      <w:r w:rsidRPr="00BF6927">
        <w:rPr>
          <w:sz w:val="24"/>
          <w:szCs w:val="24"/>
        </w:rP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7E570E" w:rsidRPr="00BF6927" w:rsidRDefault="007E570E" w:rsidP="00945129">
      <w:pPr>
        <w:pStyle w:val="a5"/>
        <w:numPr>
          <w:ilvl w:val="0"/>
          <w:numId w:val="56"/>
        </w:numPr>
        <w:tabs>
          <w:tab w:val="left" w:pos="1302"/>
        </w:tabs>
        <w:adjustRightInd/>
        <w:spacing w:after="0" w:line="240" w:lineRule="auto"/>
        <w:ind w:left="0" w:right="-31" w:firstLine="283"/>
        <w:contextualSpacing w:val="0"/>
        <w:jc w:val="both"/>
        <w:rPr>
          <w:sz w:val="24"/>
          <w:szCs w:val="24"/>
        </w:rPr>
      </w:pPr>
      <w:r w:rsidRPr="00BF6927">
        <w:rPr>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w:t>
      </w:r>
      <w:r w:rsidRPr="00BF6927">
        <w:rPr>
          <w:spacing w:val="-7"/>
          <w:sz w:val="24"/>
          <w:szCs w:val="24"/>
        </w:rPr>
        <w:t xml:space="preserve"> </w:t>
      </w:r>
      <w:r w:rsidRPr="00BF6927">
        <w:rPr>
          <w:sz w:val="24"/>
          <w:szCs w:val="24"/>
        </w:rPr>
        <w:t>формуле:</w:t>
      </w:r>
    </w:p>
    <w:p w:rsidR="007E570E" w:rsidRDefault="007E570E" w:rsidP="007E570E">
      <w:pPr>
        <w:pStyle w:val="a5"/>
        <w:tabs>
          <w:tab w:val="left" w:pos="1302"/>
        </w:tabs>
        <w:ind w:left="567" w:right="401"/>
        <w:jc w:val="center"/>
        <w:rPr>
          <w:rFonts w:eastAsia="Cambria Math"/>
          <w:sz w:val="24"/>
          <w:szCs w:val="24"/>
        </w:rPr>
      </w:pPr>
      <w:r w:rsidRPr="00BF6927">
        <w:rPr>
          <w:noProof/>
          <w:sz w:val="24"/>
          <w:szCs w:val="24"/>
          <w:lang w:eastAsia="ru-RU"/>
        </w:rPr>
        <w:drawing>
          <wp:inline distT="0" distB="0" distL="0" distR="0">
            <wp:extent cx="1962150" cy="476250"/>
            <wp:effectExtent l="19050" t="0" r="0" b="0"/>
            <wp:docPr id="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1"/>
                    <a:srcRect/>
                    <a:stretch>
                      <a:fillRect/>
                    </a:stretch>
                  </pic:blipFill>
                  <pic:spPr bwMode="auto">
                    <a:xfrm>
                      <a:off x="0" y="0"/>
                      <a:ext cx="1962150" cy="476250"/>
                    </a:xfrm>
                    <a:prstGeom prst="rect">
                      <a:avLst/>
                    </a:prstGeom>
                    <a:noFill/>
                    <a:ln w="9525">
                      <a:noFill/>
                      <a:miter lim="800000"/>
                      <a:headEnd/>
                      <a:tailEnd/>
                    </a:ln>
                  </pic:spPr>
                </pic:pic>
              </a:graphicData>
            </a:graphic>
          </wp:inline>
        </w:drawing>
      </w:r>
    </w:p>
    <w:p w:rsidR="007E570E" w:rsidRPr="00BF6927" w:rsidRDefault="007E570E" w:rsidP="007E570E">
      <w:pPr>
        <w:pStyle w:val="a5"/>
        <w:tabs>
          <w:tab w:val="left" w:pos="1302"/>
        </w:tabs>
        <w:spacing w:after="0"/>
        <w:ind w:left="0" w:right="-31" w:firstLine="284"/>
        <w:rPr>
          <w:sz w:val="24"/>
          <w:szCs w:val="24"/>
        </w:rPr>
      </w:pPr>
      <w:r w:rsidRPr="00D6204E">
        <w:rPr>
          <w:rFonts w:eastAsia="Cambria Math"/>
          <w:sz w:val="24"/>
          <w:szCs w:val="24"/>
        </w:rPr>
        <w:t>где:</w:t>
      </w:r>
      <w:r>
        <w:rPr>
          <w:rFonts w:ascii="Cambria Math" w:eastAsia="Cambria Math" w:hAnsi="Cambria Math"/>
          <w:sz w:val="24"/>
          <w:szCs w:val="24"/>
        </w:rPr>
        <w:t xml:space="preserve"> </w:t>
      </w: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𝑘ℎ</w:t>
      </w:r>
      <w:r w:rsidRPr="00BF6927">
        <w:rPr>
          <w:rFonts w:ascii="Cambria Math" w:eastAsia="Cambria Math" w:hAnsi="Cambria Math"/>
          <w:sz w:val="24"/>
          <w:szCs w:val="24"/>
        </w:rPr>
        <w:t xml:space="preserve"> </w:t>
      </w:r>
      <w:r w:rsidRPr="00BF6927">
        <w:rPr>
          <w:sz w:val="24"/>
          <w:szCs w:val="24"/>
        </w:rPr>
        <w:t>– выплата компенсационного характера;</w:t>
      </w:r>
    </w:p>
    <w:p w:rsidR="007E570E" w:rsidRPr="00BF6927" w:rsidRDefault="007E570E" w:rsidP="007E570E">
      <w:pPr>
        <w:pStyle w:val="af0"/>
        <w:tabs>
          <w:tab w:val="left" w:pos="3546"/>
          <w:tab w:val="left" w:pos="4705"/>
          <w:tab w:val="left" w:pos="6554"/>
          <w:tab w:val="left" w:pos="8925"/>
        </w:tabs>
        <w:spacing w:after="0"/>
        <w:ind w:right="-31" w:firstLine="284"/>
        <w:rPr>
          <w:sz w:val="24"/>
          <w:szCs w:val="24"/>
        </w:rPr>
      </w:pPr>
      <w:r w:rsidRPr="00BF6927">
        <w:rPr>
          <w:rFonts w:ascii="Cambria Math" w:eastAsia="Cambria Math" w:hAnsi="Cambria Math"/>
          <w:spacing w:val="-7"/>
          <w:sz w:val="24"/>
          <w:szCs w:val="24"/>
        </w:rPr>
        <w:t>𝑂</w:t>
      </w:r>
      <w:r w:rsidRPr="00BF6927">
        <w:rPr>
          <w:rFonts w:ascii="Cambria Math" w:eastAsia="Cambria Math" w:hAnsi="Cambria Math"/>
          <w:spacing w:val="-7"/>
          <w:sz w:val="24"/>
          <w:szCs w:val="24"/>
          <w:vertAlign w:val="subscript"/>
        </w:rPr>
        <w:t>𝑑</w:t>
      </w:r>
      <w:r w:rsidRPr="00BF6927">
        <w:rPr>
          <w:rFonts w:ascii="Cambria Math" w:eastAsia="Cambria Math" w:hAnsi="Cambria Math"/>
          <w:spacing w:val="25"/>
          <w:sz w:val="24"/>
          <w:szCs w:val="24"/>
        </w:rPr>
        <w:t xml:space="preserve"> </w:t>
      </w:r>
      <w:r w:rsidRPr="00BF6927">
        <w:rPr>
          <w:sz w:val="24"/>
          <w:szCs w:val="24"/>
        </w:rPr>
        <w:t>–</w:t>
      </w:r>
      <w:r w:rsidRPr="00BF6927">
        <w:rPr>
          <w:spacing w:val="-1"/>
          <w:sz w:val="24"/>
          <w:szCs w:val="24"/>
        </w:rPr>
        <w:t xml:space="preserve"> </w:t>
      </w:r>
      <w:r>
        <w:rPr>
          <w:sz w:val="24"/>
          <w:szCs w:val="24"/>
        </w:rPr>
        <w:t xml:space="preserve">должностной оклад работников </w:t>
      </w:r>
      <w:r w:rsidRPr="00BF6927">
        <w:rPr>
          <w:sz w:val="24"/>
          <w:szCs w:val="24"/>
        </w:rPr>
        <w:t>муниципальной</w:t>
      </w:r>
      <w:r>
        <w:rPr>
          <w:sz w:val="24"/>
          <w:szCs w:val="24"/>
        </w:rPr>
        <w:t xml:space="preserve"> </w:t>
      </w:r>
      <w:r w:rsidRPr="00BF6927">
        <w:rPr>
          <w:spacing w:val="-3"/>
          <w:sz w:val="24"/>
          <w:szCs w:val="24"/>
        </w:rPr>
        <w:t xml:space="preserve">дошкольной </w:t>
      </w:r>
      <w:r w:rsidRPr="00BF6927">
        <w:rPr>
          <w:sz w:val="24"/>
          <w:szCs w:val="24"/>
        </w:rPr>
        <w:t>образовательной</w:t>
      </w:r>
      <w:r w:rsidRPr="00BF6927">
        <w:rPr>
          <w:spacing w:val="-4"/>
          <w:sz w:val="24"/>
          <w:szCs w:val="24"/>
        </w:rPr>
        <w:t xml:space="preserve"> </w:t>
      </w:r>
      <w:r w:rsidRPr="00BF6927">
        <w:rPr>
          <w:sz w:val="24"/>
          <w:szCs w:val="24"/>
        </w:rPr>
        <w:t>организации;</w:t>
      </w:r>
    </w:p>
    <w:p w:rsidR="007E570E" w:rsidRPr="00BF6927" w:rsidRDefault="007E570E" w:rsidP="007E570E">
      <w:pPr>
        <w:pStyle w:val="af0"/>
        <w:tabs>
          <w:tab w:val="left" w:pos="2719"/>
          <w:tab w:val="left" w:pos="4124"/>
          <w:tab w:val="left" w:pos="6685"/>
          <w:tab w:val="left" w:pos="8233"/>
          <w:tab w:val="left" w:pos="10266"/>
        </w:tabs>
        <w:spacing w:after="0"/>
        <w:ind w:right="-31" w:firstLine="284"/>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𝑘ℎ</w:t>
      </w:r>
      <w:r w:rsidRPr="00BF6927">
        <w:rPr>
          <w:rFonts w:ascii="Cambria Math" w:eastAsia="Cambria Math" w:hAnsi="Cambria Math"/>
          <w:spacing w:val="25"/>
          <w:sz w:val="24"/>
          <w:szCs w:val="24"/>
        </w:rPr>
        <w:t xml:space="preserve"> </w:t>
      </w:r>
      <w:r>
        <w:rPr>
          <w:sz w:val="24"/>
          <w:szCs w:val="24"/>
        </w:rPr>
        <w:t xml:space="preserve">– размер </w:t>
      </w:r>
      <w:r w:rsidRPr="00BF6927">
        <w:rPr>
          <w:sz w:val="24"/>
          <w:szCs w:val="24"/>
        </w:rPr>
        <w:t>надба</w:t>
      </w:r>
      <w:r>
        <w:rPr>
          <w:sz w:val="24"/>
          <w:szCs w:val="24"/>
        </w:rPr>
        <w:t>вки</w:t>
      </w:r>
      <w:r>
        <w:rPr>
          <w:sz w:val="24"/>
          <w:szCs w:val="24"/>
        </w:rPr>
        <w:tab/>
        <w:t xml:space="preserve">компенсационного характера, </w:t>
      </w:r>
      <w:r w:rsidRPr="00BF6927">
        <w:rPr>
          <w:sz w:val="24"/>
          <w:szCs w:val="24"/>
        </w:rPr>
        <w:t>определяемый</w:t>
      </w:r>
      <w:r>
        <w:rPr>
          <w:sz w:val="24"/>
          <w:szCs w:val="24"/>
        </w:rPr>
        <w:t xml:space="preserve"> </w:t>
      </w:r>
      <w:r w:rsidRPr="00BF6927">
        <w:rPr>
          <w:spacing w:val="-17"/>
          <w:sz w:val="24"/>
          <w:szCs w:val="24"/>
        </w:rPr>
        <w:t xml:space="preserve">в </w:t>
      </w:r>
      <w:r w:rsidRPr="00BF6927">
        <w:rPr>
          <w:sz w:val="24"/>
          <w:szCs w:val="24"/>
        </w:rPr>
        <w:t>соответствии с Трудовым кодексом Российской</w:t>
      </w:r>
      <w:r w:rsidRPr="00BF6927">
        <w:rPr>
          <w:spacing w:val="-4"/>
          <w:sz w:val="24"/>
          <w:szCs w:val="24"/>
        </w:rPr>
        <w:t xml:space="preserve"> </w:t>
      </w:r>
      <w:r w:rsidRPr="00BF6927">
        <w:rPr>
          <w:sz w:val="24"/>
          <w:szCs w:val="24"/>
        </w:rPr>
        <w:t>Федерации;</w:t>
      </w:r>
    </w:p>
    <w:p w:rsidR="007E570E" w:rsidRPr="00BF6927" w:rsidRDefault="007E570E" w:rsidP="007E570E">
      <w:pPr>
        <w:pStyle w:val="af0"/>
        <w:tabs>
          <w:tab w:val="left" w:pos="3244"/>
          <w:tab w:val="left" w:pos="5129"/>
          <w:tab w:val="left" w:pos="6166"/>
          <w:tab w:val="left" w:pos="6722"/>
          <w:tab w:val="left" w:pos="8120"/>
        </w:tabs>
        <w:spacing w:after="0"/>
        <w:ind w:right="-31" w:firstLine="284"/>
        <w:rPr>
          <w:sz w:val="24"/>
          <w:szCs w:val="24"/>
        </w:rPr>
      </w:pPr>
      <w:r w:rsidRPr="00BF6927">
        <w:rPr>
          <w:rFonts w:ascii="Cambria Math" w:eastAsia="Cambria Math" w:hAnsi="Cambria Math"/>
          <w:spacing w:val="-12"/>
          <w:sz w:val="24"/>
          <w:szCs w:val="24"/>
        </w:rPr>
        <w:t>𝐻</w:t>
      </w:r>
      <w:r w:rsidRPr="00BF6927">
        <w:rPr>
          <w:rFonts w:ascii="Cambria Math" w:eastAsia="Cambria Math" w:hAnsi="Cambria Math"/>
          <w:spacing w:val="-12"/>
          <w:sz w:val="24"/>
          <w:szCs w:val="24"/>
          <w:vertAlign w:val="subscript"/>
        </w:rPr>
        <w:t>𝑓𝑘</w:t>
      </w:r>
      <w:r w:rsidRPr="00BF6927">
        <w:rPr>
          <w:rFonts w:ascii="Cambria Math" w:eastAsia="Cambria Math" w:hAnsi="Cambria Math"/>
          <w:spacing w:val="26"/>
          <w:sz w:val="24"/>
          <w:szCs w:val="24"/>
        </w:rPr>
        <w:t xml:space="preserve"> </w:t>
      </w:r>
      <w:r>
        <w:rPr>
          <w:sz w:val="24"/>
          <w:szCs w:val="24"/>
        </w:rPr>
        <w:t xml:space="preserve">– фактически отработанное время, по </w:t>
      </w:r>
      <w:r w:rsidRPr="00BF6927">
        <w:rPr>
          <w:sz w:val="24"/>
          <w:szCs w:val="24"/>
        </w:rPr>
        <w:t>которому</w:t>
      </w:r>
      <w:r>
        <w:rPr>
          <w:sz w:val="24"/>
          <w:szCs w:val="24"/>
        </w:rPr>
        <w:t xml:space="preserve"> </w:t>
      </w:r>
      <w:r w:rsidRPr="00BF6927">
        <w:rPr>
          <w:spacing w:val="-1"/>
          <w:sz w:val="24"/>
          <w:szCs w:val="24"/>
        </w:rPr>
        <w:t xml:space="preserve">законодательством </w:t>
      </w:r>
      <w:r w:rsidRPr="00BF6927">
        <w:rPr>
          <w:sz w:val="24"/>
          <w:szCs w:val="24"/>
        </w:rPr>
        <w:t>предусмотрена выплата компенсационного</w:t>
      </w:r>
      <w:r w:rsidRPr="00BF6927">
        <w:rPr>
          <w:spacing w:val="-4"/>
          <w:sz w:val="24"/>
          <w:szCs w:val="24"/>
        </w:rPr>
        <w:t xml:space="preserve"> </w:t>
      </w:r>
      <w:r w:rsidRPr="00BF6927">
        <w:rPr>
          <w:sz w:val="24"/>
          <w:szCs w:val="24"/>
        </w:rPr>
        <w:t>характера;</w:t>
      </w:r>
    </w:p>
    <w:p w:rsidR="007E570E" w:rsidRPr="00BF6927" w:rsidRDefault="007E570E" w:rsidP="007E570E">
      <w:pPr>
        <w:pStyle w:val="af0"/>
        <w:spacing w:after="0"/>
        <w:ind w:right="-31" w:firstLine="284"/>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𝑁</w:t>
      </w:r>
      <w:r w:rsidRPr="00BF6927">
        <w:rPr>
          <w:rFonts w:ascii="Cambria Math" w:eastAsia="Cambria Math" w:hAnsi="Cambria Math"/>
          <w:sz w:val="24"/>
          <w:szCs w:val="24"/>
        </w:rPr>
        <w:t xml:space="preserve"> </w:t>
      </w:r>
      <w:r w:rsidRPr="00BF6927">
        <w:rPr>
          <w:sz w:val="24"/>
          <w:szCs w:val="24"/>
        </w:rPr>
        <w:t>– норма часов за базовый оклад (ставку заработной платы) работников</w:t>
      </w:r>
    </w:p>
    <w:p w:rsidR="007E570E" w:rsidRPr="00BF6927" w:rsidRDefault="007E570E" w:rsidP="007E570E">
      <w:pPr>
        <w:pStyle w:val="af0"/>
        <w:spacing w:after="0"/>
        <w:ind w:right="-31" w:firstLine="284"/>
        <w:rPr>
          <w:sz w:val="24"/>
          <w:szCs w:val="24"/>
        </w:rPr>
      </w:pPr>
      <w:r w:rsidRPr="00BF6927">
        <w:rPr>
          <w:sz w:val="24"/>
          <w:szCs w:val="24"/>
        </w:rPr>
        <w:t xml:space="preserve">муниципальной дошкольной образовательной организации, принимаемая согласно </w:t>
      </w:r>
      <w:r w:rsidRPr="00BF6927">
        <w:rPr>
          <w:sz w:val="24"/>
          <w:szCs w:val="24"/>
        </w:rPr>
        <w:lastRenderedPageBreak/>
        <w:t xml:space="preserve">Трудовому </w:t>
      </w:r>
      <w:hyperlink r:id="rId32">
        <w:r w:rsidRPr="00BF6927">
          <w:rPr>
            <w:sz w:val="24"/>
            <w:szCs w:val="24"/>
          </w:rPr>
          <w:t xml:space="preserve">кодексу </w:t>
        </w:r>
      </w:hyperlink>
      <w:r w:rsidRPr="00BF6927">
        <w:rPr>
          <w:sz w:val="24"/>
          <w:szCs w:val="24"/>
        </w:rPr>
        <w:t>Российской Федерации.</w:t>
      </w:r>
    </w:p>
    <w:p w:rsidR="007E570E" w:rsidRPr="00BF6927" w:rsidRDefault="007E570E" w:rsidP="00945129">
      <w:pPr>
        <w:pStyle w:val="a5"/>
        <w:numPr>
          <w:ilvl w:val="0"/>
          <w:numId w:val="56"/>
        </w:numPr>
        <w:tabs>
          <w:tab w:val="left" w:pos="567"/>
        </w:tabs>
        <w:adjustRightInd/>
        <w:spacing w:after="0" w:line="240" w:lineRule="auto"/>
        <w:ind w:left="0" w:right="-31" w:firstLine="284"/>
        <w:contextualSpacing w:val="0"/>
        <w:jc w:val="both"/>
        <w:rPr>
          <w:sz w:val="24"/>
          <w:szCs w:val="24"/>
        </w:rPr>
      </w:pPr>
      <w:r w:rsidRPr="00BF6927">
        <w:rPr>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r w:rsidRPr="00BF6927">
        <w:rPr>
          <w:spacing w:val="-1"/>
          <w:sz w:val="24"/>
          <w:szCs w:val="24"/>
        </w:rPr>
        <w:t xml:space="preserve"> </w:t>
      </w:r>
      <w:r w:rsidRPr="00BF6927">
        <w:rPr>
          <w:sz w:val="24"/>
          <w:szCs w:val="24"/>
        </w:rPr>
        <w:t>актами.</w:t>
      </w:r>
    </w:p>
    <w:p w:rsidR="007E570E" w:rsidRPr="00BF6927" w:rsidRDefault="007E570E" w:rsidP="00945129">
      <w:pPr>
        <w:pStyle w:val="a5"/>
        <w:numPr>
          <w:ilvl w:val="0"/>
          <w:numId w:val="56"/>
        </w:numPr>
        <w:tabs>
          <w:tab w:val="left" w:pos="567"/>
        </w:tabs>
        <w:adjustRightInd/>
        <w:spacing w:after="0" w:line="240" w:lineRule="auto"/>
        <w:ind w:left="0" w:right="-31" w:firstLine="284"/>
        <w:contextualSpacing w:val="0"/>
        <w:jc w:val="both"/>
        <w:rPr>
          <w:sz w:val="24"/>
          <w:szCs w:val="24"/>
        </w:rPr>
      </w:pPr>
      <w:r w:rsidRPr="00BF6927">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w:t>
      </w:r>
      <w:r w:rsidRPr="00BF6927">
        <w:rPr>
          <w:spacing w:val="-1"/>
          <w:sz w:val="24"/>
          <w:szCs w:val="24"/>
        </w:rPr>
        <w:t xml:space="preserve"> </w:t>
      </w:r>
      <w:r w:rsidRPr="00BF6927">
        <w:rPr>
          <w:sz w:val="24"/>
          <w:szCs w:val="24"/>
        </w:rPr>
        <w:t>нормы.</w:t>
      </w:r>
    </w:p>
    <w:p w:rsidR="007E570E" w:rsidRPr="00BF6927" w:rsidRDefault="007E570E" w:rsidP="00945129">
      <w:pPr>
        <w:pStyle w:val="a5"/>
        <w:numPr>
          <w:ilvl w:val="0"/>
          <w:numId w:val="56"/>
        </w:numPr>
        <w:tabs>
          <w:tab w:val="left" w:pos="567"/>
        </w:tabs>
        <w:adjustRightInd/>
        <w:spacing w:after="0" w:line="240" w:lineRule="auto"/>
        <w:ind w:left="0" w:right="-31" w:firstLine="284"/>
        <w:contextualSpacing w:val="0"/>
        <w:jc w:val="both"/>
        <w:rPr>
          <w:sz w:val="24"/>
          <w:szCs w:val="24"/>
        </w:rPr>
      </w:pPr>
      <w:r w:rsidRPr="00BF6927">
        <w:rPr>
          <w:sz w:val="24"/>
          <w:szCs w:val="24"/>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w:t>
      </w:r>
      <w:r w:rsidRPr="00BF6927">
        <w:rPr>
          <w:spacing w:val="-8"/>
          <w:sz w:val="24"/>
          <w:szCs w:val="24"/>
        </w:rPr>
        <w:t xml:space="preserve"> </w:t>
      </w:r>
      <w:r w:rsidRPr="00BF6927">
        <w:rPr>
          <w:sz w:val="24"/>
          <w:szCs w:val="24"/>
        </w:rPr>
        <w:t>подлежит.</w:t>
      </w:r>
    </w:p>
    <w:p w:rsidR="007E570E" w:rsidRPr="00BF6927" w:rsidRDefault="007E570E" w:rsidP="00945129">
      <w:pPr>
        <w:pStyle w:val="a5"/>
        <w:numPr>
          <w:ilvl w:val="0"/>
          <w:numId w:val="56"/>
        </w:numPr>
        <w:tabs>
          <w:tab w:val="left" w:pos="567"/>
        </w:tabs>
        <w:adjustRightInd/>
        <w:spacing w:after="0" w:line="240" w:lineRule="auto"/>
        <w:ind w:left="0" w:right="-31" w:firstLine="284"/>
        <w:contextualSpacing w:val="0"/>
        <w:jc w:val="both"/>
        <w:rPr>
          <w:sz w:val="24"/>
          <w:szCs w:val="24"/>
        </w:rPr>
      </w:pPr>
      <w:r w:rsidRPr="00BF6927">
        <w:rPr>
          <w:sz w:val="24"/>
          <w:szCs w:val="24"/>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7E570E" w:rsidRPr="00BF6927" w:rsidRDefault="007E570E" w:rsidP="00945129">
      <w:pPr>
        <w:pStyle w:val="a5"/>
        <w:numPr>
          <w:ilvl w:val="0"/>
          <w:numId w:val="56"/>
        </w:numPr>
        <w:tabs>
          <w:tab w:val="left" w:pos="567"/>
        </w:tabs>
        <w:adjustRightInd/>
        <w:spacing w:after="0" w:line="240" w:lineRule="auto"/>
        <w:ind w:left="0" w:right="-31" w:firstLine="283"/>
        <w:contextualSpacing w:val="0"/>
        <w:jc w:val="both"/>
        <w:rPr>
          <w:sz w:val="24"/>
          <w:szCs w:val="24"/>
        </w:rPr>
      </w:pPr>
      <w:r w:rsidRPr="00BF6927">
        <w:rPr>
          <w:sz w:val="24"/>
          <w:szCs w:val="24"/>
        </w:rPr>
        <w:t>К оплате труда работников государственных оздоровительных муниципальной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w:t>
      </w:r>
      <w:r w:rsidRPr="00BF6927">
        <w:rPr>
          <w:spacing w:val="-6"/>
          <w:sz w:val="24"/>
          <w:szCs w:val="24"/>
        </w:rPr>
        <w:t xml:space="preserve"> </w:t>
      </w:r>
      <w:r w:rsidRPr="00BF6927">
        <w:rPr>
          <w:sz w:val="24"/>
          <w:szCs w:val="24"/>
        </w:rPr>
        <w:t>оклада.</w:t>
      </w:r>
    </w:p>
    <w:p w:rsidR="007E570E" w:rsidRPr="00BF6927" w:rsidRDefault="007E570E" w:rsidP="00945129">
      <w:pPr>
        <w:pStyle w:val="a5"/>
        <w:numPr>
          <w:ilvl w:val="0"/>
          <w:numId w:val="56"/>
        </w:numPr>
        <w:tabs>
          <w:tab w:val="left" w:pos="567"/>
        </w:tabs>
        <w:adjustRightInd/>
        <w:spacing w:after="0" w:line="240" w:lineRule="auto"/>
        <w:ind w:left="284" w:right="-31" w:firstLine="283"/>
        <w:contextualSpacing w:val="0"/>
        <w:jc w:val="both"/>
        <w:rPr>
          <w:sz w:val="24"/>
          <w:szCs w:val="24"/>
        </w:rPr>
      </w:pPr>
      <w:r w:rsidRPr="00BF6927">
        <w:rPr>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w:t>
      </w:r>
      <w:r w:rsidRPr="00BF6927">
        <w:rPr>
          <w:spacing w:val="-4"/>
          <w:sz w:val="24"/>
          <w:szCs w:val="24"/>
        </w:rPr>
        <w:t xml:space="preserve"> </w:t>
      </w:r>
      <w:r w:rsidRPr="00BF6927">
        <w:rPr>
          <w:sz w:val="24"/>
          <w:szCs w:val="24"/>
        </w:rPr>
        <w:t>организациях.</w:t>
      </w:r>
    </w:p>
    <w:p w:rsidR="007E570E" w:rsidRPr="00BF6927" w:rsidRDefault="007E570E" w:rsidP="00945129">
      <w:pPr>
        <w:pStyle w:val="a5"/>
        <w:numPr>
          <w:ilvl w:val="0"/>
          <w:numId w:val="56"/>
        </w:numPr>
        <w:tabs>
          <w:tab w:val="left" w:pos="567"/>
        </w:tabs>
        <w:adjustRightInd/>
        <w:spacing w:after="0" w:line="240" w:lineRule="auto"/>
        <w:ind w:left="284" w:right="-31" w:firstLine="283"/>
        <w:contextualSpacing w:val="0"/>
        <w:jc w:val="both"/>
        <w:rPr>
          <w:sz w:val="24"/>
          <w:szCs w:val="24"/>
        </w:rPr>
      </w:pPr>
      <w:r w:rsidRPr="00BF6927">
        <w:rPr>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7E570E" w:rsidRPr="00BF6927" w:rsidRDefault="007E570E" w:rsidP="007E570E">
      <w:pPr>
        <w:pStyle w:val="a5"/>
        <w:tabs>
          <w:tab w:val="left" w:pos="1302"/>
        </w:tabs>
        <w:ind w:left="1211" w:right="395"/>
        <w:jc w:val="right"/>
        <w:rPr>
          <w:sz w:val="24"/>
          <w:szCs w:val="24"/>
        </w:rPr>
      </w:pPr>
    </w:p>
    <w:p w:rsidR="007E570E" w:rsidRDefault="007E570E" w:rsidP="007E570E">
      <w:pPr>
        <w:spacing w:after="0" w:line="240" w:lineRule="auto"/>
        <w:jc w:val="center"/>
        <w:rPr>
          <w:sz w:val="24"/>
          <w:szCs w:val="24"/>
        </w:rPr>
      </w:pPr>
      <w:r w:rsidRPr="00BF6927">
        <w:rPr>
          <w:noProof/>
          <w:sz w:val="24"/>
          <w:szCs w:val="24"/>
        </w:rPr>
        <w:drawing>
          <wp:inline distT="0" distB="0" distL="0" distR="0">
            <wp:extent cx="3048000" cy="600075"/>
            <wp:effectExtent l="19050" t="0" r="0" b="0"/>
            <wp:docPr id="9"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33"/>
                    <a:srcRect/>
                    <a:stretch>
                      <a:fillRect/>
                    </a:stretch>
                  </pic:blipFill>
                  <pic:spPr bwMode="auto">
                    <a:xfrm>
                      <a:off x="0" y="0"/>
                      <a:ext cx="3048000" cy="600075"/>
                    </a:xfrm>
                    <a:prstGeom prst="rect">
                      <a:avLst/>
                    </a:prstGeom>
                    <a:noFill/>
                    <a:ln w="9525">
                      <a:noFill/>
                      <a:miter lim="800000"/>
                      <a:headEnd/>
                      <a:tailEnd/>
                    </a:ln>
                  </pic:spPr>
                </pic:pic>
              </a:graphicData>
            </a:graphic>
          </wp:inline>
        </w:drawing>
      </w:r>
    </w:p>
    <w:p w:rsidR="007E570E" w:rsidRPr="00D6204E" w:rsidRDefault="007E570E" w:rsidP="007E570E">
      <w:pPr>
        <w:spacing w:after="0" w:line="240" w:lineRule="auto"/>
        <w:jc w:val="center"/>
        <w:rPr>
          <w:rFonts w:ascii="Times New Roman" w:hAnsi="Times New Roman" w:cs="Times New Roman"/>
          <w:sz w:val="24"/>
          <w:szCs w:val="24"/>
        </w:rPr>
      </w:pPr>
      <w:r w:rsidRPr="00D6204E">
        <w:rPr>
          <w:rFonts w:ascii="Times New Roman" w:hAnsi="Times New Roman" w:cs="Times New Roman"/>
          <w:sz w:val="24"/>
          <w:szCs w:val="24"/>
        </w:rPr>
        <w:t>где:</w:t>
      </w:r>
      <w:r w:rsidRPr="00D6204E">
        <w:rPr>
          <w:rFonts w:ascii="Times New Roman" w:eastAsia="Cambria Math" w:hAnsi="Times New Roman" w:cs="Times New Roman"/>
          <w:sz w:val="24"/>
          <w:szCs w:val="24"/>
        </w:rPr>
        <w:t xml:space="preserve"> </w:t>
      </w:r>
      <w:r w:rsidRPr="00D6204E">
        <w:rPr>
          <w:rFonts w:ascii="Cambria Math" w:eastAsia="Cambria Math" w:hAnsi="Cambria Math" w:cs="Times New Roman"/>
          <w:sz w:val="24"/>
          <w:szCs w:val="24"/>
        </w:rPr>
        <w:t>𝐵</w:t>
      </w:r>
      <w:r w:rsidRPr="00D6204E">
        <w:rPr>
          <w:rFonts w:ascii="Cambria Math" w:eastAsia="Cambria Math" w:hAnsi="Cambria Math" w:cs="Times New Roman"/>
          <w:sz w:val="24"/>
          <w:szCs w:val="24"/>
          <w:vertAlign w:val="subscript"/>
        </w:rPr>
        <w:t>𝑘</w:t>
      </w:r>
      <w:r w:rsidRPr="00D6204E">
        <w:rPr>
          <w:rFonts w:ascii="Times New Roman" w:eastAsia="Cambria Math" w:hAnsi="Cambria Math" w:cs="Times New Roman"/>
          <w:sz w:val="24"/>
          <w:szCs w:val="24"/>
          <w:vertAlign w:val="subscript"/>
        </w:rPr>
        <w:t>ℎ</w:t>
      </w:r>
      <w:r w:rsidRPr="00D6204E">
        <w:rPr>
          <w:rFonts w:ascii="Times New Roman" w:eastAsia="Cambria Math" w:hAnsi="Times New Roman" w:cs="Times New Roman"/>
          <w:sz w:val="24"/>
          <w:szCs w:val="24"/>
        </w:rPr>
        <w:t xml:space="preserve"> </w:t>
      </w:r>
      <w:r w:rsidRPr="00D6204E">
        <w:rPr>
          <w:rFonts w:ascii="Times New Roman" w:hAnsi="Times New Roman" w:cs="Times New Roman"/>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𝑓</w:t>
      </w:r>
      <w:r w:rsidRPr="00BF6927">
        <w:rPr>
          <w:rFonts w:ascii="Cambria Math" w:eastAsia="Cambria Math" w:hAnsi="Cambria Math"/>
          <w:sz w:val="24"/>
          <w:szCs w:val="24"/>
        </w:rPr>
        <w:t xml:space="preserve"> </w:t>
      </w:r>
      <w:r w:rsidRPr="00BF6927">
        <w:rPr>
          <w:sz w:val="24"/>
          <w:szCs w:val="24"/>
        </w:rPr>
        <w:t>– фактическое количество часов ведения педагогической работы муниципальной дошкольной образовательной организации;</w:t>
      </w:r>
    </w:p>
    <w:p w:rsidR="007E570E" w:rsidRPr="00BF6927" w:rsidRDefault="007E570E" w:rsidP="007E570E">
      <w:pPr>
        <w:pStyle w:val="af0"/>
        <w:tabs>
          <w:tab w:val="left" w:pos="3347"/>
          <w:tab w:val="left" w:pos="5139"/>
          <w:tab w:val="left" w:pos="6308"/>
          <w:tab w:val="left" w:pos="8335"/>
        </w:tabs>
        <w:spacing w:after="0"/>
        <w:ind w:left="879"/>
        <w:rPr>
          <w:sz w:val="24"/>
          <w:szCs w:val="24"/>
        </w:rPr>
      </w:pPr>
      <w:r w:rsidRPr="00BF6927">
        <w:rPr>
          <w:rFonts w:ascii="Cambria Math" w:eastAsia="Cambria Math" w:hAnsi="Cambria Math"/>
          <w:spacing w:val="-31"/>
          <w:sz w:val="24"/>
          <w:szCs w:val="24"/>
        </w:rPr>
        <w:t>𝑌</w:t>
      </w:r>
      <w:r w:rsidRPr="00BF6927">
        <w:rPr>
          <w:rFonts w:ascii="Cambria Math" w:eastAsia="Cambria Math" w:hAnsi="Cambria Math"/>
          <w:spacing w:val="-31"/>
          <w:sz w:val="24"/>
          <w:szCs w:val="24"/>
          <w:vertAlign w:val="subscript"/>
        </w:rPr>
        <w:t>𝑓</w:t>
      </w:r>
      <w:r w:rsidRPr="00BF6927">
        <w:rPr>
          <w:rFonts w:ascii="Cambria Math" w:eastAsia="Cambria Math" w:hAnsi="Cambria Math"/>
          <w:spacing w:val="-31"/>
          <w:sz w:val="24"/>
          <w:szCs w:val="24"/>
        </w:rPr>
        <w:t xml:space="preserve"> </w:t>
      </w:r>
      <w:r w:rsidRPr="00BF6927">
        <w:rPr>
          <w:rFonts w:ascii="Cambria Math" w:eastAsia="Cambria Math" w:hAnsi="Cambria Math"/>
          <w:spacing w:val="-10"/>
          <w:sz w:val="24"/>
          <w:szCs w:val="24"/>
        </w:rPr>
        <w:t xml:space="preserve"> </w:t>
      </w:r>
      <w:r w:rsidRPr="00BF6927">
        <w:rPr>
          <w:sz w:val="24"/>
          <w:szCs w:val="24"/>
        </w:rPr>
        <w:t>– фактическое</w:t>
      </w:r>
      <w:r w:rsidRPr="00BF6927">
        <w:rPr>
          <w:sz w:val="24"/>
          <w:szCs w:val="24"/>
        </w:rPr>
        <w:tab/>
        <w:t>количество</w:t>
      </w:r>
      <w:r w:rsidRPr="00BF6927">
        <w:rPr>
          <w:sz w:val="24"/>
          <w:szCs w:val="24"/>
        </w:rPr>
        <w:tab/>
        <w:t>услуг,</w:t>
      </w:r>
      <w:r w:rsidRPr="00BF6927">
        <w:rPr>
          <w:sz w:val="24"/>
          <w:szCs w:val="24"/>
        </w:rPr>
        <w:tab/>
        <w:t>оказы</w:t>
      </w:r>
      <w:r>
        <w:rPr>
          <w:sz w:val="24"/>
          <w:szCs w:val="24"/>
        </w:rPr>
        <w:t xml:space="preserve">ваемых </w:t>
      </w:r>
      <w:r w:rsidRPr="00BF6927">
        <w:rPr>
          <w:sz w:val="24"/>
          <w:szCs w:val="24"/>
        </w:rPr>
        <w:t>педагогическими</w:t>
      </w:r>
    </w:p>
    <w:p w:rsidR="007E570E" w:rsidRPr="00BF6927" w:rsidRDefault="007E570E" w:rsidP="007E570E">
      <w:pPr>
        <w:pStyle w:val="af0"/>
        <w:spacing w:after="0"/>
        <w:ind w:left="312"/>
        <w:rPr>
          <w:sz w:val="24"/>
          <w:szCs w:val="24"/>
        </w:rPr>
      </w:pPr>
      <w:r w:rsidRPr="00BF6927">
        <w:rPr>
          <w:sz w:val="24"/>
          <w:szCs w:val="24"/>
        </w:rPr>
        <w:t>работниками дошкольной образовательной организации;</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z w:val="24"/>
          <w:szCs w:val="24"/>
        </w:rPr>
        <w:t>𝐻</w:t>
      </w:r>
      <w:r w:rsidRPr="00BF6927">
        <w:rPr>
          <w:rFonts w:ascii="Cambria Math" w:eastAsia="Cambria Math" w:hAnsi="Cambria Math"/>
          <w:sz w:val="24"/>
          <w:szCs w:val="24"/>
          <w:vertAlign w:val="subscript"/>
        </w:rPr>
        <w:t>𝑁</w:t>
      </w:r>
      <w:r w:rsidRPr="00BF6927">
        <w:rPr>
          <w:rFonts w:ascii="Cambria Math" w:eastAsia="Cambria Math" w:hAnsi="Cambria Math"/>
          <w:sz w:val="24"/>
          <w:szCs w:val="24"/>
        </w:rPr>
        <w:t xml:space="preserve"> </w:t>
      </w:r>
      <w:r w:rsidRPr="00BF6927">
        <w:rPr>
          <w:sz w:val="24"/>
          <w:szCs w:val="24"/>
        </w:rPr>
        <w:t>– норма часов за базовую ставку заработной платы педагогических работников муниципальной дошкольной образовательной организации, установленная главой 3 настоящего Положения;</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z w:val="24"/>
          <w:szCs w:val="24"/>
        </w:rPr>
        <w:lastRenderedPageBreak/>
        <w:t>𝑌</w:t>
      </w:r>
      <w:r w:rsidRPr="00BF6927">
        <w:rPr>
          <w:rFonts w:ascii="Cambria Math" w:eastAsia="Cambria Math" w:hAnsi="Cambria Math"/>
          <w:sz w:val="24"/>
          <w:szCs w:val="24"/>
          <w:vertAlign w:val="subscript"/>
        </w:rPr>
        <w:t>𝑁</w:t>
      </w:r>
      <w:r w:rsidRPr="00BF6927">
        <w:rPr>
          <w:rFonts w:ascii="Cambria Math" w:eastAsia="Cambria Math" w:hAnsi="Cambria Math"/>
          <w:sz w:val="24"/>
          <w:szCs w:val="24"/>
        </w:rPr>
        <w:t xml:space="preserve"> </w:t>
      </w:r>
      <w:r w:rsidRPr="00BF6927">
        <w:rPr>
          <w:sz w:val="24"/>
          <w:szCs w:val="24"/>
        </w:rPr>
        <w:t>– нормативное количество услуг, оказываемых педагогическими работниками муниципальной дошкольной образовательной организации;</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z w:val="24"/>
          <w:szCs w:val="24"/>
        </w:rPr>
        <w:t xml:space="preserve">𝑃 </w:t>
      </w:r>
      <w:r w:rsidRPr="00BF6927">
        <w:rPr>
          <w:sz w:val="24"/>
          <w:szCs w:val="24"/>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7E570E" w:rsidRPr="00BF6927" w:rsidRDefault="007E570E" w:rsidP="007E570E">
      <w:pPr>
        <w:pStyle w:val="af0"/>
        <w:spacing w:after="0"/>
        <w:ind w:left="312" w:firstLine="566"/>
        <w:jc w:val="both"/>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𝑘ℎ</w:t>
      </w:r>
      <w:r w:rsidRPr="00BF6927">
        <w:rPr>
          <w:rFonts w:ascii="Cambria Math" w:eastAsia="Cambria Math" w:hAnsi="Cambria Math"/>
          <w:spacing w:val="-6"/>
          <w:sz w:val="24"/>
          <w:szCs w:val="24"/>
        </w:rPr>
        <w:t xml:space="preserve"> </w:t>
      </w:r>
      <w:r w:rsidRPr="00BF6927">
        <w:rPr>
          <w:sz w:val="24"/>
          <w:szCs w:val="24"/>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 11 настоящего Положения.</w:t>
      </w:r>
    </w:p>
    <w:p w:rsidR="007E570E" w:rsidRDefault="007E570E" w:rsidP="00945129">
      <w:pPr>
        <w:pStyle w:val="a5"/>
        <w:numPr>
          <w:ilvl w:val="0"/>
          <w:numId w:val="56"/>
        </w:numPr>
        <w:tabs>
          <w:tab w:val="left" w:pos="1302"/>
        </w:tabs>
        <w:adjustRightInd/>
        <w:spacing w:after="0" w:line="240" w:lineRule="auto"/>
        <w:ind w:left="284" w:right="-88" w:firstLine="283"/>
        <w:contextualSpacing w:val="0"/>
        <w:jc w:val="both"/>
        <w:rPr>
          <w:sz w:val="24"/>
          <w:szCs w:val="24"/>
        </w:rPr>
      </w:pPr>
      <w:r w:rsidRPr="00BF6927">
        <w:rPr>
          <w:sz w:val="24"/>
          <w:szCs w:val="24"/>
        </w:rPr>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65 настоящего Положения), рассчитываются по</w:t>
      </w:r>
      <w:r w:rsidRPr="00BF6927">
        <w:rPr>
          <w:spacing w:val="-7"/>
          <w:sz w:val="24"/>
          <w:szCs w:val="24"/>
        </w:rPr>
        <w:t xml:space="preserve"> </w:t>
      </w:r>
      <w:r w:rsidRPr="00BF6927">
        <w:rPr>
          <w:sz w:val="24"/>
          <w:szCs w:val="24"/>
        </w:rPr>
        <w:t>формуле:</w:t>
      </w:r>
    </w:p>
    <w:p w:rsidR="007E570E" w:rsidRPr="00D6204E" w:rsidRDefault="007E570E" w:rsidP="007E570E">
      <w:pPr>
        <w:pStyle w:val="a5"/>
        <w:tabs>
          <w:tab w:val="left" w:pos="1302"/>
        </w:tabs>
        <w:adjustRightInd/>
        <w:spacing w:after="0" w:line="240" w:lineRule="auto"/>
        <w:ind w:left="567" w:right="397"/>
        <w:contextualSpacing w:val="0"/>
        <w:jc w:val="center"/>
        <w:rPr>
          <w:sz w:val="28"/>
          <w:szCs w:val="28"/>
        </w:rPr>
      </w:pPr>
      <w:r w:rsidRPr="00D6204E">
        <w:rPr>
          <w:rFonts w:ascii="Cambria Math" w:eastAsia="Cambria Math" w:hAnsi="Cambria Math"/>
          <w:sz w:val="28"/>
          <w:szCs w:val="28"/>
        </w:rPr>
        <w:t>𝐵</w:t>
      </w:r>
      <w:r w:rsidRPr="00D6204E">
        <w:rPr>
          <w:rFonts w:ascii="Cambria Math" w:eastAsia="Cambria Math" w:hAnsi="Cambria Math"/>
          <w:sz w:val="28"/>
          <w:szCs w:val="28"/>
          <w:vertAlign w:val="subscript"/>
        </w:rPr>
        <w:t>𝑘ℎ</w:t>
      </w:r>
      <w:r w:rsidRPr="00D6204E">
        <w:rPr>
          <w:rFonts w:ascii="Cambria Math" w:eastAsia="Cambria Math" w:hAnsi="Cambria Math"/>
          <w:sz w:val="28"/>
          <w:szCs w:val="28"/>
        </w:rPr>
        <w:t xml:space="preserve"> = 𝑂</w:t>
      </w:r>
      <w:r w:rsidRPr="00D6204E">
        <w:rPr>
          <w:rFonts w:ascii="Cambria Math" w:eastAsia="Cambria Math" w:hAnsi="Cambria Math"/>
          <w:sz w:val="28"/>
          <w:szCs w:val="28"/>
          <w:vertAlign w:val="subscript"/>
        </w:rPr>
        <w:t>𝑑</w:t>
      </w:r>
      <w:r w:rsidRPr="00D6204E">
        <w:rPr>
          <w:rFonts w:ascii="Cambria Math" w:eastAsia="Cambria Math" w:hAnsi="Cambria Math"/>
          <w:sz w:val="28"/>
          <w:szCs w:val="28"/>
        </w:rPr>
        <w:t xml:space="preserve"> × 𝐷</w:t>
      </w:r>
      <w:r w:rsidRPr="00D6204E">
        <w:rPr>
          <w:rFonts w:ascii="Cambria Math" w:eastAsia="Cambria Math" w:hAnsi="Cambria Math"/>
          <w:sz w:val="28"/>
          <w:szCs w:val="28"/>
          <w:vertAlign w:val="subscript"/>
        </w:rPr>
        <w:t>𝑘ℎ</w:t>
      </w:r>
    </w:p>
    <w:p w:rsidR="007E570E" w:rsidRPr="00BF6927" w:rsidRDefault="007E570E" w:rsidP="007E570E">
      <w:pPr>
        <w:pStyle w:val="af0"/>
        <w:rPr>
          <w:sz w:val="24"/>
          <w:szCs w:val="24"/>
        </w:rPr>
      </w:pPr>
      <w:r>
        <w:rPr>
          <w:sz w:val="24"/>
          <w:szCs w:val="24"/>
        </w:rPr>
        <w:t>где:</w:t>
      </w:r>
    </w:p>
    <w:p w:rsidR="007E570E" w:rsidRPr="00BF6927" w:rsidRDefault="007E570E" w:rsidP="007E570E">
      <w:pPr>
        <w:pStyle w:val="af0"/>
        <w:spacing w:after="0"/>
        <w:ind w:right="-88" w:firstLine="566"/>
        <w:jc w:val="both"/>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𝑘ℎ</w:t>
      </w:r>
      <w:r w:rsidRPr="00BF6927">
        <w:rPr>
          <w:rFonts w:ascii="Cambria Math" w:eastAsia="Cambria Math" w:hAnsi="Cambria Math"/>
          <w:sz w:val="24"/>
          <w:szCs w:val="24"/>
        </w:rPr>
        <w:t xml:space="preserve"> </w:t>
      </w:r>
      <w:r w:rsidRPr="00BF6927">
        <w:rPr>
          <w:sz w:val="24"/>
          <w:szCs w:val="24"/>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7E570E" w:rsidRPr="00BF6927" w:rsidRDefault="007E570E" w:rsidP="007E570E">
      <w:pPr>
        <w:pStyle w:val="af0"/>
        <w:spacing w:after="0"/>
        <w:ind w:right="-88"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работников в муниципальной дошкольной образовательной организации;</w:t>
      </w:r>
    </w:p>
    <w:p w:rsidR="007E570E" w:rsidRPr="00BF6927" w:rsidRDefault="007E570E" w:rsidP="007E570E">
      <w:pPr>
        <w:pStyle w:val="af0"/>
        <w:spacing w:after="0"/>
        <w:ind w:right="-88" w:firstLine="566"/>
        <w:jc w:val="both"/>
        <w:rPr>
          <w:sz w:val="24"/>
          <w:szCs w:val="24"/>
        </w:rPr>
      </w:pPr>
      <w:r w:rsidRPr="00BF6927">
        <w:rPr>
          <w:rFonts w:ascii="Cambria Math" w:eastAsia="Cambria Math" w:hAnsi="Cambria Math"/>
          <w:spacing w:val="-6"/>
          <w:sz w:val="24"/>
          <w:szCs w:val="24"/>
        </w:rPr>
        <w:t>𝐷</w:t>
      </w:r>
      <w:r w:rsidRPr="00BF6927">
        <w:rPr>
          <w:rFonts w:ascii="Cambria Math" w:eastAsia="Cambria Math" w:hAnsi="Cambria Math"/>
          <w:spacing w:val="-6"/>
          <w:sz w:val="24"/>
          <w:szCs w:val="24"/>
          <w:vertAlign w:val="subscript"/>
        </w:rPr>
        <w:t>𝑘ℎ</w:t>
      </w:r>
      <w:r w:rsidRPr="00BF6927">
        <w:rPr>
          <w:rFonts w:ascii="Cambria Math" w:eastAsia="Cambria Math" w:hAnsi="Cambria Math"/>
          <w:spacing w:val="-6"/>
          <w:sz w:val="24"/>
          <w:szCs w:val="24"/>
        </w:rPr>
        <w:t xml:space="preserve">  </w:t>
      </w:r>
      <w:r w:rsidRPr="00BF6927">
        <w:rPr>
          <w:sz w:val="24"/>
          <w:szCs w:val="24"/>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w:t>
      </w:r>
      <w:r w:rsidRPr="00BF6927">
        <w:rPr>
          <w:spacing w:val="-5"/>
          <w:sz w:val="24"/>
          <w:szCs w:val="24"/>
        </w:rPr>
        <w:t xml:space="preserve"> </w:t>
      </w:r>
      <w:r w:rsidRPr="00BF6927">
        <w:rPr>
          <w:sz w:val="24"/>
          <w:szCs w:val="24"/>
        </w:rPr>
        <w:t>11;</w:t>
      </w:r>
    </w:p>
    <w:p w:rsidR="007E570E" w:rsidRPr="00BF6927" w:rsidRDefault="007E570E" w:rsidP="00945129">
      <w:pPr>
        <w:pStyle w:val="a5"/>
        <w:numPr>
          <w:ilvl w:val="0"/>
          <w:numId w:val="56"/>
        </w:numPr>
        <w:tabs>
          <w:tab w:val="left" w:pos="851"/>
        </w:tabs>
        <w:adjustRightInd/>
        <w:spacing w:after="0" w:line="240" w:lineRule="auto"/>
        <w:ind w:left="0" w:right="-88" w:firstLine="283"/>
        <w:contextualSpacing w:val="0"/>
        <w:jc w:val="both"/>
        <w:rPr>
          <w:sz w:val="24"/>
          <w:szCs w:val="24"/>
        </w:rPr>
      </w:pPr>
      <w:r w:rsidRPr="00BF6927">
        <w:rPr>
          <w:sz w:val="24"/>
          <w:szCs w:val="24"/>
        </w:rPr>
        <w:t>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7E570E" w:rsidRPr="00BF6927" w:rsidRDefault="007E570E" w:rsidP="00945129">
      <w:pPr>
        <w:pStyle w:val="a5"/>
        <w:numPr>
          <w:ilvl w:val="0"/>
          <w:numId w:val="56"/>
        </w:numPr>
        <w:tabs>
          <w:tab w:val="left" w:pos="851"/>
        </w:tabs>
        <w:adjustRightInd/>
        <w:spacing w:after="0" w:line="240" w:lineRule="auto"/>
        <w:ind w:left="0" w:right="-88" w:firstLine="283"/>
        <w:contextualSpacing w:val="0"/>
        <w:jc w:val="both"/>
        <w:rPr>
          <w:sz w:val="24"/>
          <w:szCs w:val="24"/>
        </w:rPr>
      </w:pPr>
      <w:r w:rsidRPr="00BF6927">
        <w:rPr>
          <w:sz w:val="24"/>
          <w:szCs w:val="24"/>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w:t>
      </w:r>
      <w:r w:rsidRPr="00BF6927">
        <w:rPr>
          <w:spacing w:val="-7"/>
          <w:sz w:val="24"/>
          <w:szCs w:val="24"/>
        </w:rPr>
        <w:t xml:space="preserve"> </w:t>
      </w:r>
      <w:r w:rsidRPr="00BF6927">
        <w:rPr>
          <w:sz w:val="24"/>
          <w:szCs w:val="24"/>
        </w:rPr>
        <w:t>работников).</w:t>
      </w:r>
    </w:p>
    <w:p w:rsidR="007E570E" w:rsidRPr="00BF6927" w:rsidRDefault="007E570E" w:rsidP="007E570E">
      <w:pPr>
        <w:pStyle w:val="af0"/>
        <w:ind w:right="392"/>
        <w:jc w:val="right"/>
        <w:rPr>
          <w:sz w:val="24"/>
          <w:szCs w:val="24"/>
        </w:rPr>
      </w:pPr>
      <w:r w:rsidRPr="00BF6927">
        <w:rPr>
          <w:sz w:val="24"/>
          <w:szCs w:val="24"/>
        </w:rPr>
        <w:t>Таблица № 11</w:t>
      </w:r>
    </w:p>
    <w:p w:rsidR="007E570E" w:rsidRPr="00BF6927" w:rsidRDefault="007E570E" w:rsidP="007E570E">
      <w:pPr>
        <w:pStyle w:val="af0"/>
        <w:spacing w:after="0"/>
        <w:ind w:left="2480"/>
        <w:rPr>
          <w:sz w:val="24"/>
          <w:szCs w:val="24"/>
        </w:rPr>
      </w:pPr>
      <w:r w:rsidRPr="00BF6927">
        <w:rPr>
          <w:sz w:val="24"/>
          <w:szCs w:val="24"/>
        </w:rPr>
        <w:t>Размеры надбавок компенсационного характера</w:t>
      </w:r>
    </w:p>
    <w:p w:rsidR="007E570E" w:rsidRPr="00BF6927" w:rsidRDefault="007E570E" w:rsidP="007E570E">
      <w:pPr>
        <w:pStyle w:val="af0"/>
        <w:spacing w:after="0"/>
        <w:ind w:left="1038" w:right="1129"/>
        <w:jc w:val="center"/>
        <w:rPr>
          <w:sz w:val="24"/>
          <w:szCs w:val="24"/>
        </w:rPr>
      </w:pPr>
      <w:r w:rsidRPr="00BF6927">
        <w:rPr>
          <w:sz w:val="24"/>
          <w:szCs w:val="24"/>
        </w:rPr>
        <w:t>за работу с определенными категориями воспитанников (обучающихся) с ограниченными возможностями здоровья</w:t>
      </w:r>
    </w:p>
    <w:p w:rsidR="007E570E" w:rsidRPr="00BF6927" w:rsidRDefault="007E570E" w:rsidP="007E570E">
      <w:pPr>
        <w:pStyle w:val="af0"/>
        <w:rPr>
          <w:sz w:val="24"/>
          <w:szCs w:val="24"/>
        </w:rPr>
      </w:pPr>
    </w:p>
    <w:tbl>
      <w:tblPr>
        <w:tblW w:w="9329"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96"/>
        <w:gridCol w:w="2979"/>
        <w:gridCol w:w="2067"/>
        <w:gridCol w:w="2268"/>
        <w:gridCol w:w="1419"/>
      </w:tblGrid>
      <w:tr w:rsidR="007E570E" w:rsidRPr="00BF6927" w:rsidTr="001C571A">
        <w:trPr>
          <w:trHeight w:val="1180"/>
        </w:trPr>
        <w:tc>
          <w:tcPr>
            <w:tcW w:w="596" w:type="dxa"/>
            <w:vMerge w:val="restart"/>
          </w:tcPr>
          <w:p w:rsidR="007E570E" w:rsidRPr="00BF6927" w:rsidRDefault="007E570E" w:rsidP="001C571A">
            <w:pPr>
              <w:pStyle w:val="TableParagraph"/>
              <w:ind w:left="107" w:right="81" w:firstLine="55"/>
              <w:rPr>
                <w:sz w:val="24"/>
                <w:szCs w:val="24"/>
              </w:rPr>
            </w:pPr>
            <w:r w:rsidRPr="00BF6927">
              <w:rPr>
                <w:sz w:val="24"/>
                <w:szCs w:val="24"/>
              </w:rPr>
              <w:t>№ п/п</w:t>
            </w:r>
          </w:p>
        </w:tc>
        <w:tc>
          <w:tcPr>
            <w:tcW w:w="2979" w:type="dxa"/>
            <w:vMerge w:val="restart"/>
          </w:tcPr>
          <w:p w:rsidR="007E570E" w:rsidRPr="00BF6927" w:rsidRDefault="007E570E" w:rsidP="001C571A">
            <w:pPr>
              <w:pStyle w:val="TableParagraph"/>
              <w:ind w:left="937" w:right="101" w:hanging="809"/>
              <w:rPr>
                <w:sz w:val="24"/>
                <w:szCs w:val="24"/>
              </w:rPr>
            </w:pPr>
            <w:r w:rsidRPr="00BF6927">
              <w:rPr>
                <w:sz w:val="24"/>
                <w:szCs w:val="24"/>
              </w:rPr>
              <w:t>Основание назначения надбавки</w:t>
            </w:r>
          </w:p>
        </w:tc>
        <w:tc>
          <w:tcPr>
            <w:tcW w:w="4335" w:type="dxa"/>
            <w:gridSpan w:val="2"/>
          </w:tcPr>
          <w:p w:rsidR="007E570E" w:rsidRPr="00BF6927" w:rsidRDefault="007E570E" w:rsidP="001C571A">
            <w:pPr>
              <w:pStyle w:val="TableParagraph"/>
              <w:ind w:left="190" w:right="181"/>
              <w:jc w:val="center"/>
              <w:rPr>
                <w:sz w:val="24"/>
                <w:szCs w:val="24"/>
              </w:rPr>
            </w:pPr>
            <w:r w:rsidRPr="00BF6927">
              <w:rPr>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9" w:type="dxa"/>
            <w:vMerge w:val="restart"/>
          </w:tcPr>
          <w:p w:rsidR="007E570E" w:rsidRPr="00BF6927" w:rsidRDefault="007E570E" w:rsidP="001C571A">
            <w:pPr>
              <w:pStyle w:val="TableParagraph"/>
              <w:ind w:left="119" w:right="114" w:hanging="4"/>
              <w:jc w:val="center"/>
              <w:rPr>
                <w:sz w:val="24"/>
                <w:szCs w:val="24"/>
              </w:rPr>
            </w:pPr>
            <w:r w:rsidRPr="00BF6927">
              <w:rPr>
                <w:sz w:val="24"/>
                <w:szCs w:val="24"/>
              </w:rPr>
              <w:t>Размер надбавки, процентов</w:t>
            </w:r>
          </w:p>
        </w:tc>
      </w:tr>
      <w:tr w:rsidR="007E570E" w:rsidRPr="00BF6927" w:rsidTr="001C571A">
        <w:trPr>
          <w:trHeight w:val="1118"/>
        </w:trPr>
        <w:tc>
          <w:tcPr>
            <w:tcW w:w="596" w:type="dxa"/>
            <w:vMerge/>
            <w:tcBorders>
              <w:top w:val="nil"/>
            </w:tcBorders>
          </w:tcPr>
          <w:p w:rsidR="007E570E" w:rsidRPr="00BF6927" w:rsidRDefault="007E570E" w:rsidP="001C571A">
            <w:pPr>
              <w:spacing w:after="0" w:line="240" w:lineRule="auto"/>
              <w:rPr>
                <w:sz w:val="24"/>
                <w:szCs w:val="24"/>
              </w:rPr>
            </w:pPr>
          </w:p>
        </w:tc>
        <w:tc>
          <w:tcPr>
            <w:tcW w:w="2979" w:type="dxa"/>
            <w:vMerge/>
            <w:tcBorders>
              <w:top w:val="nil"/>
            </w:tcBorders>
          </w:tcPr>
          <w:p w:rsidR="007E570E" w:rsidRPr="00BF6927" w:rsidRDefault="007E570E" w:rsidP="001C571A">
            <w:pPr>
              <w:spacing w:after="0" w:line="240" w:lineRule="auto"/>
              <w:rPr>
                <w:sz w:val="24"/>
                <w:szCs w:val="24"/>
              </w:rPr>
            </w:pPr>
          </w:p>
        </w:tc>
        <w:tc>
          <w:tcPr>
            <w:tcW w:w="2067" w:type="dxa"/>
          </w:tcPr>
          <w:p w:rsidR="007E570E" w:rsidRPr="00BF6927" w:rsidRDefault="007E570E" w:rsidP="001C571A">
            <w:pPr>
              <w:pStyle w:val="TableParagraph"/>
              <w:ind w:left="191" w:right="186" w:firstLine="3"/>
              <w:jc w:val="center"/>
              <w:rPr>
                <w:sz w:val="24"/>
                <w:szCs w:val="24"/>
              </w:rPr>
            </w:pPr>
            <w:r w:rsidRPr="00BF6927">
              <w:rPr>
                <w:sz w:val="24"/>
                <w:szCs w:val="24"/>
              </w:rPr>
              <w:t>наименование профессионально-квалификационной группы</w:t>
            </w:r>
          </w:p>
        </w:tc>
        <w:tc>
          <w:tcPr>
            <w:tcW w:w="2268" w:type="dxa"/>
          </w:tcPr>
          <w:p w:rsidR="007E570E" w:rsidRPr="00BF6927" w:rsidRDefault="007E570E" w:rsidP="001C571A">
            <w:pPr>
              <w:pStyle w:val="TableParagraph"/>
              <w:ind w:left="283" w:right="146" w:firstLine="142"/>
              <w:rPr>
                <w:sz w:val="24"/>
                <w:szCs w:val="24"/>
              </w:rPr>
            </w:pPr>
            <w:r>
              <w:rPr>
                <w:sz w:val="24"/>
                <w:szCs w:val="24"/>
              </w:rPr>
              <w:t xml:space="preserve">Квалификацион-ный </w:t>
            </w:r>
            <w:r w:rsidRPr="00BF6927">
              <w:rPr>
                <w:sz w:val="24"/>
                <w:szCs w:val="24"/>
              </w:rPr>
              <w:t xml:space="preserve"> уровень</w:t>
            </w:r>
          </w:p>
        </w:tc>
        <w:tc>
          <w:tcPr>
            <w:tcW w:w="1419" w:type="dxa"/>
            <w:vMerge/>
            <w:tcBorders>
              <w:top w:val="nil"/>
            </w:tcBorders>
          </w:tcPr>
          <w:p w:rsidR="007E570E" w:rsidRPr="00BF6927" w:rsidRDefault="007E570E" w:rsidP="001C571A">
            <w:pPr>
              <w:spacing w:after="0" w:line="240" w:lineRule="auto"/>
              <w:rPr>
                <w:sz w:val="24"/>
                <w:szCs w:val="24"/>
              </w:rPr>
            </w:pPr>
          </w:p>
        </w:tc>
      </w:tr>
      <w:tr w:rsidR="007E570E" w:rsidRPr="00BF6927" w:rsidTr="001C571A">
        <w:trPr>
          <w:trHeight w:val="1120"/>
        </w:trPr>
        <w:tc>
          <w:tcPr>
            <w:tcW w:w="596" w:type="dxa"/>
            <w:vMerge w:val="restart"/>
          </w:tcPr>
          <w:p w:rsidR="007E570E" w:rsidRPr="00BF6927" w:rsidRDefault="007E570E" w:rsidP="001C571A">
            <w:pPr>
              <w:pStyle w:val="TableParagraph"/>
              <w:ind w:left="192"/>
              <w:rPr>
                <w:sz w:val="24"/>
                <w:szCs w:val="24"/>
              </w:rPr>
            </w:pPr>
            <w:r w:rsidRPr="00BF6927">
              <w:rPr>
                <w:sz w:val="24"/>
                <w:szCs w:val="24"/>
              </w:rPr>
              <w:t>1.</w:t>
            </w:r>
          </w:p>
        </w:tc>
        <w:tc>
          <w:tcPr>
            <w:tcW w:w="2979" w:type="dxa"/>
            <w:vMerge w:val="restart"/>
          </w:tcPr>
          <w:p w:rsidR="007E570E" w:rsidRPr="00BF6927" w:rsidRDefault="007E570E" w:rsidP="001C571A">
            <w:pPr>
              <w:pStyle w:val="TableParagraph"/>
              <w:ind w:left="109" w:right="101"/>
              <w:rPr>
                <w:sz w:val="24"/>
                <w:szCs w:val="24"/>
              </w:rPr>
            </w:pPr>
            <w:r w:rsidRPr="00BF6927">
              <w:rPr>
                <w:sz w:val="24"/>
                <w:szCs w:val="24"/>
              </w:rPr>
              <w:t>Работа в дошкольных образовательных</w:t>
            </w:r>
          </w:p>
          <w:p w:rsidR="007E570E" w:rsidRPr="00BF6927" w:rsidRDefault="007E570E" w:rsidP="001C571A">
            <w:pPr>
              <w:pStyle w:val="TableParagraph"/>
              <w:ind w:left="109" w:right="59"/>
              <w:rPr>
                <w:sz w:val="24"/>
                <w:szCs w:val="24"/>
              </w:rPr>
            </w:pPr>
            <w:r w:rsidRPr="00BF6927">
              <w:rPr>
                <w:sz w:val="24"/>
                <w:szCs w:val="24"/>
              </w:rPr>
              <w:t>организациях (группах), реализующих</w:t>
            </w:r>
          </w:p>
          <w:p w:rsidR="007E570E" w:rsidRPr="00BF6927" w:rsidRDefault="007E570E" w:rsidP="001C571A">
            <w:pPr>
              <w:pStyle w:val="TableParagraph"/>
              <w:ind w:left="109" w:right="809"/>
              <w:rPr>
                <w:sz w:val="24"/>
                <w:szCs w:val="24"/>
              </w:rPr>
            </w:pPr>
            <w:r w:rsidRPr="00BF6927">
              <w:rPr>
                <w:sz w:val="24"/>
                <w:szCs w:val="24"/>
              </w:rPr>
              <w:lastRenderedPageBreak/>
              <w:t>адаптированные образовательные</w:t>
            </w:r>
          </w:p>
          <w:p w:rsidR="007E570E" w:rsidRPr="00BF6927" w:rsidRDefault="007E570E" w:rsidP="001C571A">
            <w:pPr>
              <w:pStyle w:val="TableParagraph"/>
              <w:tabs>
                <w:tab w:val="left" w:pos="1705"/>
                <w:tab w:val="left" w:pos="1918"/>
                <w:tab w:val="left" w:pos="2457"/>
                <w:tab w:val="left" w:pos="2743"/>
              </w:tabs>
              <w:ind w:left="109" w:right="91"/>
              <w:rPr>
                <w:sz w:val="24"/>
                <w:szCs w:val="24"/>
              </w:rPr>
            </w:pPr>
            <w:r w:rsidRPr="00BF6927">
              <w:rPr>
                <w:sz w:val="24"/>
                <w:szCs w:val="24"/>
              </w:rPr>
              <w:t>программы</w:t>
            </w:r>
            <w:r w:rsidRPr="00BF6927">
              <w:rPr>
                <w:sz w:val="24"/>
                <w:szCs w:val="24"/>
              </w:rPr>
              <w:tab/>
            </w:r>
            <w:r w:rsidRPr="00BF6927">
              <w:rPr>
                <w:sz w:val="24"/>
                <w:szCs w:val="24"/>
              </w:rPr>
              <w:tab/>
            </w:r>
            <w:r w:rsidRPr="00BF6927">
              <w:rPr>
                <w:sz w:val="24"/>
                <w:szCs w:val="24"/>
              </w:rPr>
              <w:tab/>
            </w:r>
            <w:r w:rsidRPr="00BF6927">
              <w:rPr>
                <w:spacing w:val="-6"/>
                <w:sz w:val="24"/>
                <w:szCs w:val="24"/>
              </w:rPr>
              <w:t xml:space="preserve">для </w:t>
            </w:r>
            <w:r w:rsidRPr="00BF6927">
              <w:rPr>
                <w:spacing w:val="-1"/>
                <w:sz w:val="24"/>
                <w:szCs w:val="24"/>
              </w:rPr>
              <w:t>воспитанников</w:t>
            </w:r>
            <w:r w:rsidRPr="00BF6927">
              <w:rPr>
                <w:spacing w:val="-1"/>
                <w:sz w:val="24"/>
                <w:szCs w:val="24"/>
              </w:rPr>
              <w:tab/>
            </w:r>
            <w:r w:rsidRPr="00BF6927">
              <w:rPr>
                <w:spacing w:val="-1"/>
                <w:sz w:val="24"/>
                <w:szCs w:val="24"/>
              </w:rPr>
              <w:tab/>
            </w:r>
            <w:r w:rsidRPr="00BF6927">
              <w:rPr>
                <w:spacing w:val="-1"/>
                <w:sz w:val="24"/>
                <w:szCs w:val="24"/>
              </w:rPr>
              <w:tab/>
            </w:r>
            <w:r w:rsidRPr="00BF6927">
              <w:rPr>
                <w:sz w:val="24"/>
                <w:szCs w:val="24"/>
              </w:rPr>
              <w:t xml:space="preserve">с ограниченными возможностями здоровья по слуху, по зрению, </w:t>
            </w:r>
            <w:r w:rsidRPr="00BF6927">
              <w:rPr>
                <w:spacing w:val="-3"/>
                <w:sz w:val="24"/>
                <w:szCs w:val="24"/>
              </w:rPr>
              <w:t xml:space="preserve">имеющих </w:t>
            </w:r>
            <w:r w:rsidRPr="00BF6927">
              <w:rPr>
                <w:sz w:val="24"/>
                <w:szCs w:val="24"/>
              </w:rPr>
              <w:t xml:space="preserve">нарушения </w:t>
            </w:r>
            <w:r w:rsidRPr="00BF6927">
              <w:rPr>
                <w:spacing w:val="-3"/>
                <w:sz w:val="24"/>
                <w:szCs w:val="24"/>
              </w:rPr>
              <w:t xml:space="preserve">опорно- </w:t>
            </w:r>
            <w:r w:rsidRPr="00BF6927">
              <w:rPr>
                <w:sz w:val="24"/>
                <w:szCs w:val="24"/>
              </w:rPr>
              <w:t>двигательного</w:t>
            </w:r>
          </w:p>
          <w:p w:rsidR="007E570E" w:rsidRPr="00BF6927" w:rsidRDefault="007E570E" w:rsidP="001C571A">
            <w:pPr>
              <w:pStyle w:val="TableParagraph"/>
              <w:tabs>
                <w:tab w:val="left" w:pos="1554"/>
              </w:tabs>
              <w:ind w:left="109" w:right="96"/>
              <w:rPr>
                <w:sz w:val="24"/>
                <w:szCs w:val="24"/>
              </w:rPr>
            </w:pPr>
            <w:r w:rsidRPr="00BF6927">
              <w:rPr>
                <w:sz w:val="24"/>
                <w:szCs w:val="24"/>
              </w:rPr>
              <w:t>аппарата,</w:t>
            </w:r>
            <w:r w:rsidRPr="00BF6927">
              <w:rPr>
                <w:sz w:val="24"/>
                <w:szCs w:val="24"/>
              </w:rPr>
              <w:tab/>
            </w:r>
            <w:r w:rsidRPr="00BF6927">
              <w:rPr>
                <w:spacing w:val="-4"/>
                <w:sz w:val="24"/>
                <w:szCs w:val="24"/>
              </w:rPr>
              <w:t xml:space="preserve">нарушение </w:t>
            </w:r>
            <w:r w:rsidRPr="00BF6927">
              <w:rPr>
                <w:sz w:val="24"/>
                <w:szCs w:val="24"/>
              </w:rPr>
              <w:t>интеллекта</w:t>
            </w:r>
          </w:p>
        </w:tc>
        <w:tc>
          <w:tcPr>
            <w:tcW w:w="2067" w:type="dxa"/>
          </w:tcPr>
          <w:p w:rsidR="007E570E" w:rsidRPr="00BF6927" w:rsidRDefault="007E570E" w:rsidP="001C571A">
            <w:pPr>
              <w:pStyle w:val="TableParagraph"/>
              <w:tabs>
                <w:tab w:val="left" w:pos="1643"/>
              </w:tabs>
              <w:ind w:left="107" w:right="96"/>
              <w:rPr>
                <w:sz w:val="24"/>
                <w:szCs w:val="24"/>
              </w:rPr>
            </w:pPr>
            <w:r w:rsidRPr="00BF6927">
              <w:rPr>
                <w:sz w:val="24"/>
                <w:szCs w:val="24"/>
              </w:rPr>
              <w:lastRenderedPageBreak/>
              <w:t>Должности</w:t>
            </w:r>
            <w:r>
              <w:rPr>
                <w:sz w:val="24"/>
                <w:szCs w:val="24"/>
              </w:rPr>
              <w:t xml:space="preserve"> </w:t>
            </w:r>
            <w:r w:rsidRPr="00BF6927">
              <w:rPr>
                <w:spacing w:val="-4"/>
                <w:sz w:val="24"/>
                <w:szCs w:val="24"/>
              </w:rPr>
              <w:t xml:space="preserve">учебно- </w:t>
            </w:r>
            <w:r w:rsidRPr="00BF6927">
              <w:rPr>
                <w:sz w:val="24"/>
                <w:szCs w:val="24"/>
              </w:rPr>
              <w:t>вспомогательного персонала</w:t>
            </w:r>
            <w:r w:rsidRPr="00BF6927">
              <w:rPr>
                <w:spacing w:val="-4"/>
                <w:sz w:val="24"/>
                <w:szCs w:val="24"/>
              </w:rPr>
              <w:t>первого</w:t>
            </w:r>
          </w:p>
          <w:p w:rsidR="007E570E" w:rsidRPr="00BF6927" w:rsidRDefault="007E570E" w:rsidP="001C571A">
            <w:pPr>
              <w:pStyle w:val="TableParagraph"/>
              <w:ind w:left="107"/>
              <w:rPr>
                <w:sz w:val="24"/>
                <w:szCs w:val="24"/>
              </w:rPr>
            </w:pPr>
            <w:r w:rsidRPr="00BF6927">
              <w:rPr>
                <w:sz w:val="24"/>
                <w:szCs w:val="24"/>
              </w:rPr>
              <w:lastRenderedPageBreak/>
              <w:t>уровня</w:t>
            </w:r>
          </w:p>
        </w:tc>
        <w:tc>
          <w:tcPr>
            <w:tcW w:w="2268" w:type="dxa"/>
          </w:tcPr>
          <w:p w:rsidR="007E570E" w:rsidRPr="00BF6927" w:rsidRDefault="007E570E" w:rsidP="001C571A">
            <w:pPr>
              <w:pStyle w:val="TableParagraph"/>
              <w:ind w:left="87" w:right="80"/>
              <w:jc w:val="center"/>
              <w:rPr>
                <w:sz w:val="24"/>
                <w:szCs w:val="24"/>
              </w:rPr>
            </w:pPr>
            <w:r w:rsidRPr="00BF6927">
              <w:rPr>
                <w:sz w:val="24"/>
                <w:szCs w:val="24"/>
              </w:rPr>
              <w:lastRenderedPageBreak/>
              <w:t>первый</w:t>
            </w:r>
          </w:p>
        </w:tc>
        <w:tc>
          <w:tcPr>
            <w:tcW w:w="1419" w:type="dxa"/>
          </w:tcPr>
          <w:p w:rsidR="007E570E" w:rsidRPr="00BF6927" w:rsidRDefault="007E570E" w:rsidP="001C571A">
            <w:pPr>
              <w:pStyle w:val="TableParagraph"/>
              <w:ind w:left="515" w:right="503"/>
              <w:jc w:val="center"/>
              <w:rPr>
                <w:sz w:val="24"/>
                <w:szCs w:val="24"/>
              </w:rPr>
            </w:pPr>
            <w:r w:rsidRPr="00BF6927">
              <w:rPr>
                <w:sz w:val="24"/>
                <w:szCs w:val="24"/>
              </w:rPr>
              <w:t>7,0</w:t>
            </w:r>
          </w:p>
        </w:tc>
      </w:tr>
      <w:tr w:rsidR="007E570E" w:rsidRPr="00BF6927" w:rsidTr="001C571A">
        <w:trPr>
          <w:trHeight w:val="1122"/>
        </w:trPr>
        <w:tc>
          <w:tcPr>
            <w:tcW w:w="596" w:type="dxa"/>
            <w:vMerge/>
            <w:tcBorders>
              <w:top w:val="nil"/>
            </w:tcBorders>
          </w:tcPr>
          <w:p w:rsidR="007E570E" w:rsidRPr="00BF6927" w:rsidRDefault="007E570E" w:rsidP="001C571A">
            <w:pPr>
              <w:spacing w:after="0" w:line="240" w:lineRule="auto"/>
              <w:rPr>
                <w:sz w:val="24"/>
                <w:szCs w:val="24"/>
              </w:rPr>
            </w:pPr>
          </w:p>
        </w:tc>
        <w:tc>
          <w:tcPr>
            <w:tcW w:w="2979" w:type="dxa"/>
            <w:vMerge/>
            <w:tcBorders>
              <w:top w:val="nil"/>
            </w:tcBorders>
          </w:tcPr>
          <w:p w:rsidR="007E570E" w:rsidRPr="00BF6927" w:rsidRDefault="007E570E" w:rsidP="001C571A">
            <w:pPr>
              <w:spacing w:after="0" w:line="240" w:lineRule="auto"/>
              <w:rPr>
                <w:sz w:val="24"/>
                <w:szCs w:val="24"/>
              </w:rPr>
            </w:pPr>
          </w:p>
        </w:tc>
        <w:tc>
          <w:tcPr>
            <w:tcW w:w="2067" w:type="dxa"/>
          </w:tcPr>
          <w:p w:rsidR="007E570E" w:rsidRPr="00BF6927" w:rsidRDefault="007E570E" w:rsidP="001C571A">
            <w:pPr>
              <w:pStyle w:val="TableParagraph"/>
              <w:tabs>
                <w:tab w:val="left" w:pos="1654"/>
              </w:tabs>
              <w:ind w:left="107" w:right="96"/>
              <w:rPr>
                <w:sz w:val="24"/>
                <w:szCs w:val="24"/>
              </w:rPr>
            </w:pPr>
            <w:r w:rsidRPr="00BF6927">
              <w:rPr>
                <w:sz w:val="24"/>
                <w:szCs w:val="24"/>
              </w:rPr>
              <w:t>Должности</w:t>
            </w:r>
            <w:r>
              <w:rPr>
                <w:sz w:val="24"/>
                <w:szCs w:val="24"/>
              </w:rPr>
              <w:t xml:space="preserve"> </w:t>
            </w:r>
            <w:r w:rsidRPr="00BF6927">
              <w:rPr>
                <w:spacing w:val="-4"/>
                <w:sz w:val="24"/>
                <w:szCs w:val="24"/>
              </w:rPr>
              <w:t xml:space="preserve">учебно- </w:t>
            </w:r>
            <w:r w:rsidRPr="00BF6927">
              <w:rPr>
                <w:sz w:val="24"/>
                <w:szCs w:val="24"/>
              </w:rPr>
              <w:t>вспомогательного персонала</w:t>
            </w:r>
            <w:r>
              <w:rPr>
                <w:sz w:val="24"/>
                <w:szCs w:val="24"/>
              </w:rPr>
              <w:t xml:space="preserve"> </w:t>
            </w:r>
            <w:r w:rsidRPr="00BF6927">
              <w:rPr>
                <w:spacing w:val="-4"/>
                <w:sz w:val="24"/>
                <w:szCs w:val="24"/>
              </w:rPr>
              <w:t>второго</w:t>
            </w:r>
          </w:p>
          <w:p w:rsidR="007E570E" w:rsidRPr="00BF6927" w:rsidRDefault="007E570E" w:rsidP="001C571A">
            <w:pPr>
              <w:pStyle w:val="TableParagraph"/>
              <w:ind w:left="107"/>
              <w:rPr>
                <w:sz w:val="24"/>
                <w:szCs w:val="24"/>
              </w:rPr>
            </w:pPr>
            <w:r w:rsidRPr="00BF6927">
              <w:rPr>
                <w:sz w:val="24"/>
                <w:szCs w:val="24"/>
              </w:rPr>
              <w:t>уровня</w:t>
            </w:r>
          </w:p>
        </w:tc>
        <w:tc>
          <w:tcPr>
            <w:tcW w:w="2268" w:type="dxa"/>
          </w:tcPr>
          <w:p w:rsidR="007E570E" w:rsidRPr="00BF6927" w:rsidRDefault="007E570E" w:rsidP="001C571A">
            <w:pPr>
              <w:pStyle w:val="TableParagraph"/>
              <w:ind w:left="84" w:right="80"/>
              <w:jc w:val="center"/>
              <w:rPr>
                <w:sz w:val="24"/>
                <w:szCs w:val="24"/>
              </w:rPr>
            </w:pPr>
            <w:r w:rsidRPr="00BF6927">
              <w:rPr>
                <w:sz w:val="24"/>
                <w:szCs w:val="24"/>
              </w:rPr>
              <w:t>первый – второй</w:t>
            </w:r>
          </w:p>
        </w:tc>
        <w:tc>
          <w:tcPr>
            <w:tcW w:w="1419" w:type="dxa"/>
          </w:tcPr>
          <w:p w:rsidR="007E570E" w:rsidRPr="00BF6927" w:rsidRDefault="007E570E" w:rsidP="001C571A">
            <w:pPr>
              <w:pStyle w:val="TableParagraph"/>
              <w:ind w:left="515" w:right="503"/>
              <w:jc w:val="center"/>
              <w:rPr>
                <w:sz w:val="24"/>
                <w:szCs w:val="24"/>
              </w:rPr>
            </w:pPr>
            <w:r w:rsidRPr="00BF6927">
              <w:rPr>
                <w:sz w:val="24"/>
                <w:szCs w:val="24"/>
              </w:rPr>
              <w:t>7,0</w:t>
            </w:r>
          </w:p>
        </w:tc>
      </w:tr>
      <w:tr w:rsidR="007E570E" w:rsidRPr="00BF6927" w:rsidTr="001C571A">
        <w:trPr>
          <w:trHeight w:val="1238"/>
        </w:trPr>
        <w:tc>
          <w:tcPr>
            <w:tcW w:w="596" w:type="dxa"/>
            <w:vMerge/>
            <w:tcBorders>
              <w:top w:val="nil"/>
            </w:tcBorders>
          </w:tcPr>
          <w:p w:rsidR="007E570E" w:rsidRPr="00BF6927" w:rsidRDefault="007E570E" w:rsidP="001C571A">
            <w:pPr>
              <w:spacing w:after="0" w:line="240" w:lineRule="auto"/>
              <w:rPr>
                <w:sz w:val="24"/>
                <w:szCs w:val="24"/>
              </w:rPr>
            </w:pPr>
          </w:p>
        </w:tc>
        <w:tc>
          <w:tcPr>
            <w:tcW w:w="2979" w:type="dxa"/>
            <w:vMerge/>
            <w:tcBorders>
              <w:top w:val="nil"/>
            </w:tcBorders>
          </w:tcPr>
          <w:p w:rsidR="007E570E" w:rsidRPr="00BF6927" w:rsidRDefault="007E570E" w:rsidP="001C571A">
            <w:pPr>
              <w:spacing w:after="0" w:line="240" w:lineRule="auto"/>
              <w:rPr>
                <w:sz w:val="24"/>
                <w:szCs w:val="24"/>
              </w:rPr>
            </w:pPr>
          </w:p>
        </w:tc>
        <w:tc>
          <w:tcPr>
            <w:tcW w:w="2067" w:type="dxa"/>
          </w:tcPr>
          <w:p w:rsidR="007E570E" w:rsidRPr="00BF6927" w:rsidRDefault="007E570E" w:rsidP="001C571A">
            <w:pPr>
              <w:pStyle w:val="TableParagraph"/>
              <w:ind w:left="107"/>
              <w:rPr>
                <w:sz w:val="24"/>
                <w:szCs w:val="24"/>
              </w:rPr>
            </w:pPr>
            <w:r w:rsidRPr="00BF6927">
              <w:rPr>
                <w:sz w:val="24"/>
                <w:szCs w:val="24"/>
              </w:rPr>
              <w:t>должности</w:t>
            </w:r>
          </w:p>
          <w:p w:rsidR="007E570E" w:rsidRPr="00BF6927" w:rsidRDefault="007E570E" w:rsidP="001C571A">
            <w:pPr>
              <w:pStyle w:val="TableParagraph"/>
              <w:ind w:left="107" w:right="680"/>
              <w:rPr>
                <w:sz w:val="24"/>
                <w:szCs w:val="24"/>
              </w:rPr>
            </w:pPr>
            <w:r w:rsidRPr="00BF6927">
              <w:rPr>
                <w:sz w:val="24"/>
                <w:szCs w:val="24"/>
              </w:rPr>
              <w:t>педагогических работников</w:t>
            </w:r>
          </w:p>
        </w:tc>
        <w:tc>
          <w:tcPr>
            <w:tcW w:w="2268" w:type="dxa"/>
          </w:tcPr>
          <w:p w:rsidR="007E570E" w:rsidRPr="00BF6927" w:rsidRDefault="007E570E" w:rsidP="001C571A">
            <w:pPr>
              <w:pStyle w:val="TableParagraph"/>
              <w:ind w:right="625"/>
              <w:rPr>
                <w:sz w:val="24"/>
                <w:szCs w:val="24"/>
              </w:rPr>
            </w:pPr>
            <w:r w:rsidRPr="00BF6927">
              <w:rPr>
                <w:sz w:val="24"/>
                <w:szCs w:val="24"/>
              </w:rPr>
              <w:t>первый – четвертый</w:t>
            </w:r>
          </w:p>
        </w:tc>
        <w:tc>
          <w:tcPr>
            <w:tcW w:w="1419" w:type="dxa"/>
          </w:tcPr>
          <w:p w:rsidR="007E570E" w:rsidRPr="00BF6927" w:rsidRDefault="007E570E" w:rsidP="001C571A">
            <w:pPr>
              <w:pStyle w:val="TableParagraph"/>
              <w:ind w:left="515" w:right="503"/>
              <w:jc w:val="center"/>
              <w:rPr>
                <w:sz w:val="24"/>
                <w:szCs w:val="24"/>
              </w:rPr>
            </w:pPr>
            <w:r w:rsidRPr="00BF6927">
              <w:rPr>
                <w:sz w:val="24"/>
                <w:szCs w:val="24"/>
              </w:rPr>
              <w:t>7,0</w:t>
            </w:r>
          </w:p>
        </w:tc>
      </w:tr>
      <w:tr w:rsidR="007E570E" w:rsidRPr="00BF6927" w:rsidTr="001C571A">
        <w:trPr>
          <w:trHeight w:val="2484"/>
        </w:trPr>
        <w:tc>
          <w:tcPr>
            <w:tcW w:w="596" w:type="dxa"/>
          </w:tcPr>
          <w:p w:rsidR="007E570E" w:rsidRPr="00BF6927" w:rsidRDefault="007E570E" w:rsidP="001C571A">
            <w:pPr>
              <w:pStyle w:val="TableParagraph"/>
              <w:ind w:left="192"/>
              <w:rPr>
                <w:sz w:val="24"/>
                <w:szCs w:val="24"/>
              </w:rPr>
            </w:pPr>
            <w:r w:rsidRPr="00BF6927">
              <w:rPr>
                <w:sz w:val="24"/>
                <w:szCs w:val="24"/>
              </w:rPr>
              <w:t>2.</w:t>
            </w:r>
          </w:p>
        </w:tc>
        <w:tc>
          <w:tcPr>
            <w:tcW w:w="2979" w:type="dxa"/>
          </w:tcPr>
          <w:p w:rsidR="007E570E" w:rsidRPr="00BF6927" w:rsidRDefault="007E570E" w:rsidP="001C571A">
            <w:pPr>
              <w:pStyle w:val="TableParagraph"/>
              <w:ind w:left="109" w:right="101"/>
              <w:rPr>
                <w:sz w:val="24"/>
                <w:szCs w:val="24"/>
              </w:rPr>
            </w:pPr>
            <w:r w:rsidRPr="00BF6927">
              <w:rPr>
                <w:sz w:val="24"/>
                <w:szCs w:val="24"/>
              </w:rPr>
              <w:t>Работа в дошкольных образовательных</w:t>
            </w:r>
          </w:p>
          <w:p w:rsidR="007E570E" w:rsidRPr="00BF6927" w:rsidRDefault="007E570E" w:rsidP="001C571A">
            <w:pPr>
              <w:pStyle w:val="TableParagraph"/>
              <w:ind w:left="109" w:right="59"/>
              <w:rPr>
                <w:sz w:val="24"/>
                <w:szCs w:val="24"/>
              </w:rPr>
            </w:pPr>
            <w:r w:rsidRPr="00BF6927">
              <w:rPr>
                <w:sz w:val="24"/>
                <w:szCs w:val="24"/>
              </w:rPr>
              <w:t>организациях (группах), реализующих</w:t>
            </w:r>
          </w:p>
          <w:p w:rsidR="007E570E" w:rsidRPr="00BF6927" w:rsidRDefault="007E570E" w:rsidP="001C571A">
            <w:pPr>
              <w:pStyle w:val="TableParagraph"/>
              <w:ind w:left="109" w:right="59"/>
              <w:rPr>
                <w:sz w:val="24"/>
                <w:szCs w:val="24"/>
              </w:rPr>
            </w:pPr>
            <w:r w:rsidRPr="00BF6927">
              <w:rPr>
                <w:sz w:val="24"/>
                <w:szCs w:val="24"/>
              </w:rPr>
              <w:t>адаптированные образовательные программы</w:t>
            </w:r>
            <w:r w:rsidRPr="00BF6927">
              <w:rPr>
                <w:sz w:val="24"/>
                <w:szCs w:val="24"/>
              </w:rPr>
              <w:tab/>
            </w:r>
            <w:r w:rsidRPr="00BF6927">
              <w:rPr>
                <w:spacing w:val="-8"/>
                <w:sz w:val="24"/>
                <w:szCs w:val="24"/>
              </w:rPr>
              <w:t xml:space="preserve">для </w:t>
            </w:r>
            <w:r w:rsidRPr="00BF6927">
              <w:rPr>
                <w:sz w:val="24"/>
                <w:szCs w:val="24"/>
              </w:rPr>
              <w:t xml:space="preserve">воспитанников </w:t>
            </w:r>
            <w:r w:rsidRPr="00BF6927">
              <w:rPr>
                <w:spacing w:val="-15"/>
                <w:sz w:val="24"/>
                <w:szCs w:val="24"/>
              </w:rPr>
              <w:t xml:space="preserve">с </w:t>
            </w:r>
            <w:r w:rsidRPr="00BF6927">
              <w:rPr>
                <w:sz w:val="24"/>
                <w:szCs w:val="24"/>
              </w:rPr>
              <w:t>тяжелыми нарушениями речи</w:t>
            </w:r>
          </w:p>
        </w:tc>
        <w:tc>
          <w:tcPr>
            <w:tcW w:w="2067" w:type="dxa"/>
          </w:tcPr>
          <w:p w:rsidR="007E570E" w:rsidRPr="00BF6927" w:rsidRDefault="007E570E" w:rsidP="001C571A">
            <w:pPr>
              <w:pStyle w:val="TableParagraph"/>
              <w:ind w:left="107"/>
              <w:rPr>
                <w:sz w:val="24"/>
                <w:szCs w:val="24"/>
              </w:rPr>
            </w:pPr>
            <w:r w:rsidRPr="00BF6927">
              <w:rPr>
                <w:sz w:val="24"/>
                <w:szCs w:val="24"/>
              </w:rPr>
              <w:t>должности</w:t>
            </w:r>
          </w:p>
          <w:p w:rsidR="007E570E" w:rsidRPr="00BF6927" w:rsidRDefault="007E570E" w:rsidP="001C571A">
            <w:pPr>
              <w:pStyle w:val="TableParagraph"/>
              <w:ind w:left="107" w:right="680"/>
              <w:rPr>
                <w:sz w:val="24"/>
                <w:szCs w:val="24"/>
              </w:rPr>
            </w:pPr>
            <w:r w:rsidRPr="00BF6927">
              <w:rPr>
                <w:sz w:val="24"/>
                <w:szCs w:val="24"/>
              </w:rPr>
              <w:t>педагогических работников</w:t>
            </w:r>
          </w:p>
        </w:tc>
        <w:tc>
          <w:tcPr>
            <w:tcW w:w="2268" w:type="dxa"/>
          </w:tcPr>
          <w:p w:rsidR="007E570E" w:rsidRPr="00BF6927" w:rsidRDefault="007E570E" w:rsidP="001C571A">
            <w:pPr>
              <w:pStyle w:val="TableParagraph"/>
              <w:ind w:left="87" w:right="80"/>
              <w:jc w:val="center"/>
              <w:rPr>
                <w:sz w:val="24"/>
                <w:szCs w:val="24"/>
              </w:rPr>
            </w:pPr>
            <w:r w:rsidRPr="00BF6927">
              <w:rPr>
                <w:sz w:val="24"/>
                <w:szCs w:val="24"/>
              </w:rPr>
              <w:t>первый – третий</w:t>
            </w:r>
          </w:p>
        </w:tc>
        <w:tc>
          <w:tcPr>
            <w:tcW w:w="1419" w:type="dxa"/>
          </w:tcPr>
          <w:p w:rsidR="007E570E" w:rsidRPr="00BF6927" w:rsidRDefault="007E570E" w:rsidP="001C571A">
            <w:pPr>
              <w:pStyle w:val="TableParagraph"/>
              <w:ind w:left="515" w:right="503"/>
              <w:jc w:val="center"/>
              <w:rPr>
                <w:sz w:val="24"/>
                <w:szCs w:val="24"/>
              </w:rPr>
            </w:pPr>
            <w:r w:rsidRPr="00BF6927">
              <w:rPr>
                <w:sz w:val="24"/>
                <w:szCs w:val="24"/>
              </w:rPr>
              <w:t>4,0</w:t>
            </w:r>
          </w:p>
        </w:tc>
      </w:tr>
    </w:tbl>
    <w:p w:rsidR="007E570E" w:rsidRPr="00BF6927" w:rsidRDefault="007E570E" w:rsidP="00945129">
      <w:pPr>
        <w:pStyle w:val="a5"/>
        <w:numPr>
          <w:ilvl w:val="0"/>
          <w:numId w:val="56"/>
        </w:numPr>
        <w:tabs>
          <w:tab w:val="left" w:pos="1302"/>
        </w:tabs>
        <w:adjustRightInd/>
        <w:spacing w:after="0" w:line="240" w:lineRule="auto"/>
        <w:ind w:left="0" w:right="-31" w:firstLine="425"/>
        <w:contextualSpacing w:val="0"/>
        <w:jc w:val="both"/>
        <w:rPr>
          <w:sz w:val="24"/>
          <w:szCs w:val="24"/>
        </w:rPr>
      </w:pPr>
      <w:r w:rsidRPr="00BF6927">
        <w:rPr>
          <w:sz w:val="24"/>
          <w:szCs w:val="24"/>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w:t>
      </w:r>
      <w:r w:rsidRPr="00BF6927">
        <w:rPr>
          <w:spacing w:val="-7"/>
          <w:sz w:val="24"/>
          <w:szCs w:val="24"/>
        </w:rPr>
        <w:t xml:space="preserve"> </w:t>
      </w:r>
      <w:r w:rsidRPr="00BF6927">
        <w:rPr>
          <w:sz w:val="24"/>
          <w:szCs w:val="24"/>
        </w:rPr>
        <w:t>формуле:</w:t>
      </w:r>
    </w:p>
    <w:p w:rsidR="007E570E" w:rsidRPr="00BF6927" w:rsidRDefault="007E570E" w:rsidP="007E570E">
      <w:pPr>
        <w:pStyle w:val="af0"/>
        <w:spacing w:after="0"/>
        <w:ind w:right="-31"/>
        <w:rPr>
          <w:sz w:val="24"/>
          <w:szCs w:val="24"/>
        </w:rPr>
      </w:pPr>
    </w:p>
    <w:p w:rsidR="007E570E" w:rsidRDefault="007E570E" w:rsidP="007E570E">
      <w:pPr>
        <w:spacing w:after="0" w:line="240" w:lineRule="auto"/>
        <w:ind w:right="-31"/>
        <w:jc w:val="center"/>
        <w:rPr>
          <w:rFonts w:ascii="Cambria Math" w:eastAsia="Cambria Math" w:hAnsi="Cambria Math"/>
          <w:w w:val="105"/>
          <w:position w:val="6"/>
          <w:sz w:val="24"/>
          <w:szCs w:val="24"/>
        </w:rPr>
      </w:pPr>
      <w:r w:rsidRPr="00BF6927">
        <w:rPr>
          <w:rFonts w:ascii="Cambria Math" w:eastAsia="Cambria Math" w:hAnsi="Cambria Math"/>
          <w:w w:val="105"/>
          <w:position w:val="6"/>
          <w:sz w:val="24"/>
          <w:szCs w:val="24"/>
        </w:rPr>
        <w:t>𝐵</w:t>
      </w:r>
      <w:r w:rsidRPr="00BF6927">
        <w:rPr>
          <w:rFonts w:ascii="Cambria Math" w:eastAsia="Cambria Math" w:hAnsi="Cambria Math"/>
          <w:w w:val="105"/>
          <w:sz w:val="24"/>
          <w:szCs w:val="24"/>
        </w:rPr>
        <w:t xml:space="preserve">𝑘ℎ𝑚 </w:t>
      </w:r>
      <w:r w:rsidRPr="00BF6927">
        <w:rPr>
          <w:rFonts w:ascii="Cambria Math" w:eastAsia="Cambria Math" w:hAnsi="Cambria Math"/>
          <w:w w:val="105"/>
          <w:position w:val="6"/>
          <w:sz w:val="24"/>
          <w:szCs w:val="24"/>
        </w:rPr>
        <w:t>= 𝑂</w:t>
      </w:r>
      <w:r w:rsidRPr="00BF6927">
        <w:rPr>
          <w:rFonts w:ascii="Cambria Math" w:eastAsia="Cambria Math" w:hAnsi="Cambria Math"/>
          <w:w w:val="105"/>
          <w:sz w:val="24"/>
          <w:szCs w:val="24"/>
        </w:rPr>
        <w:t xml:space="preserve">𝑑 </w:t>
      </w:r>
      <w:r w:rsidRPr="00BF6927">
        <w:rPr>
          <w:rFonts w:ascii="Cambria Math" w:eastAsia="Cambria Math" w:hAnsi="Cambria Math"/>
          <w:w w:val="105"/>
          <w:position w:val="6"/>
          <w:sz w:val="24"/>
          <w:szCs w:val="24"/>
        </w:rPr>
        <w:t>× 𝐷</w:t>
      </w:r>
      <w:r w:rsidRPr="00BF6927">
        <w:rPr>
          <w:rFonts w:ascii="Cambria Math" w:eastAsia="Cambria Math" w:hAnsi="Cambria Math"/>
          <w:w w:val="105"/>
          <w:sz w:val="24"/>
          <w:szCs w:val="24"/>
        </w:rPr>
        <w:t>𝑘ℎ𝑚</w:t>
      </w:r>
      <w:r w:rsidRPr="00BF6927">
        <w:rPr>
          <w:rFonts w:ascii="Cambria Math" w:eastAsia="Cambria Math" w:hAnsi="Cambria Math"/>
          <w:w w:val="105"/>
          <w:position w:val="6"/>
          <w:sz w:val="24"/>
          <w:szCs w:val="24"/>
        </w:rPr>
        <w:t>,</w:t>
      </w:r>
      <w:r>
        <w:rPr>
          <w:rFonts w:ascii="Cambria Math" w:eastAsia="Cambria Math" w:hAnsi="Cambria Math"/>
          <w:w w:val="105"/>
          <w:position w:val="6"/>
          <w:sz w:val="24"/>
          <w:szCs w:val="24"/>
        </w:rPr>
        <w:t xml:space="preserve"> </w:t>
      </w:r>
    </w:p>
    <w:p w:rsidR="007E570E" w:rsidRPr="005E2CB8" w:rsidRDefault="007E570E" w:rsidP="007E570E">
      <w:pPr>
        <w:spacing w:after="0" w:line="240" w:lineRule="auto"/>
        <w:ind w:right="-31"/>
        <w:rPr>
          <w:rFonts w:ascii="Times New Roman" w:hAnsi="Times New Roman" w:cs="Times New Roman"/>
          <w:sz w:val="24"/>
          <w:szCs w:val="24"/>
        </w:rPr>
      </w:pPr>
      <w:r w:rsidRPr="005E2CB8">
        <w:rPr>
          <w:rFonts w:ascii="Times New Roman" w:hAnsi="Times New Roman" w:cs="Times New Roman"/>
          <w:sz w:val="24"/>
          <w:szCs w:val="24"/>
        </w:rPr>
        <w:t xml:space="preserve"> где:</w:t>
      </w:r>
    </w:p>
    <w:p w:rsidR="007E570E" w:rsidRPr="00BF6927" w:rsidRDefault="007E570E" w:rsidP="007E570E">
      <w:pPr>
        <w:pStyle w:val="af0"/>
        <w:spacing w:after="0"/>
        <w:ind w:right="-31"/>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𝑘ℎ𝑚</w:t>
      </w:r>
      <w:r w:rsidRPr="00BF6927">
        <w:rPr>
          <w:rFonts w:ascii="Cambria Math" w:eastAsia="Cambria Math" w:hAnsi="Cambria Math"/>
          <w:sz w:val="24"/>
          <w:szCs w:val="24"/>
        </w:rPr>
        <w:t xml:space="preserve"> </w:t>
      </w:r>
      <w:r w:rsidRPr="00BF6927">
        <w:rPr>
          <w:sz w:val="24"/>
          <w:szCs w:val="24"/>
        </w:rPr>
        <w:t>– выплата компенсационного характера;</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работников профессионально-квалификационных групп должностей медицинских и фармацевтических работников;</w:t>
      </w:r>
    </w:p>
    <w:p w:rsidR="007E570E" w:rsidRPr="00BF6927" w:rsidRDefault="007E570E" w:rsidP="007E570E">
      <w:pPr>
        <w:pStyle w:val="af0"/>
        <w:spacing w:after="0"/>
        <w:ind w:right="-31" w:firstLine="566"/>
        <w:jc w:val="both"/>
        <w:rPr>
          <w:sz w:val="24"/>
          <w:szCs w:val="24"/>
        </w:rPr>
      </w:pPr>
      <w:r w:rsidRPr="00BF6927">
        <w:rPr>
          <w:rFonts w:ascii="Cambria Math" w:eastAsia="Cambria Math" w:hAnsi="Cambria Math"/>
          <w:sz w:val="24"/>
          <w:szCs w:val="24"/>
        </w:rPr>
        <w:t>𝐷</w:t>
      </w:r>
      <w:r w:rsidRPr="00BF6927">
        <w:rPr>
          <w:rFonts w:ascii="Cambria Math" w:eastAsia="Cambria Math" w:hAnsi="Cambria Math"/>
          <w:sz w:val="24"/>
          <w:szCs w:val="24"/>
          <w:vertAlign w:val="subscript"/>
        </w:rPr>
        <w:t>𝑘ℎ𝑚</w:t>
      </w:r>
      <w:r w:rsidRPr="00BF6927">
        <w:rPr>
          <w:rFonts w:ascii="Cambria Math" w:eastAsia="Cambria Math" w:hAnsi="Cambria Math"/>
          <w:sz w:val="24"/>
          <w:szCs w:val="24"/>
        </w:rPr>
        <w:t xml:space="preserve"> </w:t>
      </w:r>
      <w:r w:rsidRPr="00BF6927">
        <w:rPr>
          <w:sz w:val="24"/>
          <w:szCs w:val="24"/>
        </w:rPr>
        <w:t>–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7E570E" w:rsidRDefault="007E570E" w:rsidP="007E570E">
      <w:pPr>
        <w:pStyle w:val="af0"/>
        <w:spacing w:after="0"/>
        <w:ind w:right="-31" w:hanging="948"/>
        <w:rPr>
          <w:sz w:val="24"/>
          <w:szCs w:val="24"/>
        </w:rPr>
      </w:pPr>
    </w:p>
    <w:p w:rsidR="007E570E" w:rsidRDefault="007E570E" w:rsidP="007E570E">
      <w:pPr>
        <w:pStyle w:val="af0"/>
        <w:spacing w:after="0"/>
        <w:ind w:right="-31" w:firstLine="142"/>
        <w:jc w:val="center"/>
        <w:rPr>
          <w:sz w:val="24"/>
          <w:szCs w:val="24"/>
        </w:rPr>
      </w:pPr>
      <w:r w:rsidRPr="00BF6927">
        <w:rPr>
          <w:sz w:val="24"/>
          <w:szCs w:val="24"/>
        </w:rPr>
        <w:t>Глава 7. Порядок определения заработной платы руководителя организации, заместителя руководителя организации, главного бухгалтера</w:t>
      </w:r>
    </w:p>
    <w:p w:rsidR="007E570E" w:rsidRPr="00BF6927" w:rsidRDefault="007E570E" w:rsidP="007E570E">
      <w:pPr>
        <w:pStyle w:val="af0"/>
        <w:spacing w:after="0"/>
        <w:ind w:right="-31" w:firstLine="142"/>
        <w:jc w:val="center"/>
        <w:rPr>
          <w:sz w:val="24"/>
          <w:szCs w:val="24"/>
        </w:rPr>
      </w:pPr>
    </w:p>
    <w:p w:rsidR="007E570E" w:rsidRPr="00BF6927" w:rsidRDefault="007E570E" w:rsidP="00945129">
      <w:pPr>
        <w:pStyle w:val="a5"/>
        <w:numPr>
          <w:ilvl w:val="0"/>
          <w:numId w:val="56"/>
        </w:numPr>
        <w:tabs>
          <w:tab w:val="left" w:pos="567"/>
        </w:tabs>
        <w:adjustRightInd/>
        <w:spacing w:after="0" w:line="240" w:lineRule="auto"/>
        <w:ind w:left="0" w:right="-31" w:firstLine="207"/>
        <w:contextualSpacing w:val="0"/>
        <w:jc w:val="both"/>
        <w:rPr>
          <w:sz w:val="24"/>
          <w:szCs w:val="24"/>
        </w:rPr>
      </w:pPr>
      <w:r w:rsidRPr="00BF6927">
        <w:rPr>
          <w:sz w:val="24"/>
          <w:szCs w:val="24"/>
        </w:rPr>
        <w:t>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7E570E" w:rsidRPr="00BF6927" w:rsidRDefault="007E570E" w:rsidP="00945129">
      <w:pPr>
        <w:pStyle w:val="a5"/>
        <w:numPr>
          <w:ilvl w:val="0"/>
          <w:numId w:val="56"/>
        </w:numPr>
        <w:tabs>
          <w:tab w:val="left" w:pos="567"/>
        </w:tabs>
        <w:adjustRightInd/>
        <w:spacing w:after="0" w:line="240" w:lineRule="auto"/>
        <w:ind w:left="0" w:right="-31" w:firstLine="207"/>
        <w:contextualSpacing w:val="0"/>
        <w:jc w:val="both"/>
        <w:rPr>
          <w:sz w:val="24"/>
          <w:szCs w:val="24"/>
        </w:rPr>
      </w:pPr>
      <w:r w:rsidRPr="00BF6927">
        <w:rPr>
          <w:sz w:val="24"/>
          <w:szCs w:val="24"/>
        </w:rPr>
        <w:t>Должностной оклад руководителя муниципальной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7E570E" w:rsidRPr="005E2CB8" w:rsidRDefault="007E570E" w:rsidP="007E570E">
      <w:pPr>
        <w:tabs>
          <w:tab w:val="left" w:pos="567"/>
        </w:tabs>
        <w:spacing w:after="0" w:line="240" w:lineRule="auto"/>
        <w:ind w:firstLine="207"/>
        <w:rPr>
          <w:rFonts w:ascii="Times New Roman" w:hAnsi="Times New Roman" w:cs="Times New Roman"/>
          <w:sz w:val="28"/>
          <w:szCs w:val="28"/>
        </w:rPr>
      </w:pPr>
      <w:r>
        <w:rPr>
          <w:rFonts w:ascii="Cambria Math" w:eastAsia="Cambria Math" w:hAnsi="Cambria Math"/>
          <w:sz w:val="28"/>
          <w:szCs w:val="28"/>
        </w:rPr>
        <w:t xml:space="preserve">                                                  </w:t>
      </w:r>
      <w:r w:rsidRPr="005E2CB8">
        <w:rPr>
          <w:rFonts w:ascii="Cambria Math" w:eastAsia="Cambria Math" w:hAnsi="Cambria Math"/>
          <w:sz w:val="28"/>
          <w:szCs w:val="28"/>
        </w:rPr>
        <w:t>𝑂</w:t>
      </w:r>
      <w:r w:rsidRPr="005E2CB8">
        <w:rPr>
          <w:rFonts w:ascii="Cambria Math" w:eastAsia="Cambria Math" w:hAnsi="Cambria Math"/>
          <w:sz w:val="28"/>
          <w:szCs w:val="28"/>
          <w:vertAlign w:val="subscript"/>
        </w:rPr>
        <w:t xml:space="preserve">𝑑  = </w:t>
      </w:r>
      <w:r w:rsidRPr="005E2CB8">
        <w:rPr>
          <w:rFonts w:ascii="Cambria Math" w:eastAsia="Cambria Math" w:hAnsi="Cambria Math"/>
          <w:sz w:val="28"/>
          <w:szCs w:val="28"/>
        </w:rPr>
        <w:t>𝑂</w:t>
      </w:r>
      <w:r w:rsidRPr="005E2CB8">
        <w:rPr>
          <w:rFonts w:ascii="Cambria Math" w:eastAsia="Cambria Math" w:hAnsi="Cambria Math"/>
          <w:sz w:val="28"/>
          <w:szCs w:val="28"/>
          <w:vertAlign w:val="subscript"/>
        </w:rPr>
        <w:t xml:space="preserve">𝑏 </w:t>
      </w:r>
      <w:r w:rsidRPr="005E2CB8">
        <w:rPr>
          <w:rFonts w:ascii="Times New Roman" w:eastAsia="Cambria Math" w:hAnsi="Times New Roman" w:cs="Times New Roman"/>
          <w:sz w:val="28"/>
          <w:szCs w:val="28"/>
          <w:vertAlign w:val="subscript"/>
        </w:rPr>
        <w:t xml:space="preserve"> Х  </w:t>
      </w:r>
      <w:r w:rsidRPr="005E2CB8">
        <w:rPr>
          <w:rFonts w:ascii="Cambria Math" w:eastAsia="Cambria Math" w:hAnsi="Cambria Math"/>
          <w:sz w:val="28"/>
          <w:szCs w:val="28"/>
        </w:rPr>
        <w:t>𝑆,</w:t>
      </w:r>
    </w:p>
    <w:p w:rsidR="007E570E" w:rsidRPr="00BF6927" w:rsidRDefault="007E570E" w:rsidP="007E570E">
      <w:pPr>
        <w:pStyle w:val="af0"/>
        <w:tabs>
          <w:tab w:val="left" w:pos="567"/>
        </w:tabs>
        <w:spacing w:after="0"/>
        <w:rPr>
          <w:sz w:val="24"/>
          <w:szCs w:val="24"/>
        </w:rPr>
      </w:pPr>
      <w:r w:rsidRPr="00BF6927">
        <w:rPr>
          <w:sz w:val="24"/>
          <w:szCs w:val="24"/>
        </w:rPr>
        <w:t xml:space="preserve">        где:</w:t>
      </w:r>
    </w:p>
    <w:p w:rsidR="007E570E" w:rsidRPr="00BF6927" w:rsidRDefault="007E570E" w:rsidP="007E570E">
      <w:pPr>
        <w:pStyle w:val="af0"/>
        <w:tabs>
          <w:tab w:val="left" w:pos="567"/>
        </w:tabs>
        <w:spacing w:after="0"/>
        <w:ind w:firstLine="207"/>
        <w:jc w:val="both"/>
        <w:rPr>
          <w:sz w:val="24"/>
          <w:szCs w:val="24"/>
        </w:rPr>
      </w:pPr>
      <w:r w:rsidRPr="00BF6927">
        <w:rPr>
          <w:rFonts w:ascii="Cambria Math" w:eastAsia="Cambria Math" w:hAnsi="Cambria Math"/>
          <w:sz w:val="24"/>
          <w:szCs w:val="24"/>
        </w:rPr>
        <w:t>𝑂</w:t>
      </w:r>
      <w:r w:rsidRPr="00BF6927">
        <w:rPr>
          <w:rFonts w:ascii="Cambria Math" w:eastAsia="Cambria Math" w:hAnsi="Cambria Math"/>
          <w:sz w:val="24"/>
          <w:szCs w:val="24"/>
          <w:vertAlign w:val="subscript"/>
        </w:rPr>
        <w:t>𝑑</w:t>
      </w:r>
      <w:r w:rsidRPr="00BF6927">
        <w:rPr>
          <w:rFonts w:ascii="Cambria Math" w:eastAsia="Cambria Math" w:hAnsi="Cambria Math"/>
          <w:sz w:val="24"/>
          <w:szCs w:val="24"/>
        </w:rPr>
        <w:t xml:space="preserve"> </w:t>
      </w:r>
      <w:r w:rsidRPr="00BF6927">
        <w:rPr>
          <w:sz w:val="24"/>
          <w:szCs w:val="24"/>
        </w:rPr>
        <w:t>– должностной оклад руководителя муниципальной дошкольной образовательной организации;</w:t>
      </w:r>
    </w:p>
    <w:p w:rsidR="007E570E" w:rsidRPr="00BF6927" w:rsidRDefault="007E570E" w:rsidP="007E570E">
      <w:pPr>
        <w:pStyle w:val="af0"/>
        <w:tabs>
          <w:tab w:val="left" w:pos="567"/>
        </w:tabs>
        <w:spacing w:after="0"/>
        <w:ind w:firstLine="207"/>
        <w:rPr>
          <w:sz w:val="24"/>
          <w:szCs w:val="24"/>
        </w:rPr>
      </w:pPr>
      <w:r w:rsidRPr="00BF6927">
        <w:rPr>
          <w:rFonts w:ascii="Cambria Math" w:eastAsia="Cambria Math" w:hAnsi="Cambria Math"/>
          <w:sz w:val="24"/>
          <w:szCs w:val="24"/>
        </w:rPr>
        <w:lastRenderedPageBreak/>
        <w:t>𝑂</w:t>
      </w:r>
      <w:r w:rsidRPr="00BF6927">
        <w:rPr>
          <w:rFonts w:ascii="Cambria Math" w:eastAsia="Cambria Math" w:hAnsi="Cambria Math"/>
          <w:sz w:val="24"/>
          <w:szCs w:val="24"/>
          <w:vertAlign w:val="subscript"/>
        </w:rPr>
        <w:t>𝑏</w:t>
      </w:r>
      <w:r w:rsidRPr="00BF6927">
        <w:rPr>
          <w:rFonts w:ascii="Cambria Math" w:eastAsia="Cambria Math" w:hAnsi="Cambria Math"/>
          <w:sz w:val="24"/>
          <w:szCs w:val="24"/>
        </w:rPr>
        <w:t xml:space="preserve"> </w:t>
      </w:r>
      <w:r w:rsidRPr="00BF6927">
        <w:rPr>
          <w:sz w:val="24"/>
          <w:szCs w:val="24"/>
        </w:rPr>
        <w:t>– размер базового оклада руководителя;</w:t>
      </w:r>
    </w:p>
    <w:p w:rsidR="007E570E" w:rsidRPr="00BF6927" w:rsidRDefault="007E570E" w:rsidP="007E570E">
      <w:pPr>
        <w:pStyle w:val="af0"/>
        <w:tabs>
          <w:tab w:val="left" w:pos="567"/>
        </w:tabs>
        <w:spacing w:after="0"/>
        <w:ind w:firstLine="207"/>
        <w:rPr>
          <w:sz w:val="24"/>
          <w:szCs w:val="24"/>
        </w:rPr>
      </w:pPr>
      <w:r w:rsidRPr="00BF6927">
        <w:rPr>
          <w:rFonts w:ascii="Cambria Math" w:eastAsia="Cambria Math" w:hAnsi="Cambria Math"/>
          <w:sz w:val="24"/>
          <w:szCs w:val="24"/>
        </w:rPr>
        <w:t xml:space="preserve">𝑆 </w:t>
      </w:r>
      <w:r w:rsidRPr="00BF6927">
        <w:rPr>
          <w:sz w:val="24"/>
          <w:szCs w:val="24"/>
        </w:rPr>
        <w:t>– фактическое отработанное время (ставка).</w:t>
      </w:r>
    </w:p>
    <w:p w:rsidR="007E570E" w:rsidRPr="00BF6927" w:rsidRDefault="007E570E" w:rsidP="007E570E">
      <w:pPr>
        <w:pStyle w:val="af0"/>
        <w:tabs>
          <w:tab w:val="left" w:pos="567"/>
        </w:tabs>
        <w:spacing w:after="0"/>
        <w:ind w:firstLine="207"/>
        <w:jc w:val="both"/>
        <w:rPr>
          <w:sz w:val="24"/>
          <w:szCs w:val="24"/>
        </w:rPr>
      </w:pPr>
      <w:r w:rsidRPr="00BF6927">
        <w:rPr>
          <w:sz w:val="24"/>
          <w:szCs w:val="24"/>
        </w:rPr>
        <w:t>Группа по оплате труда руководителя организации муниципального дошкольного образования определяется в зависимости от численности воспитанников.</w:t>
      </w:r>
    </w:p>
    <w:p w:rsidR="007E570E" w:rsidRPr="00BF6927" w:rsidRDefault="007E570E" w:rsidP="00945129">
      <w:pPr>
        <w:pStyle w:val="a5"/>
        <w:numPr>
          <w:ilvl w:val="0"/>
          <w:numId w:val="56"/>
        </w:numPr>
        <w:tabs>
          <w:tab w:val="left" w:pos="567"/>
        </w:tabs>
        <w:adjustRightInd/>
        <w:spacing w:after="0" w:line="240" w:lineRule="auto"/>
        <w:ind w:left="0" w:firstLine="207"/>
        <w:contextualSpacing w:val="0"/>
        <w:jc w:val="both"/>
        <w:rPr>
          <w:sz w:val="24"/>
          <w:szCs w:val="24"/>
        </w:rPr>
      </w:pPr>
      <w:r w:rsidRPr="00BF6927">
        <w:rPr>
          <w:sz w:val="24"/>
          <w:szCs w:val="24"/>
        </w:rPr>
        <w:t>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w:t>
      </w:r>
      <w:r w:rsidRPr="00BF6927">
        <w:rPr>
          <w:spacing w:val="-7"/>
          <w:sz w:val="24"/>
          <w:szCs w:val="24"/>
        </w:rPr>
        <w:t xml:space="preserve"> </w:t>
      </w:r>
      <w:r w:rsidRPr="00BF6927">
        <w:rPr>
          <w:sz w:val="24"/>
          <w:szCs w:val="24"/>
        </w:rPr>
        <w:t>организаций.</w:t>
      </w:r>
    </w:p>
    <w:p w:rsidR="007E570E" w:rsidRPr="00BF6927" w:rsidRDefault="007E570E" w:rsidP="00945129">
      <w:pPr>
        <w:pStyle w:val="a5"/>
        <w:numPr>
          <w:ilvl w:val="0"/>
          <w:numId w:val="56"/>
        </w:numPr>
        <w:tabs>
          <w:tab w:val="left" w:pos="567"/>
        </w:tabs>
        <w:adjustRightInd/>
        <w:spacing w:after="0" w:line="240" w:lineRule="auto"/>
        <w:ind w:left="0" w:firstLine="207"/>
        <w:contextualSpacing w:val="0"/>
        <w:jc w:val="both"/>
        <w:rPr>
          <w:sz w:val="24"/>
          <w:szCs w:val="24"/>
        </w:rPr>
      </w:pPr>
      <w:r w:rsidRPr="00BF6927">
        <w:rPr>
          <w:sz w:val="24"/>
          <w:szCs w:val="24"/>
        </w:rPr>
        <w:t>Группа по оплате труда руководителей, размеры базовых окладов руководителей представлены в таблице №</w:t>
      </w:r>
      <w:r w:rsidRPr="00BF6927">
        <w:rPr>
          <w:spacing w:val="-1"/>
          <w:sz w:val="24"/>
          <w:szCs w:val="24"/>
        </w:rPr>
        <w:t xml:space="preserve"> </w:t>
      </w:r>
      <w:r w:rsidRPr="00BF6927">
        <w:rPr>
          <w:sz w:val="24"/>
          <w:szCs w:val="24"/>
        </w:rPr>
        <w:t>12.</w:t>
      </w:r>
    </w:p>
    <w:p w:rsidR="007E570E" w:rsidRPr="00BF6927" w:rsidRDefault="007E570E" w:rsidP="00945129">
      <w:pPr>
        <w:pStyle w:val="a5"/>
        <w:numPr>
          <w:ilvl w:val="0"/>
          <w:numId w:val="56"/>
        </w:numPr>
        <w:tabs>
          <w:tab w:val="left" w:pos="567"/>
        </w:tabs>
        <w:adjustRightInd/>
        <w:spacing w:after="0" w:line="240" w:lineRule="auto"/>
        <w:ind w:left="0" w:firstLine="207"/>
        <w:contextualSpacing w:val="0"/>
        <w:jc w:val="both"/>
        <w:rPr>
          <w:sz w:val="24"/>
          <w:szCs w:val="24"/>
        </w:rPr>
      </w:pPr>
      <w:r w:rsidRPr="00BF6927">
        <w:rPr>
          <w:sz w:val="24"/>
          <w:szCs w:val="24"/>
        </w:rPr>
        <w:t>Учредитель муниципальной дошкольной образовательной организации может устанавливать руководителю муниципальной дошкольной</w:t>
      </w:r>
      <w:r w:rsidRPr="00BF6927">
        <w:rPr>
          <w:spacing w:val="-10"/>
          <w:sz w:val="24"/>
          <w:szCs w:val="24"/>
        </w:rPr>
        <w:t xml:space="preserve"> </w:t>
      </w:r>
      <w:r w:rsidRPr="00BF6927">
        <w:rPr>
          <w:sz w:val="24"/>
          <w:szCs w:val="24"/>
        </w:rPr>
        <w:t>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муниципальной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7E570E" w:rsidRPr="00BF6927" w:rsidRDefault="007E570E" w:rsidP="007E570E">
      <w:pPr>
        <w:pStyle w:val="af0"/>
        <w:tabs>
          <w:tab w:val="left" w:pos="567"/>
        </w:tabs>
        <w:spacing w:after="0"/>
        <w:jc w:val="both"/>
        <w:rPr>
          <w:sz w:val="24"/>
          <w:szCs w:val="24"/>
        </w:rPr>
      </w:pPr>
      <w:r w:rsidRPr="00BF6927">
        <w:rPr>
          <w:sz w:val="24"/>
          <w:szCs w:val="24"/>
        </w:rPr>
        <w:t xml:space="preserve">    Выплаты стимулирующего характера руководителю муниципальной дошкольной   образовательной организации представлены в таблице №12.</w:t>
      </w:r>
    </w:p>
    <w:p w:rsidR="007E570E" w:rsidRPr="00BF6927" w:rsidRDefault="007E570E" w:rsidP="00945129">
      <w:pPr>
        <w:pStyle w:val="af0"/>
        <w:numPr>
          <w:ilvl w:val="0"/>
          <w:numId w:val="56"/>
        </w:numPr>
        <w:tabs>
          <w:tab w:val="left" w:pos="567"/>
        </w:tabs>
        <w:adjustRightInd/>
        <w:spacing w:after="0"/>
        <w:ind w:left="0" w:firstLine="207"/>
        <w:jc w:val="both"/>
        <w:rPr>
          <w:sz w:val="24"/>
          <w:szCs w:val="24"/>
        </w:rPr>
      </w:pPr>
      <w:r w:rsidRPr="00BF6927">
        <w:rPr>
          <w:sz w:val="24"/>
          <w:szCs w:val="24"/>
        </w:rPr>
        <w:t xml:space="preserve">Руководитель муниципальной дошкольной образовательной организации может устанавливать заместителям руководителя, главному бухгалтеру муниципальной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дошкольной образовательной организации. </w:t>
      </w:r>
      <w:r w:rsidR="00BE1978">
        <w:rPr>
          <w:sz w:val="24"/>
          <w:szCs w:val="24"/>
        </w:rPr>
        <w:t xml:space="preserve"> </w:t>
      </w:r>
    </w:p>
    <w:p w:rsidR="007E570E" w:rsidRPr="00BF6927" w:rsidRDefault="007E570E" w:rsidP="007E570E">
      <w:pPr>
        <w:pStyle w:val="af0"/>
        <w:ind w:left="644" w:right="385"/>
        <w:jc w:val="right"/>
        <w:rPr>
          <w:sz w:val="24"/>
          <w:szCs w:val="24"/>
        </w:rPr>
      </w:pPr>
      <w:r w:rsidRPr="00BF6927">
        <w:rPr>
          <w:sz w:val="24"/>
          <w:szCs w:val="24"/>
        </w:rPr>
        <w:t xml:space="preserve">Таблица № 12 </w:t>
      </w:r>
    </w:p>
    <w:p w:rsidR="007E570E" w:rsidRPr="00BF6927" w:rsidRDefault="007E570E" w:rsidP="007E570E">
      <w:pPr>
        <w:pStyle w:val="af0"/>
        <w:spacing w:after="0"/>
        <w:ind w:left="646" w:right="385"/>
        <w:jc w:val="center"/>
        <w:rPr>
          <w:sz w:val="24"/>
          <w:szCs w:val="24"/>
        </w:rPr>
      </w:pPr>
      <w:r w:rsidRPr="00BF6927">
        <w:rPr>
          <w:sz w:val="24"/>
          <w:szCs w:val="24"/>
        </w:rPr>
        <w:t>Размеры базовых окладов и выплат стимулирующего характера</w:t>
      </w:r>
    </w:p>
    <w:p w:rsidR="007E570E" w:rsidRPr="00BF6927" w:rsidRDefault="007E570E" w:rsidP="00BE1978">
      <w:pPr>
        <w:pStyle w:val="af0"/>
        <w:spacing w:after="0"/>
        <w:ind w:left="646"/>
        <w:jc w:val="center"/>
        <w:rPr>
          <w:sz w:val="24"/>
          <w:szCs w:val="24"/>
        </w:rPr>
      </w:pPr>
      <w:r w:rsidRPr="00BF6927">
        <w:rPr>
          <w:sz w:val="24"/>
          <w:szCs w:val="24"/>
        </w:rPr>
        <w:t>руководителей дошкольных образовательных организаций</w:t>
      </w:r>
    </w:p>
    <w:tbl>
      <w:tblPr>
        <w:tblW w:w="9743" w:type="dxa"/>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3582"/>
        <w:gridCol w:w="1904"/>
        <w:gridCol w:w="2305"/>
      </w:tblGrid>
      <w:tr w:rsidR="007E570E" w:rsidRPr="00BF6927" w:rsidTr="001C571A">
        <w:trPr>
          <w:trHeight w:val="1155"/>
        </w:trPr>
        <w:tc>
          <w:tcPr>
            <w:tcW w:w="1952" w:type="dxa"/>
          </w:tcPr>
          <w:p w:rsidR="007E570E" w:rsidRPr="00BF6927" w:rsidRDefault="007E570E" w:rsidP="001C571A">
            <w:pPr>
              <w:pStyle w:val="TableParagraph"/>
              <w:ind w:left="156" w:right="146" w:hanging="4"/>
              <w:jc w:val="center"/>
              <w:rPr>
                <w:sz w:val="24"/>
                <w:szCs w:val="24"/>
              </w:rPr>
            </w:pPr>
            <w:r w:rsidRPr="00BF6927">
              <w:rPr>
                <w:sz w:val="24"/>
                <w:szCs w:val="24"/>
              </w:rPr>
              <w:t>Группа по оплате труда руководителя</w:t>
            </w:r>
          </w:p>
        </w:tc>
        <w:tc>
          <w:tcPr>
            <w:tcW w:w="3582" w:type="dxa"/>
          </w:tcPr>
          <w:p w:rsidR="007E570E" w:rsidRPr="00BF6927" w:rsidRDefault="007E570E" w:rsidP="001C571A">
            <w:pPr>
              <w:pStyle w:val="TableParagraph"/>
              <w:ind w:left="38" w:right="106" w:firstLine="256"/>
              <w:jc w:val="center"/>
              <w:rPr>
                <w:sz w:val="24"/>
                <w:szCs w:val="24"/>
              </w:rPr>
            </w:pPr>
            <w:r w:rsidRPr="00BF6927">
              <w:rPr>
                <w:sz w:val="24"/>
                <w:szCs w:val="24"/>
              </w:rPr>
              <w:t>Значение объемного показателя (численность воспитанников по состоянию на начало учебного года), человек*</w:t>
            </w:r>
          </w:p>
        </w:tc>
        <w:tc>
          <w:tcPr>
            <w:tcW w:w="1904" w:type="dxa"/>
          </w:tcPr>
          <w:p w:rsidR="007E570E" w:rsidRPr="00BF6927" w:rsidRDefault="007E570E" w:rsidP="001C571A">
            <w:pPr>
              <w:pStyle w:val="TableParagraph"/>
              <w:ind w:left="121" w:right="94" w:firstLine="324"/>
              <w:rPr>
                <w:sz w:val="24"/>
                <w:szCs w:val="24"/>
              </w:rPr>
            </w:pPr>
            <w:r w:rsidRPr="00BF6927">
              <w:rPr>
                <w:sz w:val="24"/>
                <w:szCs w:val="24"/>
              </w:rPr>
              <w:t>Базовый оклад, рублей</w:t>
            </w:r>
          </w:p>
        </w:tc>
        <w:tc>
          <w:tcPr>
            <w:tcW w:w="2305" w:type="dxa"/>
          </w:tcPr>
          <w:p w:rsidR="007E570E" w:rsidRPr="00BF6927" w:rsidRDefault="007E570E" w:rsidP="001C571A">
            <w:pPr>
              <w:pStyle w:val="TableParagraph"/>
              <w:ind w:left="598"/>
              <w:rPr>
                <w:sz w:val="24"/>
                <w:szCs w:val="24"/>
              </w:rPr>
            </w:pPr>
            <w:r w:rsidRPr="00BF6927">
              <w:rPr>
                <w:sz w:val="24"/>
                <w:szCs w:val="24"/>
              </w:rPr>
              <w:t>Выплаты</w:t>
            </w:r>
          </w:p>
          <w:p w:rsidR="007E570E" w:rsidRPr="00BF6927" w:rsidRDefault="007E570E" w:rsidP="001C571A">
            <w:pPr>
              <w:pStyle w:val="TableParagraph"/>
              <w:ind w:left="106" w:right="100"/>
              <w:jc w:val="center"/>
              <w:rPr>
                <w:sz w:val="24"/>
                <w:szCs w:val="24"/>
              </w:rPr>
            </w:pPr>
            <w:r w:rsidRPr="00BF6927">
              <w:rPr>
                <w:sz w:val="24"/>
                <w:szCs w:val="24"/>
              </w:rPr>
              <w:t>стимулирующего характера,</w:t>
            </w:r>
          </w:p>
          <w:p w:rsidR="007E570E" w:rsidRPr="00BF6927" w:rsidRDefault="007E570E" w:rsidP="001C571A">
            <w:pPr>
              <w:pStyle w:val="TableParagraph"/>
              <w:ind w:left="106" w:right="99"/>
              <w:jc w:val="center"/>
              <w:rPr>
                <w:sz w:val="24"/>
                <w:szCs w:val="24"/>
              </w:rPr>
            </w:pPr>
            <w:r w:rsidRPr="00BF6927">
              <w:rPr>
                <w:sz w:val="24"/>
                <w:szCs w:val="24"/>
              </w:rPr>
              <w:t>рублей</w:t>
            </w:r>
          </w:p>
        </w:tc>
      </w:tr>
      <w:tr w:rsidR="007E570E" w:rsidRPr="00BF6927" w:rsidTr="001C571A">
        <w:trPr>
          <w:trHeight w:val="370"/>
        </w:trPr>
        <w:tc>
          <w:tcPr>
            <w:tcW w:w="1952" w:type="dxa"/>
          </w:tcPr>
          <w:p w:rsidR="007E570E" w:rsidRPr="00BF6927" w:rsidRDefault="007E570E" w:rsidP="001C571A">
            <w:pPr>
              <w:pStyle w:val="TableParagraph"/>
              <w:ind w:right="894"/>
              <w:jc w:val="right"/>
              <w:rPr>
                <w:sz w:val="24"/>
                <w:szCs w:val="24"/>
              </w:rPr>
            </w:pPr>
            <w:r w:rsidRPr="00BF6927">
              <w:rPr>
                <w:sz w:val="24"/>
                <w:szCs w:val="24"/>
              </w:rPr>
              <w:t>1</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1 – 20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18 000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2 000</w:t>
            </w:r>
          </w:p>
        </w:tc>
      </w:tr>
      <w:tr w:rsidR="007E570E" w:rsidRPr="00BF6927" w:rsidTr="001C571A">
        <w:trPr>
          <w:trHeight w:val="312"/>
        </w:trPr>
        <w:tc>
          <w:tcPr>
            <w:tcW w:w="1952" w:type="dxa"/>
          </w:tcPr>
          <w:p w:rsidR="007E570E" w:rsidRPr="00BF6927" w:rsidRDefault="007E570E" w:rsidP="001C571A">
            <w:pPr>
              <w:pStyle w:val="TableParagraph"/>
              <w:ind w:right="894"/>
              <w:jc w:val="right"/>
              <w:rPr>
                <w:sz w:val="24"/>
                <w:szCs w:val="24"/>
              </w:rPr>
            </w:pPr>
            <w:r w:rsidRPr="00BF6927">
              <w:rPr>
                <w:sz w:val="24"/>
                <w:szCs w:val="24"/>
              </w:rPr>
              <w:t>2</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21 – 40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20 000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2 000</w:t>
            </w:r>
          </w:p>
        </w:tc>
      </w:tr>
      <w:tr w:rsidR="007E570E" w:rsidRPr="00BF6927" w:rsidTr="001C571A">
        <w:trPr>
          <w:trHeight w:val="274"/>
        </w:trPr>
        <w:tc>
          <w:tcPr>
            <w:tcW w:w="1952" w:type="dxa"/>
          </w:tcPr>
          <w:p w:rsidR="007E570E" w:rsidRPr="00BF6927" w:rsidRDefault="007E570E" w:rsidP="001C571A">
            <w:pPr>
              <w:pStyle w:val="TableParagraph"/>
              <w:ind w:right="894"/>
              <w:jc w:val="right"/>
              <w:rPr>
                <w:sz w:val="24"/>
                <w:szCs w:val="24"/>
              </w:rPr>
            </w:pPr>
            <w:r w:rsidRPr="00BF6927">
              <w:rPr>
                <w:sz w:val="24"/>
                <w:szCs w:val="24"/>
              </w:rPr>
              <w:t>3</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41 – 60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24 000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3 000</w:t>
            </w:r>
          </w:p>
        </w:tc>
      </w:tr>
      <w:tr w:rsidR="007E570E" w:rsidRPr="00BF6927" w:rsidTr="001C571A">
        <w:trPr>
          <w:trHeight w:val="278"/>
        </w:trPr>
        <w:tc>
          <w:tcPr>
            <w:tcW w:w="1952" w:type="dxa"/>
          </w:tcPr>
          <w:p w:rsidR="007E570E" w:rsidRPr="00BF6927" w:rsidRDefault="007E570E" w:rsidP="001C571A">
            <w:pPr>
              <w:pStyle w:val="TableParagraph"/>
              <w:ind w:right="894"/>
              <w:jc w:val="right"/>
              <w:rPr>
                <w:sz w:val="24"/>
                <w:szCs w:val="24"/>
              </w:rPr>
            </w:pPr>
            <w:r w:rsidRPr="00BF6927">
              <w:rPr>
                <w:sz w:val="24"/>
                <w:szCs w:val="24"/>
              </w:rPr>
              <w:t>4</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61 – 80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25 000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4 000</w:t>
            </w:r>
          </w:p>
        </w:tc>
      </w:tr>
      <w:tr w:rsidR="007E570E" w:rsidRPr="00BF6927" w:rsidTr="001C571A">
        <w:trPr>
          <w:trHeight w:val="268"/>
        </w:trPr>
        <w:tc>
          <w:tcPr>
            <w:tcW w:w="1952" w:type="dxa"/>
          </w:tcPr>
          <w:p w:rsidR="007E570E" w:rsidRPr="00BF6927" w:rsidRDefault="007E570E" w:rsidP="001C571A">
            <w:pPr>
              <w:pStyle w:val="TableParagraph"/>
              <w:ind w:right="894"/>
              <w:jc w:val="right"/>
              <w:rPr>
                <w:sz w:val="24"/>
                <w:szCs w:val="24"/>
              </w:rPr>
            </w:pPr>
            <w:r w:rsidRPr="00BF6927">
              <w:rPr>
                <w:sz w:val="24"/>
                <w:szCs w:val="24"/>
              </w:rPr>
              <w:t>5</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81 – 100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28 000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5 000</w:t>
            </w:r>
          </w:p>
        </w:tc>
      </w:tr>
      <w:tr w:rsidR="007E570E" w:rsidRPr="00BF6927" w:rsidTr="001C571A">
        <w:trPr>
          <w:trHeight w:val="272"/>
        </w:trPr>
        <w:tc>
          <w:tcPr>
            <w:tcW w:w="1952" w:type="dxa"/>
          </w:tcPr>
          <w:p w:rsidR="007E570E" w:rsidRPr="00BF6927" w:rsidRDefault="007E570E" w:rsidP="001C571A">
            <w:pPr>
              <w:pStyle w:val="TableParagraph"/>
              <w:ind w:right="894"/>
              <w:jc w:val="right"/>
              <w:rPr>
                <w:sz w:val="24"/>
                <w:szCs w:val="24"/>
              </w:rPr>
            </w:pPr>
            <w:r w:rsidRPr="00BF6927">
              <w:rPr>
                <w:sz w:val="24"/>
                <w:szCs w:val="24"/>
              </w:rPr>
              <w:t>6</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101 – 140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30 000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6 000</w:t>
            </w:r>
          </w:p>
        </w:tc>
      </w:tr>
      <w:tr w:rsidR="007E570E" w:rsidRPr="00BF6927" w:rsidTr="001C571A">
        <w:trPr>
          <w:trHeight w:val="276"/>
        </w:trPr>
        <w:tc>
          <w:tcPr>
            <w:tcW w:w="1952" w:type="dxa"/>
          </w:tcPr>
          <w:p w:rsidR="007E570E" w:rsidRPr="00BF6927" w:rsidRDefault="007E570E" w:rsidP="001C571A">
            <w:pPr>
              <w:pStyle w:val="TableParagraph"/>
              <w:ind w:right="894"/>
              <w:jc w:val="right"/>
              <w:rPr>
                <w:sz w:val="24"/>
                <w:szCs w:val="24"/>
              </w:rPr>
            </w:pPr>
            <w:r w:rsidRPr="00BF6927">
              <w:rPr>
                <w:sz w:val="24"/>
                <w:szCs w:val="24"/>
              </w:rPr>
              <w:t>7</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141 – 180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33 000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7 000</w:t>
            </w:r>
          </w:p>
        </w:tc>
      </w:tr>
      <w:tr w:rsidR="007E570E" w:rsidRPr="00BF6927" w:rsidTr="001C571A">
        <w:trPr>
          <w:trHeight w:val="266"/>
        </w:trPr>
        <w:tc>
          <w:tcPr>
            <w:tcW w:w="1952" w:type="dxa"/>
          </w:tcPr>
          <w:p w:rsidR="007E570E" w:rsidRPr="00BF6927" w:rsidRDefault="007E570E" w:rsidP="001C571A">
            <w:pPr>
              <w:pStyle w:val="TableParagraph"/>
              <w:ind w:right="894"/>
              <w:jc w:val="right"/>
              <w:rPr>
                <w:sz w:val="24"/>
                <w:szCs w:val="24"/>
              </w:rPr>
            </w:pPr>
            <w:r w:rsidRPr="00BF6927">
              <w:rPr>
                <w:sz w:val="24"/>
                <w:szCs w:val="24"/>
              </w:rPr>
              <w:t>8</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181 – 220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36 000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8 000</w:t>
            </w:r>
          </w:p>
        </w:tc>
      </w:tr>
      <w:tr w:rsidR="007E570E" w:rsidRPr="00BF6927" w:rsidTr="001C571A">
        <w:trPr>
          <w:trHeight w:val="256"/>
        </w:trPr>
        <w:tc>
          <w:tcPr>
            <w:tcW w:w="1952" w:type="dxa"/>
          </w:tcPr>
          <w:p w:rsidR="007E570E" w:rsidRPr="00BF6927" w:rsidRDefault="007E570E" w:rsidP="001C571A">
            <w:pPr>
              <w:pStyle w:val="TableParagraph"/>
              <w:ind w:right="894"/>
              <w:jc w:val="right"/>
              <w:rPr>
                <w:sz w:val="24"/>
                <w:szCs w:val="24"/>
              </w:rPr>
            </w:pPr>
            <w:r w:rsidRPr="00BF6927">
              <w:rPr>
                <w:sz w:val="24"/>
                <w:szCs w:val="24"/>
              </w:rPr>
              <w:t>9</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221 – 280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37 000</w:t>
            </w:r>
          </w:p>
        </w:tc>
        <w:tc>
          <w:tcPr>
            <w:tcW w:w="2305" w:type="dxa"/>
          </w:tcPr>
          <w:p w:rsidR="007E570E" w:rsidRPr="00BF6927" w:rsidRDefault="007E570E" w:rsidP="001C571A">
            <w:pPr>
              <w:pStyle w:val="TableParagraph"/>
              <w:ind w:right="827"/>
              <w:jc w:val="right"/>
              <w:rPr>
                <w:sz w:val="24"/>
                <w:szCs w:val="24"/>
              </w:rPr>
            </w:pPr>
            <w:r w:rsidRPr="00BF6927">
              <w:rPr>
                <w:sz w:val="24"/>
                <w:szCs w:val="24"/>
              </w:rPr>
              <w:t>9 000</w:t>
            </w:r>
          </w:p>
        </w:tc>
      </w:tr>
      <w:tr w:rsidR="007E570E" w:rsidRPr="00BF6927" w:rsidTr="001C571A">
        <w:trPr>
          <w:trHeight w:val="260"/>
        </w:trPr>
        <w:tc>
          <w:tcPr>
            <w:tcW w:w="1952" w:type="dxa"/>
          </w:tcPr>
          <w:p w:rsidR="007E570E" w:rsidRPr="00BF6927" w:rsidRDefault="007E570E" w:rsidP="001C571A">
            <w:pPr>
              <w:pStyle w:val="TableParagraph"/>
              <w:ind w:right="821"/>
              <w:jc w:val="right"/>
              <w:rPr>
                <w:sz w:val="24"/>
                <w:szCs w:val="24"/>
              </w:rPr>
            </w:pPr>
            <w:r w:rsidRPr="00BF6927">
              <w:rPr>
                <w:sz w:val="24"/>
                <w:szCs w:val="24"/>
              </w:rPr>
              <w:t>10</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281 – 320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38 000</w:t>
            </w:r>
          </w:p>
        </w:tc>
        <w:tc>
          <w:tcPr>
            <w:tcW w:w="2305" w:type="dxa"/>
          </w:tcPr>
          <w:p w:rsidR="007E570E" w:rsidRPr="00BF6927" w:rsidRDefault="007E570E" w:rsidP="001C571A">
            <w:pPr>
              <w:pStyle w:val="TableParagraph"/>
              <w:ind w:right="758"/>
              <w:jc w:val="right"/>
              <w:rPr>
                <w:sz w:val="24"/>
                <w:szCs w:val="24"/>
              </w:rPr>
            </w:pPr>
            <w:r w:rsidRPr="00BF6927">
              <w:rPr>
                <w:sz w:val="24"/>
                <w:szCs w:val="24"/>
              </w:rPr>
              <w:t>10 000</w:t>
            </w:r>
          </w:p>
        </w:tc>
      </w:tr>
      <w:tr w:rsidR="007E570E" w:rsidRPr="00BF6927" w:rsidTr="001C571A">
        <w:trPr>
          <w:trHeight w:val="250"/>
        </w:trPr>
        <w:tc>
          <w:tcPr>
            <w:tcW w:w="1952" w:type="dxa"/>
          </w:tcPr>
          <w:p w:rsidR="007E570E" w:rsidRPr="00BF6927" w:rsidRDefault="007E570E" w:rsidP="001C571A">
            <w:pPr>
              <w:pStyle w:val="TableParagraph"/>
              <w:ind w:left="835"/>
              <w:rPr>
                <w:sz w:val="24"/>
                <w:szCs w:val="24"/>
              </w:rPr>
            </w:pPr>
            <w:r w:rsidRPr="00BF6927">
              <w:rPr>
                <w:sz w:val="24"/>
                <w:szCs w:val="24"/>
              </w:rPr>
              <w:t>11</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321 – 360</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38 000</w:t>
            </w:r>
          </w:p>
        </w:tc>
        <w:tc>
          <w:tcPr>
            <w:tcW w:w="2305" w:type="dxa"/>
          </w:tcPr>
          <w:p w:rsidR="007E570E" w:rsidRPr="00BF6927" w:rsidRDefault="007E570E" w:rsidP="001C571A">
            <w:pPr>
              <w:pStyle w:val="TableParagraph"/>
              <w:ind w:left="764"/>
              <w:rPr>
                <w:sz w:val="24"/>
                <w:szCs w:val="24"/>
              </w:rPr>
            </w:pPr>
            <w:r w:rsidRPr="00BF6927">
              <w:rPr>
                <w:sz w:val="24"/>
                <w:szCs w:val="24"/>
              </w:rPr>
              <w:t>11 000</w:t>
            </w:r>
          </w:p>
        </w:tc>
      </w:tr>
      <w:tr w:rsidR="007E570E" w:rsidRPr="00BF6927" w:rsidTr="001C571A">
        <w:trPr>
          <w:trHeight w:val="254"/>
        </w:trPr>
        <w:tc>
          <w:tcPr>
            <w:tcW w:w="1952" w:type="dxa"/>
          </w:tcPr>
          <w:p w:rsidR="007E570E" w:rsidRPr="00BF6927" w:rsidRDefault="007E570E" w:rsidP="001C571A">
            <w:pPr>
              <w:pStyle w:val="TableParagraph"/>
              <w:ind w:left="835"/>
              <w:rPr>
                <w:sz w:val="24"/>
                <w:szCs w:val="24"/>
              </w:rPr>
            </w:pPr>
            <w:r w:rsidRPr="00BF6927">
              <w:rPr>
                <w:sz w:val="24"/>
                <w:szCs w:val="24"/>
              </w:rPr>
              <w:t>12</w:t>
            </w:r>
          </w:p>
        </w:tc>
        <w:tc>
          <w:tcPr>
            <w:tcW w:w="3582" w:type="dxa"/>
          </w:tcPr>
          <w:p w:rsidR="007E570E" w:rsidRPr="00BF6927" w:rsidRDefault="007E570E" w:rsidP="001C571A">
            <w:pPr>
              <w:pStyle w:val="TableParagraph"/>
              <w:ind w:left="180" w:right="106"/>
              <w:jc w:val="center"/>
              <w:rPr>
                <w:sz w:val="24"/>
                <w:szCs w:val="24"/>
              </w:rPr>
            </w:pPr>
            <w:r w:rsidRPr="00BF6927">
              <w:rPr>
                <w:sz w:val="24"/>
                <w:szCs w:val="24"/>
              </w:rPr>
              <w:t>360 и выше</w:t>
            </w:r>
          </w:p>
        </w:tc>
        <w:tc>
          <w:tcPr>
            <w:tcW w:w="1904" w:type="dxa"/>
          </w:tcPr>
          <w:p w:rsidR="007E570E" w:rsidRPr="00BF6927" w:rsidRDefault="007E570E" w:rsidP="001C571A">
            <w:pPr>
              <w:pStyle w:val="TableParagraph"/>
              <w:ind w:left="545" w:right="539"/>
              <w:jc w:val="center"/>
              <w:rPr>
                <w:sz w:val="24"/>
                <w:szCs w:val="24"/>
              </w:rPr>
            </w:pPr>
            <w:r w:rsidRPr="00BF6927">
              <w:rPr>
                <w:sz w:val="24"/>
                <w:szCs w:val="24"/>
              </w:rPr>
              <w:t>39 000</w:t>
            </w:r>
          </w:p>
        </w:tc>
        <w:tc>
          <w:tcPr>
            <w:tcW w:w="2305" w:type="dxa"/>
          </w:tcPr>
          <w:p w:rsidR="007E570E" w:rsidRPr="00BF6927" w:rsidRDefault="007E570E" w:rsidP="001C571A">
            <w:pPr>
              <w:pStyle w:val="TableParagraph"/>
              <w:ind w:left="764"/>
              <w:rPr>
                <w:sz w:val="24"/>
                <w:szCs w:val="24"/>
              </w:rPr>
            </w:pPr>
            <w:r w:rsidRPr="00BF6927">
              <w:rPr>
                <w:sz w:val="24"/>
                <w:szCs w:val="24"/>
              </w:rPr>
              <w:t>12 000</w:t>
            </w:r>
          </w:p>
        </w:tc>
      </w:tr>
      <w:tr w:rsidR="007E570E" w:rsidRPr="00BF6927" w:rsidTr="001C571A">
        <w:trPr>
          <w:trHeight w:val="448"/>
        </w:trPr>
        <w:tc>
          <w:tcPr>
            <w:tcW w:w="9743" w:type="dxa"/>
            <w:gridSpan w:val="4"/>
          </w:tcPr>
          <w:p w:rsidR="007E570E" w:rsidRPr="00BF6927" w:rsidRDefault="007E570E" w:rsidP="001C571A">
            <w:pPr>
              <w:pStyle w:val="TableParagraph"/>
              <w:tabs>
                <w:tab w:val="left" w:pos="1995"/>
                <w:tab w:val="left" w:pos="4060"/>
                <w:tab w:val="left" w:pos="5846"/>
                <w:tab w:val="left" w:pos="8157"/>
              </w:tabs>
              <w:ind w:left="108"/>
              <w:rPr>
                <w:sz w:val="24"/>
                <w:szCs w:val="24"/>
              </w:rPr>
            </w:pPr>
            <w:r w:rsidRPr="00BF6927">
              <w:rPr>
                <w:sz w:val="24"/>
                <w:szCs w:val="24"/>
              </w:rPr>
              <w:t>*</w:t>
            </w:r>
            <w:r w:rsidRPr="00BF6927">
              <w:rPr>
                <w:spacing w:val="-2"/>
                <w:sz w:val="24"/>
                <w:szCs w:val="24"/>
              </w:rPr>
              <w:t xml:space="preserve"> </w:t>
            </w:r>
            <w:r w:rsidRPr="00BF6927">
              <w:rPr>
                <w:sz w:val="24"/>
                <w:szCs w:val="24"/>
              </w:rPr>
              <w:t>Контингент</w:t>
            </w:r>
            <w:r w:rsidRPr="00BF6927">
              <w:rPr>
                <w:sz w:val="24"/>
                <w:szCs w:val="24"/>
              </w:rPr>
              <w:tab/>
              <w:t>воспитанников</w:t>
            </w:r>
            <w:r w:rsidRPr="00BF6927">
              <w:rPr>
                <w:sz w:val="24"/>
                <w:szCs w:val="24"/>
              </w:rPr>
              <w:tab/>
              <w:t>дошкольных</w:t>
            </w:r>
            <w:r w:rsidRPr="00BF6927">
              <w:rPr>
                <w:sz w:val="24"/>
                <w:szCs w:val="24"/>
              </w:rPr>
              <w:tab/>
              <w:t>образовательных</w:t>
            </w:r>
            <w:r w:rsidRPr="00BF6927">
              <w:rPr>
                <w:sz w:val="24"/>
                <w:szCs w:val="24"/>
              </w:rPr>
              <w:tab/>
              <w:t>организаций,</w:t>
            </w:r>
          </w:p>
          <w:p w:rsidR="007E570E" w:rsidRPr="00BF6927" w:rsidRDefault="007E570E" w:rsidP="001C571A">
            <w:pPr>
              <w:pStyle w:val="TableParagraph"/>
              <w:ind w:left="108"/>
              <w:rPr>
                <w:sz w:val="24"/>
                <w:szCs w:val="24"/>
              </w:rPr>
            </w:pPr>
            <w:r w:rsidRPr="00BF6927">
              <w:rPr>
                <w:sz w:val="24"/>
                <w:szCs w:val="24"/>
              </w:rPr>
              <w:t>реализующих адаптированные образовательные программы, учитывается с коэффициентом 3</w:t>
            </w:r>
          </w:p>
        </w:tc>
      </w:tr>
    </w:tbl>
    <w:p w:rsidR="007E570E" w:rsidRPr="00BF6927" w:rsidRDefault="007E570E" w:rsidP="00945129">
      <w:pPr>
        <w:pStyle w:val="a5"/>
        <w:numPr>
          <w:ilvl w:val="0"/>
          <w:numId w:val="56"/>
        </w:numPr>
        <w:tabs>
          <w:tab w:val="left" w:pos="1302"/>
        </w:tabs>
        <w:adjustRightInd/>
        <w:spacing w:after="0" w:line="240" w:lineRule="auto"/>
        <w:ind w:left="0" w:right="-28" w:firstLine="283"/>
        <w:contextualSpacing w:val="0"/>
        <w:jc w:val="both"/>
        <w:rPr>
          <w:sz w:val="24"/>
          <w:szCs w:val="24"/>
        </w:rPr>
      </w:pPr>
      <w:r w:rsidRPr="00BF6927">
        <w:rPr>
          <w:sz w:val="24"/>
          <w:szCs w:val="24"/>
        </w:rPr>
        <w:lastRenderedPageBreak/>
        <w:t>Типовые критерии эффективности деятельности руководителей, заместителей руководителей и главных бухгалтеров муниципальных дошкольных образовательных организаций и их весовые коэффициенты утверждаются Исполнительным</w:t>
      </w:r>
      <w:r w:rsidRPr="00BF6927">
        <w:rPr>
          <w:spacing w:val="-1"/>
          <w:sz w:val="24"/>
          <w:szCs w:val="24"/>
        </w:rPr>
        <w:t xml:space="preserve"> </w:t>
      </w:r>
      <w:r w:rsidRPr="00BF6927">
        <w:rPr>
          <w:sz w:val="24"/>
          <w:szCs w:val="24"/>
        </w:rPr>
        <w:t>комитетом.</w:t>
      </w:r>
    </w:p>
    <w:p w:rsidR="007E570E" w:rsidRPr="00BF6927" w:rsidRDefault="007E570E" w:rsidP="00945129">
      <w:pPr>
        <w:pStyle w:val="a5"/>
        <w:numPr>
          <w:ilvl w:val="0"/>
          <w:numId w:val="56"/>
        </w:numPr>
        <w:tabs>
          <w:tab w:val="left" w:pos="1302"/>
        </w:tabs>
        <w:adjustRightInd/>
        <w:spacing w:after="0" w:line="240" w:lineRule="auto"/>
        <w:ind w:left="0" w:right="-28" w:firstLine="283"/>
        <w:contextualSpacing w:val="0"/>
        <w:jc w:val="both"/>
        <w:rPr>
          <w:sz w:val="24"/>
          <w:szCs w:val="24"/>
        </w:rPr>
      </w:pPr>
      <w:r w:rsidRPr="00BF6927">
        <w:rPr>
          <w:sz w:val="24"/>
          <w:szCs w:val="24"/>
        </w:rPr>
        <w:t>Выплаты стимулирующего характера за качество выполняемых работ с учетом результатов их деятельности рассчитываются по</w:t>
      </w:r>
      <w:r w:rsidRPr="00BF6927">
        <w:rPr>
          <w:spacing w:val="-13"/>
          <w:sz w:val="24"/>
          <w:szCs w:val="24"/>
        </w:rPr>
        <w:t xml:space="preserve"> </w:t>
      </w:r>
      <w:r w:rsidRPr="00BF6927">
        <w:rPr>
          <w:sz w:val="24"/>
          <w:szCs w:val="24"/>
        </w:rPr>
        <w:t>формуле:</w:t>
      </w:r>
    </w:p>
    <w:p w:rsidR="007E570E" w:rsidRPr="00BF6927" w:rsidRDefault="007E570E" w:rsidP="007E570E">
      <w:pPr>
        <w:pStyle w:val="af0"/>
        <w:spacing w:after="0"/>
        <w:ind w:right="-28" w:firstLine="207"/>
        <w:jc w:val="center"/>
        <w:rPr>
          <w:rFonts w:ascii="Cambria Math" w:eastAsia="Cambria Math" w:hAnsi="Cambria Math"/>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w:t>
      </w:r>
      <w:r w:rsidRPr="00BF6927">
        <w:rPr>
          <w:rFonts w:ascii="Cambria Math" w:eastAsia="Cambria Math" w:hAnsi="Cambria Math"/>
          <w:sz w:val="24"/>
          <w:szCs w:val="24"/>
        </w:rPr>
        <w:t xml:space="preserve">  = 𝐵</w:t>
      </w:r>
      <w:r w:rsidRPr="00BF6927">
        <w:rPr>
          <w:rFonts w:ascii="Cambria Math" w:eastAsia="Cambria Math" w:hAnsi="Cambria Math"/>
          <w:sz w:val="24"/>
          <w:szCs w:val="24"/>
          <w:vertAlign w:val="subscript"/>
        </w:rPr>
        <w:t>𝐶</w:t>
      </w:r>
      <w:r w:rsidRPr="00BF6927">
        <w:rPr>
          <w:rFonts w:ascii="Cambria Math" w:eastAsia="Cambria Math" w:hAnsi="Cambria Math"/>
          <w:sz w:val="24"/>
          <w:szCs w:val="24"/>
        </w:rPr>
        <w:t xml:space="preserve">  × 𝐾</w:t>
      </w:r>
      <w:r w:rsidRPr="00BF6927">
        <w:rPr>
          <w:rFonts w:ascii="Cambria Math" w:eastAsia="Cambria Math" w:hAnsi="Cambria Math"/>
          <w:sz w:val="24"/>
          <w:szCs w:val="24"/>
          <w:vertAlign w:val="subscript"/>
        </w:rPr>
        <w:t>𝑉𝐾</w:t>
      </w:r>
      <w:r w:rsidRPr="00BF6927">
        <w:rPr>
          <w:rFonts w:ascii="Cambria Math" w:eastAsia="Cambria Math" w:hAnsi="Cambria Math"/>
          <w:sz w:val="24"/>
          <w:szCs w:val="24"/>
        </w:rPr>
        <w:t>,</w:t>
      </w:r>
    </w:p>
    <w:p w:rsidR="007E570E" w:rsidRPr="00BF6927" w:rsidRDefault="007E570E" w:rsidP="007E570E">
      <w:pPr>
        <w:pStyle w:val="af0"/>
        <w:spacing w:after="0"/>
        <w:ind w:right="-28" w:firstLine="210"/>
        <w:rPr>
          <w:sz w:val="24"/>
          <w:szCs w:val="24"/>
        </w:rPr>
      </w:pPr>
      <w:r w:rsidRPr="00BF6927">
        <w:rPr>
          <w:sz w:val="24"/>
          <w:szCs w:val="24"/>
        </w:rPr>
        <w:t>где:</w:t>
      </w:r>
    </w:p>
    <w:p w:rsidR="007E570E" w:rsidRPr="00BF6927" w:rsidRDefault="007E570E" w:rsidP="007E570E">
      <w:pPr>
        <w:pStyle w:val="af0"/>
        <w:spacing w:after="0"/>
        <w:ind w:right="-28" w:firstLine="210"/>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𝑘</w:t>
      </w:r>
      <w:r w:rsidRPr="00BF6927">
        <w:rPr>
          <w:rFonts w:ascii="Cambria Math" w:eastAsia="Cambria Math" w:hAnsi="Cambria Math"/>
          <w:sz w:val="24"/>
          <w:szCs w:val="24"/>
        </w:rPr>
        <w:t xml:space="preserve"> </w:t>
      </w:r>
      <w:r w:rsidRPr="00BF6927">
        <w:rPr>
          <w:sz w:val="24"/>
          <w:szCs w:val="24"/>
        </w:rPr>
        <w:t>– выплата стимулирующего характера;</w:t>
      </w:r>
    </w:p>
    <w:p w:rsidR="007E570E" w:rsidRPr="00BF6927" w:rsidRDefault="007E570E" w:rsidP="007E570E">
      <w:pPr>
        <w:pStyle w:val="af0"/>
        <w:spacing w:after="0"/>
        <w:ind w:right="-28" w:firstLine="210"/>
        <w:jc w:val="both"/>
        <w:rPr>
          <w:sz w:val="24"/>
          <w:szCs w:val="24"/>
        </w:rPr>
      </w:pPr>
      <w:r w:rsidRPr="00BF6927">
        <w:rPr>
          <w:rFonts w:ascii="Cambria Math" w:eastAsia="Cambria Math" w:hAnsi="Cambria Math"/>
          <w:sz w:val="24"/>
          <w:szCs w:val="24"/>
        </w:rPr>
        <w:t>𝐵</w:t>
      </w:r>
      <w:r w:rsidRPr="00BF6927">
        <w:rPr>
          <w:rFonts w:ascii="Cambria Math" w:eastAsia="Cambria Math" w:hAnsi="Cambria Math"/>
          <w:sz w:val="24"/>
          <w:szCs w:val="24"/>
          <w:vertAlign w:val="subscript"/>
        </w:rPr>
        <w:t>𝐶</w:t>
      </w:r>
      <w:r w:rsidRPr="00BF6927">
        <w:rPr>
          <w:rFonts w:ascii="Cambria Math" w:eastAsia="Cambria Math" w:hAnsi="Cambria Math"/>
          <w:sz w:val="24"/>
          <w:szCs w:val="24"/>
        </w:rPr>
        <w:t xml:space="preserve"> </w:t>
      </w:r>
      <w:r w:rsidRPr="00BF6927">
        <w:rPr>
          <w:sz w:val="24"/>
          <w:szCs w:val="24"/>
        </w:rPr>
        <w:t>– размер выплат стимулирующего характера, который приведен в таблице 12 настоящего Положения;</w:t>
      </w:r>
    </w:p>
    <w:p w:rsidR="007E570E" w:rsidRPr="00BF6927" w:rsidRDefault="007E570E" w:rsidP="007E570E">
      <w:pPr>
        <w:pStyle w:val="af0"/>
        <w:spacing w:after="0"/>
        <w:ind w:right="-28" w:firstLine="210"/>
        <w:rPr>
          <w:sz w:val="24"/>
          <w:szCs w:val="24"/>
        </w:rPr>
      </w:pPr>
      <w:r w:rsidRPr="00BF6927">
        <w:rPr>
          <w:rFonts w:ascii="Cambria Math" w:eastAsia="Cambria Math" w:hAnsi="Cambria Math"/>
          <w:sz w:val="24"/>
          <w:szCs w:val="24"/>
        </w:rPr>
        <w:t>𝐾</w:t>
      </w:r>
      <w:r w:rsidRPr="00BF6927">
        <w:rPr>
          <w:rFonts w:ascii="Cambria Math" w:eastAsia="Cambria Math" w:hAnsi="Cambria Math"/>
          <w:sz w:val="24"/>
          <w:szCs w:val="24"/>
          <w:vertAlign w:val="subscript"/>
        </w:rPr>
        <w:t>𝑉𝐾</w:t>
      </w:r>
      <w:r w:rsidRPr="00BF6927">
        <w:rPr>
          <w:rFonts w:ascii="Cambria Math" w:eastAsia="Cambria Math" w:hAnsi="Cambria Math"/>
          <w:sz w:val="24"/>
          <w:szCs w:val="24"/>
        </w:rPr>
        <w:t xml:space="preserve"> </w:t>
      </w:r>
      <w:r w:rsidRPr="00BF6927">
        <w:rPr>
          <w:sz w:val="24"/>
          <w:szCs w:val="24"/>
        </w:rPr>
        <w:t>– коэффициент выполнения критериев качества.</w:t>
      </w:r>
    </w:p>
    <w:p w:rsidR="007E570E" w:rsidRPr="00BF6927" w:rsidRDefault="007E570E" w:rsidP="00945129">
      <w:pPr>
        <w:pStyle w:val="a5"/>
        <w:numPr>
          <w:ilvl w:val="0"/>
          <w:numId w:val="56"/>
        </w:numPr>
        <w:tabs>
          <w:tab w:val="left" w:pos="1302"/>
        </w:tabs>
        <w:adjustRightInd/>
        <w:spacing w:after="0" w:line="240" w:lineRule="auto"/>
        <w:ind w:left="0" w:right="-28" w:firstLine="210"/>
        <w:contextualSpacing w:val="0"/>
        <w:jc w:val="both"/>
        <w:rPr>
          <w:sz w:val="24"/>
          <w:szCs w:val="24"/>
        </w:rPr>
      </w:pPr>
      <w:r w:rsidRPr="00BF6927">
        <w:rPr>
          <w:sz w:val="24"/>
          <w:szCs w:val="24"/>
        </w:rPr>
        <w:t xml:space="preserve">Выплаты компенсационного характера устанавливаются для руководителя учреждения, его заместителей, главного бухгалтера муниципальной дошкольной образовательной организации в соответствии с Трудовым </w:t>
      </w:r>
      <w:hyperlink r:id="rId34">
        <w:r w:rsidRPr="00BF6927">
          <w:rPr>
            <w:sz w:val="24"/>
            <w:szCs w:val="24"/>
          </w:rPr>
          <w:t>кодексом</w:t>
        </w:r>
      </w:hyperlink>
      <w:r w:rsidRPr="00BF6927">
        <w:rPr>
          <w:sz w:val="24"/>
          <w:szCs w:val="24"/>
        </w:rPr>
        <w:t xml:space="preserve"> Российской Федерации.</w:t>
      </w:r>
    </w:p>
    <w:p w:rsidR="007E570E" w:rsidRPr="00BF6927" w:rsidRDefault="007E570E" w:rsidP="007E570E">
      <w:pPr>
        <w:pStyle w:val="af0"/>
        <w:spacing w:after="0"/>
        <w:ind w:right="-28" w:firstLine="210"/>
        <w:rPr>
          <w:sz w:val="24"/>
          <w:szCs w:val="24"/>
        </w:rPr>
      </w:pPr>
    </w:p>
    <w:p w:rsidR="007E570E" w:rsidRPr="00BF6927" w:rsidRDefault="007E570E" w:rsidP="007E570E">
      <w:pPr>
        <w:pStyle w:val="af0"/>
        <w:spacing w:after="0"/>
        <w:ind w:right="-28" w:firstLine="210"/>
        <w:jc w:val="center"/>
        <w:rPr>
          <w:sz w:val="24"/>
          <w:szCs w:val="24"/>
        </w:rPr>
      </w:pPr>
      <w:r w:rsidRPr="00BF6927">
        <w:rPr>
          <w:sz w:val="24"/>
          <w:szCs w:val="24"/>
        </w:rPr>
        <w:t>Глава 8. Порядок формирования фонда оплаты труда</w:t>
      </w:r>
    </w:p>
    <w:p w:rsidR="007E570E" w:rsidRPr="00BF6927" w:rsidRDefault="007E570E" w:rsidP="007E570E">
      <w:pPr>
        <w:pStyle w:val="af0"/>
        <w:spacing w:after="0"/>
        <w:ind w:right="-28" w:firstLine="210"/>
        <w:jc w:val="center"/>
        <w:rPr>
          <w:sz w:val="24"/>
          <w:szCs w:val="24"/>
        </w:rPr>
      </w:pPr>
      <w:r w:rsidRPr="00BF6927">
        <w:rPr>
          <w:sz w:val="24"/>
          <w:szCs w:val="24"/>
        </w:rPr>
        <w:t>муниципальной дошкольной образовательной организации</w:t>
      </w:r>
    </w:p>
    <w:p w:rsidR="007E570E" w:rsidRPr="00BF6927" w:rsidRDefault="007E570E" w:rsidP="007E570E">
      <w:pPr>
        <w:pStyle w:val="af0"/>
        <w:spacing w:after="0"/>
        <w:ind w:right="-28" w:firstLine="210"/>
        <w:rPr>
          <w:sz w:val="24"/>
          <w:szCs w:val="24"/>
        </w:rPr>
      </w:pPr>
    </w:p>
    <w:p w:rsidR="007E570E" w:rsidRPr="00BF6927" w:rsidRDefault="007E570E" w:rsidP="00945129">
      <w:pPr>
        <w:pStyle w:val="a5"/>
        <w:numPr>
          <w:ilvl w:val="0"/>
          <w:numId w:val="56"/>
        </w:numPr>
        <w:tabs>
          <w:tab w:val="left" w:pos="1302"/>
        </w:tabs>
        <w:adjustRightInd/>
        <w:spacing w:after="0" w:line="240" w:lineRule="auto"/>
        <w:ind w:left="0" w:right="-28" w:firstLine="207"/>
        <w:contextualSpacing w:val="0"/>
        <w:jc w:val="both"/>
        <w:rPr>
          <w:sz w:val="24"/>
          <w:szCs w:val="24"/>
        </w:rPr>
      </w:pPr>
      <w:r w:rsidRPr="00BF6927">
        <w:rPr>
          <w:sz w:val="24"/>
          <w:szCs w:val="24"/>
        </w:rPr>
        <w:t>Формирование фонда оплаты труда муниципальной дошкольной образовательной организации осуществляется в пределах объема средств муниципальной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муниципальной дошкольной образовательной</w:t>
      </w:r>
      <w:r w:rsidRPr="00BF6927">
        <w:rPr>
          <w:spacing w:val="-5"/>
          <w:sz w:val="24"/>
          <w:szCs w:val="24"/>
        </w:rPr>
        <w:t xml:space="preserve"> </w:t>
      </w:r>
      <w:r w:rsidRPr="00BF6927">
        <w:rPr>
          <w:sz w:val="24"/>
          <w:szCs w:val="24"/>
        </w:rPr>
        <w:t>организации.</w:t>
      </w:r>
    </w:p>
    <w:p w:rsidR="007E570E" w:rsidRDefault="007E570E" w:rsidP="00BE1978">
      <w:pPr>
        <w:pStyle w:val="af0"/>
        <w:rPr>
          <w:sz w:val="24"/>
          <w:szCs w:val="24"/>
        </w:rPr>
      </w:pPr>
    </w:p>
    <w:p w:rsidR="007E570E" w:rsidRPr="00BF6927" w:rsidRDefault="007E570E" w:rsidP="007E570E">
      <w:pPr>
        <w:pStyle w:val="af0"/>
        <w:spacing w:after="0"/>
        <w:ind w:left="5704"/>
        <w:rPr>
          <w:sz w:val="24"/>
          <w:szCs w:val="24"/>
        </w:rPr>
      </w:pPr>
      <w:r w:rsidRPr="00BF6927">
        <w:rPr>
          <w:sz w:val="24"/>
          <w:szCs w:val="24"/>
        </w:rPr>
        <w:t>Приложение № 1</w:t>
      </w:r>
    </w:p>
    <w:p w:rsidR="007E570E" w:rsidRPr="00BF6927" w:rsidRDefault="007E570E" w:rsidP="007E570E">
      <w:pPr>
        <w:pStyle w:val="af0"/>
        <w:tabs>
          <w:tab w:val="left" w:pos="8861"/>
        </w:tabs>
        <w:spacing w:after="0"/>
        <w:ind w:left="5704" w:right="421"/>
        <w:jc w:val="both"/>
        <w:rPr>
          <w:sz w:val="24"/>
          <w:szCs w:val="24"/>
        </w:rPr>
      </w:pPr>
      <w:r w:rsidRPr="00BF6927">
        <w:rPr>
          <w:sz w:val="24"/>
          <w:szCs w:val="24"/>
        </w:rPr>
        <w:t>к Положению об условиях оплаты труда руководителей и работников МБДОУ «Детский сад №30 «Белочка»</w:t>
      </w:r>
    </w:p>
    <w:p w:rsidR="007E570E" w:rsidRPr="00971DAA" w:rsidRDefault="007E570E" w:rsidP="007E570E">
      <w:pPr>
        <w:pStyle w:val="af0"/>
        <w:spacing w:after="0"/>
        <w:ind w:left="1427" w:right="917"/>
        <w:jc w:val="center"/>
      </w:pPr>
      <w:r w:rsidRPr="00971DAA">
        <w:t>ПЕРЕЧЕНЬ</w:t>
      </w:r>
    </w:p>
    <w:p w:rsidR="007E570E" w:rsidRPr="00971DAA" w:rsidRDefault="007E570E" w:rsidP="007E570E">
      <w:pPr>
        <w:pStyle w:val="af0"/>
        <w:spacing w:after="0"/>
        <w:ind w:left="2166"/>
      </w:pPr>
      <w:r w:rsidRPr="00971DAA">
        <w:t>ГОСУДАРСТВЕННЫХ И ВЕДОМСТВЕННЫХ НАГРАД,</w:t>
      </w:r>
    </w:p>
    <w:p w:rsidR="007E570E" w:rsidRPr="00971DAA" w:rsidRDefault="007E570E" w:rsidP="007E570E">
      <w:pPr>
        <w:pStyle w:val="af0"/>
        <w:spacing w:after="0"/>
        <w:ind w:left="594" w:right="82"/>
        <w:jc w:val="center"/>
      </w:pPr>
      <w:r w:rsidRPr="00971DAA">
        <w:t>ЗА НАЛИЧИЕ КОТОРЫХ РАБОТНИКАМ МУНИЦИПАЛЬНОЙ БЮДЖЕТНОЙ ДОШКОЛЬНОЙ ОБРАЗОВАТЕЛЬНОЙ ОРГАНИЗАЦИИ ПРЕДОСТАВЛЯЮТСЯ</w:t>
      </w:r>
    </w:p>
    <w:p w:rsidR="007E570E" w:rsidRPr="00971DAA" w:rsidRDefault="007E570E" w:rsidP="007E570E">
      <w:pPr>
        <w:pStyle w:val="af0"/>
        <w:spacing w:after="0"/>
        <w:ind w:left="1428" w:right="917"/>
        <w:jc w:val="center"/>
      </w:pPr>
      <w:r w:rsidRPr="00971DAA">
        <w:t>СООТВЕТСТВУЮЩИЕ ВЫПЛАТЫ</w:t>
      </w:r>
    </w:p>
    <w:tbl>
      <w:tblPr>
        <w:tblW w:w="9611"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24"/>
        <w:gridCol w:w="8687"/>
      </w:tblGrid>
      <w:tr w:rsidR="007E570E" w:rsidRPr="00BF6927" w:rsidTr="001C571A">
        <w:trPr>
          <w:trHeight w:val="506"/>
        </w:trPr>
        <w:tc>
          <w:tcPr>
            <w:tcW w:w="924" w:type="dxa"/>
          </w:tcPr>
          <w:p w:rsidR="007E570E" w:rsidRPr="00BF6927" w:rsidRDefault="007E570E" w:rsidP="001C571A">
            <w:pPr>
              <w:pStyle w:val="TableParagraph"/>
              <w:ind w:left="273" w:right="243" w:firstLine="55"/>
              <w:rPr>
                <w:sz w:val="24"/>
                <w:szCs w:val="24"/>
              </w:rPr>
            </w:pPr>
            <w:r w:rsidRPr="00BF6927">
              <w:rPr>
                <w:sz w:val="24"/>
                <w:szCs w:val="24"/>
              </w:rPr>
              <w:t>№ п/п</w:t>
            </w:r>
          </w:p>
        </w:tc>
        <w:tc>
          <w:tcPr>
            <w:tcW w:w="8687" w:type="dxa"/>
          </w:tcPr>
          <w:p w:rsidR="007E570E" w:rsidRPr="00BF6927" w:rsidRDefault="007E570E" w:rsidP="001C571A">
            <w:pPr>
              <w:pStyle w:val="TableParagraph"/>
              <w:ind w:left="3149" w:right="3141"/>
              <w:jc w:val="center"/>
              <w:rPr>
                <w:sz w:val="24"/>
                <w:szCs w:val="24"/>
              </w:rPr>
            </w:pPr>
            <w:r w:rsidRPr="00BF6927">
              <w:rPr>
                <w:sz w:val="24"/>
                <w:szCs w:val="24"/>
              </w:rPr>
              <w:t>Наименование награды</w:t>
            </w:r>
          </w:p>
        </w:tc>
      </w:tr>
      <w:tr w:rsidR="007E570E" w:rsidRPr="00BF6927" w:rsidTr="001C571A">
        <w:trPr>
          <w:trHeight w:val="797"/>
        </w:trPr>
        <w:tc>
          <w:tcPr>
            <w:tcW w:w="9611" w:type="dxa"/>
            <w:gridSpan w:val="2"/>
          </w:tcPr>
          <w:p w:rsidR="007E570E" w:rsidRPr="00BF6927" w:rsidRDefault="007E570E" w:rsidP="001C571A">
            <w:pPr>
              <w:pStyle w:val="TableParagraph"/>
              <w:ind w:left="549"/>
              <w:jc w:val="center"/>
              <w:rPr>
                <w:sz w:val="24"/>
                <w:szCs w:val="24"/>
              </w:rPr>
            </w:pPr>
            <w:r w:rsidRPr="00BF6927">
              <w:rPr>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7E570E" w:rsidRPr="00BF6927" w:rsidTr="001C571A">
        <w:trPr>
          <w:trHeight w:val="298"/>
        </w:trPr>
        <w:tc>
          <w:tcPr>
            <w:tcW w:w="9611" w:type="dxa"/>
            <w:gridSpan w:val="2"/>
          </w:tcPr>
          <w:p w:rsidR="007E570E" w:rsidRPr="00BF6927" w:rsidRDefault="007E570E" w:rsidP="001C571A">
            <w:pPr>
              <w:pStyle w:val="TableParagraph"/>
              <w:ind w:left="2433"/>
              <w:rPr>
                <w:sz w:val="24"/>
                <w:szCs w:val="24"/>
              </w:rPr>
            </w:pPr>
            <w:r w:rsidRPr="00BF6927">
              <w:rPr>
                <w:sz w:val="24"/>
                <w:szCs w:val="24"/>
              </w:rPr>
              <w:t>1. Почетные звания Российской Федерации</w:t>
            </w:r>
          </w:p>
        </w:tc>
      </w:tr>
      <w:tr w:rsidR="007E570E" w:rsidRPr="00BF6927" w:rsidTr="001C571A">
        <w:trPr>
          <w:trHeight w:val="273"/>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1.</w:t>
            </w:r>
          </w:p>
        </w:tc>
        <w:tc>
          <w:tcPr>
            <w:tcW w:w="8687" w:type="dxa"/>
          </w:tcPr>
          <w:p w:rsidR="007E570E" w:rsidRPr="00BF6927" w:rsidRDefault="007E570E" w:rsidP="001C571A">
            <w:pPr>
              <w:pStyle w:val="TableParagraph"/>
              <w:ind w:left="62" w:right="456"/>
              <w:rPr>
                <w:sz w:val="24"/>
                <w:szCs w:val="24"/>
              </w:rPr>
            </w:pPr>
            <w:r w:rsidRPr="00BF6927">
              <w:rPr>
                <w:sz w:val="24"/>
                <w:szCs w:val="24"/>
              </w:rPr>
              <w:t>Народный учитель Российской Федерации</w:t>
            </w:r>
          </w:p>
        </w:tc>
      </w:tr>
      <w:tr w:rsidR="007E570E" w:rsidRPr="00BF6927" w:rsidTr="001C571A">
        <w:trPr>
          <w:trHeight w:val="264"/>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2.</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учитель Российской Федерации</w:t>
            </w:r>
          </w:p>
        </w:tc>
      </w:tr>
      <w:tr w:rsidR="007E570E" w:rsidRPr="00BF6927" w:rsidTr="001C571A">
        <w:trPr>
          <w:trHeight w:val="267"/>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3.</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науки Российской Федерации</w:t>
            </w:r>
          </w:p>
        </w:tc>
      </w:tr>
      <w:tr w:rsidR="007E570E" w:rsidRPr="00BF6927" w:rsidTr="001C571A">
        <w:trPr>
          <w:trHeight w:val="258"/>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4.</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высшей школы Российской Федерации</w:t>
            </w:r>
          </w:p>
        </w:tc>
      </w:tr>
      <w:tr w:rsidR="007E570E" w:rsidRPr="00BF6927" w:rsidTr="001C571A">
        <w:trPr>
          <w:trHeight w:val="261"/>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5.</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мастер производственного обучения Российской Федерации</w:t>
            </w:r>
          </w:p>
        </w:tc>
      </w:tr>
      <w:tr w:rsidR="007E570E" w:rsidRPr="00BF6927" w:rsidTr="001C571A">
        <w:trPr>
          <w:trHeight w:val="266"/>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6.</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физической культуры Российской Федерации</w:t>
            </w:r>
          </w:p>
        </w:tc>
      </w:tr>
      <w:tr w:rsidR="007E570E" w:rsidRPr="00BF6927" w:rsidTr="001C571A">
        <w:trPr>
          <w:trHeight w:val="255"/>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7.</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культуры Российской Федерации</w:t>
            </w:r>
          </w:p>
        </w:tc>
      </w:tr>
      <w:tr w:rsidR="007E570E" w:rsidRPr="00BF6927" w:rsidTr="001C571A">
        <w:trPr>
          <w:trHeight w:val="260"/>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8.</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художник Российской Федерации</w:t>
            </w:r>
          </w:p>
        </w:tc>
      </w:tr>
      <w:tr w:rsidR="007E570E" w:rsidRPr="00BF6927" w:rsidTr="001C571A">
        <w:trPr>
          <w:trHeight w:val="249"/>
        </w:trPr>
        <w:tc>
          <w:tcPr>
            <w:tcW w:w="924" w:type="dxa"/>
          </w:tcPr>
          <w:p w:rsidR="007E570E" w:rsidRPr="00BF6927" w:rsidRDefault="007E570E" w:rsidP="001C571A">
            <w:pPr>
              <w:pStyle w:val="TableParagraph"/>
              <w:ind w:left="265" w:right="256"/>
              <w:jc w:val="center"/>
              <w:rPr>
                <w:sz w:val="24"/>
                <w:szCs w:val="24"/>
              </w:rPr>
            </w:pPr>
            <w:r w:rsidRPr="00BF6927">
              <w:rPr>
                <w:sz w:val="24"/>
                <w:szCs w:val="24"/>
              </w:rPr>
              <w:t>9.</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экономист Российской Федерации</w:t>
            </w:r>
          </w:p>
        </w:tc>
      </w:tr>
      <w:tr w:rsidR="007E570E" w:rsidRPr="00BF6927" w:rsidTr="001C571A">
        <w:trPr>
          <w:trHeight w:val="254"/>
        </w:trPr>
        <w:tc>
          <w:tcPr>
            <w:tcW w:w="9611" w:type="dxa"/>
            <w:gridSpan w:val="2"/>
          </w:tcPr>
          <w:p w:rsidR="007E570E" w:rsidRPr="00BF6927" w:rsidRDefault="007E570E" w:rsidP="001C571A">
            <w:pPr>
              <w:pStyle w:val="TableParagraph"/>
              <w:ind w:left="952"/>
              <w:rPr>
                <w:sz w:val="24"/>
                <w:szCs w:val="24"/>
              </w:rPr>
            </w:pPr>
            <w:r w:rsidRPr="00BF6927">
              <w:rPr>
                <w:sz w:val="24"/>
                <w:szCs w:val="24"/>
              </w:rPr>
              <w:t>2. Почетные звания Союза Советских Социалистических Республик</w:t>
            </w:r>
          </w:p>
        </w:tc>
      </w:tr>
      <w:tr w:rsidR="007E570E" w:rsidRPr="00BF6927" w:rsidTr="001C571A">
        <w:trPr>
          <w:trHeight w:val="257"/>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10.</w:t>
            </w:r>
          </w:p>
        </w:tc>
        <w:tc>
          <w:tcPr>
            <w:tcW w:w="8687" w:type="dxa"/>
          </w:tcPr>
          <w:p w:rsidR="007E570E" w:rsidRPr="00BF6927" w:rsidRDefault="007E570E" w:rsidP="001C571A">
            <w:pPr>
              <w:pStyle w:val="TableParagraph"/>
              <w:ind w:left="62"/>
              <w:rPr>
                <w:sz w:val="24"/>
                <w:szCs w:val="24"/>
              </w:rPr>
            </w:pPr>
            <w:r w:rsidRPr="00BF6927">
              <w:rPr>
                <w:sz w:val="24"/>
                <w:szCs w:val="24"/>
              </w:rPr>
              <w:t>Народный учитель СССР</w:t>
            </w:r>
          </w:p>
        </w:tc>
      </w:tr>
      <w:tr w:rsidR="007E570E" w:rsidRPr="00BF6927" w:rsidTr="001C571A">
        <w:trPr>
          <w:trHeight w:val="531"/>
        </w:trPr>
        <w:tc>
          <w:tcPr>
            <w:tcW w:w="9611" w:type="dxa"/>
            <w:gridSpan w:val="2"/>
          </w:tcPr>
          <w:p w:rsidR="007E570E" w:rsidRPr="00BF6927" w:rsidRDefault="007E570E" w:rsidP="001C571A">
            <w:pPr>
              <w:pStyle w:val="TableParagraph"/>
              <w:ind w:left="114"/>
              <w:jc w:val="center"/>
              <w:rPr>
                <w:sz w:val="24"/>
                <w:szCs w:val="24"/>
              </w:rPr>
            </w:pPr>
            <w:r w:rsidRPr="00BF6927">
              <w:rPr>
                <w:sz w:val="24"/>
                <w:szCs w:val="24"/>
              </w:rPr>
              <w:lastRenderedPageBreak/>
              <w:t>3. Почетные звания союзных республик</w:t>
            </w:r>
            <w:r>
              <w:rPr>
                <w:sz w:val="24"/>
                <w:szCs w:val="24"/>
              </w:rPr>
              <w:t xml:space="preserve"> </w:t>
            </w:r>
            <w:r w:rsidRPr="00BF6927">
              <w:rPr>
                <w:sz w:val="24"/>
                <w:szCs w:val="24"/>
              </w:rPr>
              <w:t>в составе Союза Советских Социалистических Республик</w:t>
            </w:r>
          </w:p>
        </w:tc>
      </w:tr>
      <w:tr w:rsidR="007E570E" w:rsidRPr="00BF6927" w:rsidTr="001C571A">
        <w:trPr>
          <w:trHeight w:val="384"/>
        </w:trPr>
        <w:tc>
          <w:tcPr>
            <w:tcW w:w="924" w:type="dxa"/>
          </w:tcPr>
          <w:p w:rsidR="007E570E" w:rsidRPr="00BF6927" w:rsidRDefault="007E570E" w:rsidP="001C571A">
            <w:pPr>
              <w:pStyle w:val="TableParagraph"/>
              <w:ind w:left="267" w:right="255"/>
              <w:jc w:val="center"/>
              <w:rPr>
                <w:sz w:val="24"/>
                <w:szCs w:val="24"/>
              </w:rPr>
            </w:pPr>
            <w:r w:rsidRPr="00BF6927">
              <w:rPr>
                <w:sz w:val="24"/>
                <w:szCs w:val="24"/>
              </w:rPr>
              <w:t>11.</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физкультуры и спорта</w:t>
            </w:r>
          </w:p>
        </w:tc>
      </w:tr>
      <w:tr w:rsidR="007E570E" w:rsidRPr="00BF6927" w:rsidTr="001C571A">
        <w:trPr>
          <w:trHeight w:val="276"/>
        </w:trPr>
        <w:tc>
          <w:tcPr>
            <w:tcW w:w="924" w:type="dxa"/>
          </w:tcPr>
          <w:p w:rsidR="007E570E" w:rsidRPr="00BF6927" w:rsidRDefault="007E570E" w:rsidP="001C571A">
            <w:pPr>
              <w:pStyle w:val="TableParagraph"/>
              <w:ind w:left="267" w:right="255"/>
              <w:jc w:val="center"/>
              <w:rPr>
                <w:sz w:val="24"/>
                <w:szCs w:val="24"/>
              </w:rPr>
            </w:pPr>
            <w:r w:rsidRPr="00BF6927">
              <w:rPr>
                <w:sz w:val="24"/>
                <w:szCs w:val="24"/>
              </w:rPr>
              <w:t>12.</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спорта</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13.</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деятель физической культуры</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14.</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работник физической культуры и спорта</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15.</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тренер РСФСР</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16.</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учитель школы РСФСР</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17.</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учитель профессионально-технического образования</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18.</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мастер профессионально-технического образования</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19.</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работник профессионально-технического образования</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20.</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преподаватель</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21.</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работник высшей школы</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22.</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работник народного образования</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23.</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деятель высшей школы</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24.</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деятель науки и техники</w:t>
            </w:r>
          </w:p>
        </w:tc>
      </w:tr>
      <w:tr w:rsidR="007E570E" w:rsidRPr="00BF6927" w:rsidTr="001C571A">
        <w:trPr>
          <w:trHeight w:val="276"/>
        </w:trPr>
        <w:tc>
          <w:tcPr>
            <w:tcW w:w="924"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267" w:right="255"/>
              <w:jc w:val="center"/>
              <w:rPr>
                <w:sz w:val="24"/>
                <w:szCs w:val="24"/>
              </w:rPr>
            </w:pPr>
            <w:r w:rsidRPr="00BF6927">
              <w:rPr>
                <w:sz w:val="24"/>
                <w:szCs w:val="24"/>
              </w:rPr>
              <w:t>25.</w:t>
            </w:r>
          </w:p>
        </w:tc>
        <w:tc>
          <w:tcPr>
            <w:tcW w:w="8687" w:type="dxa"/>
            <w:tcBorders>
              <w:top w:val="single" w:sz="4" w:space="0" w:color="000000"/>
              <w:left w:val="single" w:sz="4" w:space="0" w:color="000000"/>
              <w:bottom w:val="single" w:sz="4" w:space="0" w:color="000000"/>
              <w:right w:val="single" w:sz="4" w:space="0" w:color="000000"/>
            </w:tcBorders>
          </w:tcPr>
          <w:p w:rsidR="007E570E" w:rsidRPr="00BF6927" w:rsidRDefault="007E570E" w:rsidP="001C571A">
            <w:pPr>
              <w:pStyle w:val="TableParagraph"/>
              <w:ind w:left="62"/>
              <w:rPr>
                <w:sz w:val="24"/>
                <w:szCs w:val="24"/>
              </w:rPr>
            </w:pPr>
            <w:r w:rsidRPr="00BF6927">
              <w:rPr>
                <w:sz w:val="24"/>
                <w:szCs w:val="24"/>
              </w:rPr>
              <w:t>Заслуженный деятель науки</w:t>
            </w:r>
          </w:p>
        </w:tc>
      </w:tr>
      <w:tr w:rsidR="007E570E" w:rsidRPr="00BF6927" w:rsidTr="001C571A">
        <w:trPr>
          <w:trHeight w:val="549"/>
        </w:trPr>
        <w:tc>
          <w:tcPr>
            <w:tcW w:w="9611" w:type="dxa"/>
            <w:gridSpan w:val="2"/>
          </w:tcPr>
          <w:p w:rsidR="007E570E" w:rsidRPr="00BF6927" w:rsidRDefault="007E570E" w:rsidP="001C571A">
            <w:pPr>
              <w:pStyle w:val="TableParagraph"/>
              <w:ind w:left="114"/>
              <w:jc w:val="center"/>
              <w:rPr>
                <w:sz w:val="24"/>
                <w:szCs w:val="24"/>
              </w:rPr>
            </w:pPr>
            <w:r w:rsidRPr="00BF6927">
              <w:rPr>
                <w:sz w:val="24"/>
                <w:szCs w:val="24"/>
              </w:rPr>
              <w:t>4. Почетные звания автономных республик</w:t>
            </w:r>
            <w:r>
              <w:rPr>
                <w:sz w:val="24"/>
                <w:szCs w:val="24"/>
              </w:rPr>
              <w:t xml:space="preserve"> </w:t>
            </w:r>
            <w:r w:rsidRPr="00BF6927">
              <w:rPr>
                <w:sz w:val="24"/>
                <w:szCs w:val="24"/>
              </w:rPr>
              <w:t>в составе Союза Советских Социалистических Республик</w:t>
            </w:r>
          </w:p>
        </w:tc>
      </w:tr>
      <w:tr w:rsidR="007E570E" w:rsidRPr="00BF6927" w:rsidTr="001C571A">
        <w:trPr>
          <w:trHeight w:val="273"/>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26.</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физкультуры и спорта</w:t>
            </w:r>
          </w:p>
        </w:tc>
      </w:tr>
      <w:tr w:rsidR="007E570E" w:rsidRPr="00BF6927" w:rsidTr="001C571A">
        <w:trPr>
          <w:trHeight w:val="277"/>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27.</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физической культуры и спорта</w:t>
            </w:r>
          </w:p>
        </w:tc>
      </w:tr>
      <w:tr w:rsidR="007E570E" w:rsidRPr="00BF6927" w:rsidTr="001C571A">
        <w:trPr>
          <w:trHeight w:val="253"/>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28.</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школы</w:t>
            </w:r>
          </w:p>
        </w:tc>
      </w:tr>
      <w:tr w:rsidR="007E570E" w:rsidRPr="00BF6927" w:rsidTr="001C571A">
        <w:trPr>
          <w:trHeight w:val="257"/>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29.</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учитель школы</w:t>
            </w:r>
          </w:p>
        </w:tc>
      </w:tr>
      <w:tr w:rsidR="007E570E" w:rsidRPr="00BF6927" w:rsidTr="001C571A">
        <w:trPr>
          <w:trHeight w:val="274"/>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30.</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учитель профессионально-технического образования</w:t>
            </w:r>
          </w:p>
        </w:tc>
      </w:tr>
      <w:tr w:rsidR="007E570E" w:rsidRPr="00BF6927" w:rsidTr="001C571A">
        <w:trPr>
          <w:trHeight w:val="274"/>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31.</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мастер профессионально-технического образования</w:t>
            </w:r>
          </w:p>
        </w:tc>
      </w:tr>
      <w:tr w:rsidR="007E570E" w:rsidRPr="00BF6927" w:rsidTr="001C571A">
        <w:trPr>
          <w:trHeight w:val="277"/>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32.</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профессионально-технического образования</w:t>
            </w:r>
          </w:p>
        </w:tc>
      </w:tr>
      <w:tr w:rsidR="007E570E" w:rsidRPr="00BF6927" w:rsidTr="001C571A">
        <w:trPr>
          <w:trHeight w:val="268"/>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33.</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высшей школы</w:t>
            </w:r>
          </w:p>
        </w:tc>
      </w:tr>
      <w:tr w:rsidR="007E570E" w:rsidRPr="00BF6927" w:rsidTr="001C571A">
        <w:trPr>
          <w:trHeight w:val="271"/>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34.</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науки и культуры</w:t>
            </w:r>
          </w:p>
        </w:tc>
      </w:tr>
      <w:tr w:rsidR="007E570E" w:rsidRPr="00BF6927" w:rsidTr="001C571A">
        <w:trPr>
          <w:trHeight w:val="262"/>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35.</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культуры</w:t>
            </w:r>
          </w:p>
        </w:tc>
      </w:tr>
      <w:tr w:rsidR="007E570E" w:rsidRPr="00BF6927" w:rsidTr="001C571A">
        <w:trPr>
          <w:trHeight w:val="265"/>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36.</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науки и техники</w:t>
            </w:r>
          </w:p>
        </w:tc>
      </w:tr>
      <w:tr w:rsidR="007E570E" w:rsidRPr="00BF6927" w:rsidTr="001C571A">
        <w:trPr>
          <w:trHeight w:val="269"/>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37.</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науки</w:t>
            </w:r>
          </w:p>
        </w:tc>
      </w:tr>
      <w:tr w:rsidR="007E570E" w:rsidRPr="00BF6927" w:rsidTr="001C571A">
        <w:trPr>
          <w:trHeight w:val="245"/>
        </w:trPr>
        <w:tc>
          <w:tcPr>
            <w:tcW w:w="9611" w:type="dxa"/>
            <w:gridSpan w:val="2"/>
          </w:tcPr>
          <w:p w:rsidR="007E570E" w:rsidRPr="00BF6927" w:rsidRDefault="007E570E" w:rsidP="001C571A">
            <w:pPr>
              <w:pStyle w:val="TableParagraph"/>
              <w:ind w:left="2486"/>
              <w:rPr>
                <w:sz w:val="24"/>
                <w:szCs w:val="24"/>
              </w:rPr>
            </w:pPr>
            <w:r w:rsidRPr="00BF6927">
              <w:rPr>
                <w:sz w:val="24"/>
                <w:szCs w:val="24"/>
              </w:rPr>
              <w:t>5. Почетные звания Республики Татарстан</w:t>
            </w:r>
          </w:p>
        </w:tc>
      </w:tr>
      <w:tr w:rsidR="007E570E" w:rsidRPr="00BF6927" w:rsidTr="001C571A">
        <w:trPr>
          <w:trHeight w:val="249"/>
        </w:trPr>
        <w:tc>
          <w:tcPr>
            <w:tcW w:w="924" w:type="dxa"/>
          </w:tcPr>
          <w:p w:rsidR="007E570E" w:rsidRPr="00BF6927" w:rsidRDefault="007E570E" w:rsidP="001C571A">
            <w:pPr>
              <w:pStyle w:val="TableParagraph"/>
              <w:ind w:left="267" w:right="255"/>
              <w:jc w:val="center"/>
              <w:rPr>
                <w:sz w:val="24"/>
                <w:szCs w:val="24"/>
              </w:rPr>
            </w:pPr>
            <w:r w:rsidRPr="00BF6927">
              <w:rPr>
                <w:sz w:val="24"/>
                <w:szCs w:val="24"/>
              </w:rPr>
              <w:t>38.</w:t>
            </w:r>
          </w:p>
        </w:tc>
        <w:tc>
          <w:tcPr>
            <w:tcW w:w="8687" w:type="dxa"/>
          </w:tcPr>
          <w:p w:rsidR="007E570E" w:rsidRPr="00BF6927" w:rsidRDefault="007E570E" w:rsidP="001C571A">
            <w:pPr>
              <w:pStyle w:val="TableParagraph"/>
              <w:ind w:left="62"/>
              <w:rPr>
                <w:sz w:val="24"/>
                <w:szCs w:val="24"/>
              </w:rPr>
            </w:pPr>
            <w:r w:rsidRPr="00BF6927">
              <w:rPr>
                <w:sz w:val="24"/>
                <w:szCs w:val="24"/>
              </w:rPr>
              <w:t>Народный учитель Республики Татарстан</w:t>
            </w:r>
          </w:p>
        </w:tc>
      </w:tr>
      <w:tr w:rsidR="007E570E" w:rsidRPr="00BF6927" w:rsidTr="001C571A">
        <w:trPr>
          <w:trHeight w:val="239"/>
        </w:trPr>
        <w:tc>
          <w:tcPr>
            <w:tcW w:w="924" w:type="dxa"/>
          </w:tcPr>
          <w:p w:rsidR="007E570E" w:rsidRPr="00BF6927" w:rsidRDefault="007E570E" w:rsidP="001C571A">
            <w:pPr>
              <w:pStyle w:val="TableParagraph"/>
              <w:ind w:left="267" w:right="255"/>
              <w:jc w:val="center"/>
              <w:rPr>
                <w:sz w:val="24"/>
                <w:szCs w:val="24"/>
              </w:rPr>
            </w:pPr>
            <w:r w:rsidRPr="00BF6927">
              <w:rPr>
                <w:sz w:val="24"/>
                <w:szCs w:val="24"/>
              </w:rPr>
              <w:t>39.</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учитель школы Республики Татарстан</w:t>
            </w:r>
          </w:p>
        </w:tc>
      </w:tr>
      <w:tr w:rsidR="007E570E" w:rsidRPr="00BF6927" w:rsidTr="001C571A">
        <w:trPr>
          <w:trHeight w:val="243"/>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40.</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учитель Республики Татарстан</w:t>
            </w:r>
          </w:p>
        </w:tc>
      </w:tr>
      <w:tr w:rsidR="007E570E" w:rsidRPr="00BF6927" w:rsidTr="001C571A">
        <w:trPr>
          <w:trHeight w:val="323"/>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41.</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деятель науки Республики Татарстан</w:t>
            </w:r>
          </w:p>
        </w:tc>
      </w:tr>
      <w:tr w:rsidR="007E570E" w:rsidRPr="00BF6927" w:rsidTr="001C571A">
        <w:trPr>
          <w:trHeight w:val="340"/>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42.</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высшей школы Республики Татарстан</w:t>
            </w:r>
          </w:p>
        </w:tc>
      </w:tr>
      <w:tr w:rsidR="007E570E" w:rsidRPr="00BF6927" w:rsidTr="001C571A">
        <w:trPr>
          <w:trHeight w:val="271"/>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43.</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физической культуры Республики Татарстан</w:t>
            </w:r>
          </w:p>
        </w:tc>
      </w:tr>
      <w:tr w:rsidR="007E570E" w:rsidRPr="00BF6927" w:rsidTr="001C571A">
        <w:trPr>
          <w:trHeight w:val="275"/>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44.</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работник культуры Республики Татарстан</w:t>
            </w:r>
          </w:p>
        </w:tc>
      </w:tr>
      <w:tr w:rsidR="007E570E" w:rsidRPr="00BF6927" w:rsidTr="001C571A">
        <w:trPr>
          <w:trHeight w:val="279"/>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45.</w:t>
            </w:r>
          </w:p>
        </w:tc>
        <w:tc>
          <w:tcPr>
            <w:tcW w:w="8687" w:type="dxa"/>
          </w:tcPr>
          <w:p w:rsidR="007E570E" w:rsidRPr="00BF6927" w:rsidRDefault="007E570E" w:rsidP="001C571A">
            <w:pPr>
              <w:pStyle w:val="TableParagraph"/>
              <w:ind w:left="62"/>
              <w:rPr>
                <w:sz w:val="24"/>
                <w:szCs w:val="24"/>
              </w:rPr>
            </w:pPr>
            <w:r w:rsidRPr="00BF6927">
              <w:rPr>
                <w:sz w:val="24"/>
                <w:szCs w:val="24"/>
              </w:rPr>
              <w:t>Заслуженный экономист Республики Татарстан</w:t>
            </w:r>
          </w:p>
        </w:tc>
      </w:tr>
      <w:tr w:rsidR="007E570E" w:rsidRPr="00BF6927" w:rsidTr="001C571A">
        <w:trPr>
          <w:trHeight w:val="844"/>
        </w:trPr>
        <w:tc>
          <w:tcPr>
            <w:tcW w:w="9611" w:type="dxa"/>
            <w:gridSpan w:val="2"/>
          </w:tcPr>
          <w:p w:rsidR="007E570E" w:rsidRPr="00BF6927" w:rsidRDefault="007E570E" w:rsidP="001C571A">
            <w:pPr>
              <w:pStyle w:val="TableParagraph"/>
              <w:ind w:left="708" w:right="701" w:hanging="3"/>
              <w:jc w:val="center"/>
              <w:rPr>
                <w:sz w:val="24"/>
                <w:szCs w:val="24"/>
              </w:rPr>
            </w:pPr>
            <w:r w:rsidRPr="00BF6927">
              <w:rPr>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7E570E" w:rsidRPr="00BF6927" w:rsidTr="001C571A">
        <w:trPr>
          <w:trHeight w:val="589"/>
        </w:trPr>
        <w:tc>
          <w:tcPr>
            <w:tcW w:w="9611" w:type="dxa"/>
            <w:gridSpan w:val="2"/>
          </w:tcPr>
          <w:p w:rsidR="007E570E" w:rsidRPr="00BF6927" w:rsidRDefault="007E570E" w:rsidP="001C571A">
            <w:pPr>
              <w:pStyle w:val="TableParagraph"/>
              <w:ind w:left="1867" w:right="1302" w:hanging="543"/>
              <w:rPr>
                <w:sz w:val="24"/>
                <w:szCs w:val="24"/>
              </w:rPr>
            </w:pPr>
            <w:r w:rsidRPr="00BF6927">
              <w:rPr>
                <w:sz w:val="24"/>
                <w:szCs w:val="24"/>
              </w:rPr>
              <w:t>1. Министерство образования и науки Российской Федерации (Министерство образования Российской Федерации)</w:t>
            </w:r>
          </w:p>
        </w:tc>
      </w:tr>
      <w:tr w:rsidR="007E570E" w:rsidRPr="00BF6927" w:rsidTr="001C571A">
        <w:trPr>
          <w:trHeight w:val="359"/>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46.</w:t>
            </w:r>
          </w:p>
        </w:tc>
        <w:tc>
          <w:tcPr>
            <w:tcW w:w="8687" w:type="dxa"/>
          </w:tcPr>
          <w:p w:rsidR="007E570E" w:rsidRPr="00BF6927" w:rsidRDefault="007E570E" w:rsidP="001C571A">
            <w:pPr>
              <w:pStyle w:val="TableParagraph"/>
              <w:ind w:left="62"/>
              <w:rPr>
                <w:sz w:val="24"/>
                <w:szCs w:val="24"/>
              </w:rPr>
            </w:pPr>
            <w:r w:rsidRPr="00BF6927">
              <w:rPr>
                <w:sz w:val="24"/>
                <w:szCs w:val="24"/>
              </w:rPr>
              <w:t>Почетный работник общего образования Российской Федерации</w:t>
            </w:r>
          </w:p>
        </w:tc>
      </w:tr>
      <w:tr w:rsidR="007E570E" w:rsidRPr="00BF6927" w:rsidTr="001C571A">
        <w:trPr>
          <w:trHeight w:val="612"/>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47.</w:t>
            </w:r>
          </w:p>
        </w:tc>
        <w:tc>
          <w:tcPr>
            <w:tcW w:w="8687" w:type="dxa"/>
          </w:tcPr>
          <w:p w:rsidR="007E570E" w:rsidRPr="00BF6927" w:rsidRDefault="007E570E" w:rsidP="001C571A">
            <w:pPr>
              <w:pStyle w:val="TableParagraph"/>
              <w:ind w:left="62" w:right="1254"/>
              <w:rPr>
                <w:sz w:val="24"/>
                <w:szCs w:val="24"/>
              </w:rPr>
            </w:pPr>
            <w:r w:rsidRPr="00BF6927">
              <w:rPr>
                <w:sz w:val="24"/>
                <w:szCs w:val="24"/>
              </w:rPr>
              <w:t>Почетный работник начального профессионального образования Российской Федерации</w:t>
            </w:r>
          </w:p>
        </w:tc>
      </w:tr>
      <w:tr w:rsidR="007E570E" w:rsidRPr="00BF6927" w:rsidTr="001C571A">
        <w:trPr>
          <w:trHeight w:val="361"/>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lastRenderedPageBreak/>
              <w:t>48.</w:t>
            </w:r>
          </w:p>
        </w:tc>
        <w:tc>
          <w:tcPr>
            <w:tcW w:w="8687" w:type="dxa"/>
          </w:tcPr>
          <w:p w:rsidR="007E570E" w:rsidRPr="00BF6927" w:rsidRDefault="007E570E" w:rsidP="001C571A">
            <w:pPr>
              <w:pStyle w:val="TableParagraph"/>
              <w:ind w:left="62" w:right="82"/>
              <w:rPr>
                <w:sz w:val="24"/>
                <w:szCs w:val="24"/>
              </w:rPr>
            </w:pPr>
            <w:r w:rsidRPr="00BF6927">
              <w:rPr>
                <w:sz w:val="24"/>
                <w:szCs w:val="24"/>
              </w:rPr>
              <w:t>Почетный работник среднего профессионального образования Российской Федерации</w:t>
            </w:r>
          </w:p>
        </w:tc>
      </w:tr>
      <w:tr w:rsidR="007E570E" w:rsidRPr="00BF6927" w:rsidTr="001C571A">
        <w:trPr>
          <w:trHeight w:val="281"/>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49.</w:t>
            </w:r>
          </w:p>
        </w:tc>
        <w:tc>
          <w:tcPr>
            <w:tcW w:w="8687" w:type="dxa"/>
          </w:tcPr>
          <w:p w:rsidR="007E570E" w:rsidRPr="00BF6927" w:rsidRDefault="007E570E" w:rsidP="001C571A">
            <w:pPr>
              <w:pStyle w:val="TableParagraph"/>
              <w:ind w:left="62"/>
              <w:rPr>
                <w:sz w:val="24"/>
                <w:szCs w:val="24"/>
              </w:rPr>
            </w:pPr>
            <w:r w:rsidRPr="00BF6927">
              <w:rPr>
                <w:sz w:val="24"/>
                <w:szCs w:val="24"/>
              </w:rPr>
              <w:t>Почетный работник высшего профессионального образования Российской Федерации</w:t>
            </w:r>
          </w:p>
        </w:tc>
      </w:tr>
      <w:tr w:rsidR="007E570E" w:rsidRPr="00BF6927" w:rsidTr="001C571A">
        <w:trPr>
          <w:trHeight w:val="260"/>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50.</w:t>
            </w:r>
          </w:p>
        </w:tc>
        <w:tc>
          <w:tcPr>
            <w:tcW w:w="8687" w:type="dxa"/>
          </w:tcPr>
          <w:p w:rsidR="007E570E" w:rsidRPr="00BF6927" w:rsidRDefault="007E570E" w:rsidP="001C571A">
            <w:pPr>
              <w:pStyle w:val="TableParagraph"/>
              <w:ind w:left="62"/>
              <w:rPr>
                <w:sz w:val="24"/>
                <w:szCs w:val="24"/>
              </w:rPr>
            </w:pPr>
            <w:r w:rsidRPr="00BF6927">
              <w:rPr>
                <w:sz w:val="24"/>
                <w:szCs w:val="24"/>
              </w:rPr>
              <w:t>Почетный работник науки и техники Российской Федерации</w:t>
            </w:r>
          </w:p>
        </w:tc>
      </w:tr>
      <w:tr w:rsidR="007E570E" w:rsidRPr="00BF6927" w:rsidTr="001C571A">
        <w:trPr>
          <w:trHeight w:val="372"/>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51.</w:t>
            </w:r>
          </w:p>
        </w:tc>
        <w:tc>
          <w:tcPr>
            <w:tcW w:w="8687" w:type="dxa"/>
          </w:tcPr>
          <w:p w:rsidR="007E570E" w:rsidRPr="00BF6927" w:rsidRDefault="007E570E" w:rsidP="001C571A">
            <w:pPr>
              <w:pStyle w:val="TableParagraph"/>
              <w:ind w:left="62"/>
              <w:rPr>
                <w:sz w:val="24"/>
                <w:szCs w:val="24"/>
              </w:rPr>
            </w:pPr>
            <w:r w:rsidRPr="00BF6927">
              <w:rPr>
                <w:sz w:val="24"/>
                <w:szCs w:val="24"/>
              </w:rPr>
              <w:t>Почетный работник сферы молодежной политики Российской Федерации</w:t>
            </w:r>
          </w:p>
        </w:tc>
      </w:tr>
      <w:tr w:rsidR="007E570E" w:rsidRPr="00BF6927" w:rsidTr="001C571A">
        <w:trPr>
          <w:trHeight w:val="330"/>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52.</w:t>
            </w:r>
          </w:p>
        </w:tc>
        <w:tc>
          <w:tcPr>
            <w:tcW w:w="8687" w:type="dxa"/>
          </w:tcPr>
          <w:p w:rsidR="007E570E" w:rsidRPr="00BF6927" w:rsidRDefault="007E570E" w:rsidP="001C571A">
            <w:pPr>
              <w:pStyle w:val="TableParagraph"/>
              <w:ind w:left="62"/>
              <w:rPr>
                <w:sz w:val="24"/>
                <w:szCs w:val="24"/>
              </w:rPr>
            </w:pPr>
            <w:r w:rsidRPr="00BF6927">
              <w:rPr>
                <w:sz w:val="24"/>
                <w:szCs w:val="24"/>
              </w:rPr>
              <w:t>За развитие научно-исследовательской работы студентов</w:t>
            </w:r>
          </w:p>
        </w:tc>
      </w:tr>
      <w:tr w:rsidR="007E570E" w:rsidRPr="00BF6927" w:rsidTr="001C571A">
        <w:trPr>
          <w:trHeight w:val="274"/>
        </w:trPr>
        <w:tc>
          <w:tcPr>
            <w:tcW w:w="9611" w:type="dxa"/>
            <w:gridSpan w:val="2"/>
          </w:tcPr>
          <w:p w:rsidR="007E570E" w:rsidRPr="00BF6927" w:rsidRDefault="007E570E" w:rsidP="001C571A">
            <w:pPr>
              <w:pStyle w:val="TableParagraph"/>
              <w:ind w:right="31" w:firstLine="192"/>
              <w:jc w:val="center"/>
              <w:rPr>
                <w:sz w:val="24"/>
                <w:szCs w:val="24"/>
              </w:rPr>
            </w:pPr>
            <w:r w:rsidRPr="00BF6927">
              <w:rPr>
                <w:sz w:val="24"/>
                <w:szCs w:val="24"/>
              </w:rPr>
              <w:t>2. Мини</w:t>
            </w:r>
            <w:r>
              <w:rPr>
                <w:sz w:val="24"/>
                <w:szCs w:val="24"/>
              </w:rPr>
              <w:t xml:space="preserve">стерство народного образования, </w:t>
            </w:r>
            <w:r w:rsidRPr="00BF6927">
              <w:rPr>
                <w:sz w:val="24"/>
                <w:szCs w:val="24"/>
              </w:rPr>
              <w:t>Министерство просвещения СССР (РСФСР)</w:t>
            </w:r>
          </w:p>
        </w:tc>
      </w:tr>
      <w:tr w:rsidR="007E570E" w:rsidRPr="00BF6927" w:rsidTr="001C571A">
        <w:trPr>
          <w:trHeight w:val="370"/>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53.</w:t>
            </w:r>
          </w:p>
        </w:tc>
        <w:tc>
          <w:tcPr>
            <w:tcW w:w="8687" w:type="dxa"/>
          </w:tcPr>
          <w:p w:rsidR="007E570E" w:rsidRPr="00BF6927" w:rsidRDefault="007E570E" w:rsidP="001C571A">
            <w:pPr>
              <w:pStyle w:val="TableParagraph"/>
              <w:ind w:left="62"/>
              <w:rPr>
                <w:sz w:val="24"/>
                <w:szCs w:val="24"/>
              </w:rPr>
            </w:pPr>
            <w:r w:rsidRPr="00BF6927">
              <w:rPr>
                <w:sz w:val="24"/>
                <w:szCs w:val="24"/>
              </w:rPr>
              <w:t>Значок «Отличник просвещения СССР»</w:t>
            </w:r>
          </w:p>
        </w:tc>
      </w:tr>
      <w:tr w:rsidR="007E570E" w:rsidRPr="00BF6927" w:rsidTr="001C571A">
        <w:trPr>
          <w:trHeight w:val="384"/>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54.</w:t>
            </w:r>
          </w:p>
        </w:tc>
        <w:tc>
          <w:tcPr>
            <w:tcW w:w="8687" w:type="dxa"/>
          </w:tcPr>
          <w:p w:rsidR="007E570E" w:rsidRPr="00BF6927" w:rsidRDefault="007E570E" w:rsidP="001C571A">
            <w:pPr>
              <w:pStyle w:val="TableParagraph"/>
              <w:ind w:left="62"/>
              <w:rPr>
                <w:sz w:val="24"/>
                <w:szCs w:val="24"/>
              </w:rPr>
            </w:pPr>
            <w:r w:rsidRPr="00BF6927">
              <w:rPr>
                <w:sz w:val="24"/>
                <w:szCs w:val="24"/>
              </w:rPr>
              <w:t>Значок «Отличник народного просвещения»</w:t>
            </w:r>
          </w:p>
        </w:tc>
      </w:tr>
      <w:tr w:rsidR="007E570E" w:rsidRPr="00BF6927" w:rsidTr="001C571A">
        <w:trPr>
          <w:trHeight w:val="367"/>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55.</w:t>
            </w:r>
          </w:p>
        </w:tc>
        <w:tc>
          <w:tcPr>
            <w:tcW w:w="8687" w:type="dxa"/>
          </w:tcPr>
          <w:p w:rsidR="007E570E" w:rsidRPr="00BF6927" w:rsidRDefault="007E570E" w:rsidP="001C571A">
            <w:pPr>
              <w:pStyle w:val="TableParagraph"/>
              <w:ind w:left="62"/>
              <w:rPr>
                <w:sz w:val="24"/>
                <w:szCs w:val="24"/>
              </w:rPr>
            </w:pPr>
            <w:r w:rsidRPr="00BF6927">
              <w:rPr>
                <w:sz w:val="24"/>
                <w:szCs w:val="24"/>
              </w:rPr>
              <w:t>Значок «Отличник профтехобразования СССР»</w:t>
            </w:r>
          </w:p>
        </w:tc>
      </w:tr>
      <w:tr w:rsidR="007E570E" w:rsidRPr="00BF6927" w:rsidTr="001C571A">
        <w:trPr>
          <w:trHeight w:val="525"/>
        </w:trPr>
        <w:tc>
          <w:tcPr>
            <w:tcW w:w="924" w:type="dxa"/>
          </w:tcPr>
          <w:p w:rsidR="007E570E" w:rsidRPr="00BF6927" w:rsidRDefault="007E570E" w:rsidP="001C571A">
            <w:pPr>
              <w:pStyle w:val="TableParagraph"/>
              <w:ind w:left="267" w:right="256"/>
              <w:jc w:val="center"/>
              <w:rPr>
                <w:sz w:val="24"/>
                <w:szCs w:val="24"/>
              </w:rPr>
            </w:pPr>
            <w:r w:rsidRPr="00BF6927">
              <w:rPr>
                <w:sz w:val="24"/>
                <w:szCs w:val="24"/>
              </w:rPr>
              <w:t>56.</w:t>
            </w:r>
          </w:p>
        </w:tc>
        <w:tc>
          <w:tcPr>
            <w:tcW w:w="8687" w:type="dxa"/>
          </w:tcPr>
          <w:p w:rsidR="007E570E" w:rsidRPr="00BF6927" w:rsidRDefault="007E570E" w:rsidP="001C571A">
            <w:pPr>
              <w:pStyle w:val="TableParagraph"/>
              <w:ind w:left="62"/>
              <w:rPr>
                <w:sz w:val="24"/>
                <w:szCs w:val="24"/>
              </w:rPr>
            </w:pPr>
            <w:r w:rsidRPr="00BF6927">
              <w:rPr>
                <w:sz w:val="24"/>
                <w:szCs w:val="24"/>
              </w:rPr>
              <w:t>Значок «Отличник профтехобразования РСФСР»</w:t>
            </w:r>
          </w:p>
        </w:tc>
      </w:tr>
    </w:tbl>
    <w:p w:rsidR="007E570E" w:rsidRPr="00BF6927" w:rsidRDefault="007E570E" w:rsidP="007E570E">
      <w:pPr>
        <w:spacing w:after="0" w:line="240" w:lineRule="auto"/>
        <w:rPr>
          <w:sz w:val="24"/>
          <w:szCs w:val="24"/>
        </w:rPr>
        <w:sectPr w:rsidR="007E570E" w:rsidRPr="00BF6927" w:rsidSect="001C571A">
          <w:pgSz w:w="11910" w:h="16840"/>
          <w:pgMar w:top="1440" w:right="995" w:bottom="993" w:left="1080" w:header="571" w:footer="0" w:gutter="0"/>
          <w:cols w:space="720"/>
        </w:sectPr>
      </w:pPr>
    </w:p>
    <w:p w:rsidR="007E570E" w:rsidRPr="00BF6927" w:rsidRDefault="007E570E" w:rsidP="007E570E">
      <w:pPr>
        <w:pStyle w:val="af0"/>
        <w:spacing w:after="0"/>
        <w:ind w:left="5704"/>
        <w:rPr>
          <w:sz w:val="24"/>
          <w:szCs w:val="24"/>
        </w:rPr>
      </w:pPr>
      <w:r w:rsidRPr="00BF6927">
        <w:rPr>
          <w:sz w:val="24"/>
          <w:szCs w:val="24"/>
        </w:rPr>
        <w:lastRenderedPageBreak/>
        <w:t>Приложение № 2</w:t>
      </w:r>
    </w:p>
    <w:p w:rsidR="007E570E" w:rsidRPr="00BF6927" w:rsidRDefault="007E570E" w:rsidP="007E570E">
      <w:pPr>
        <w:pStyle w:val="af0"/>
        <w:tabs>
          <w:tab w:val="left" w:pos="8861"/>
        </w:tabs>
        <w:spacing w:after="0"/>
        <w:ind w:left="5704"/>
        <w:jc w:val="both"/>
        <w:rPr>
          <w:sz w:val="24"/>
          <w:szCs w:val="24"/>
        </w:rPr>
      </w:pPr>
      <w:r w:rsidRPr="00BF6927">
        <w:rPr>
          <w:sz w:val="24"/>
          <w:szCs w:val="24"/>
        </w:rPr>
        <w:t>к Положению об условиях оплаты труда руководителей и работников МБДОУ «Детский сад №30 «Белочка»</w:t>
      </w:r>
    </w:p>
    <w:p w:rsidR="007E570E" w:rsidRPr="00971DAA" w:rsidRDefault="007E570E" w:rsidP="007E570E">
      <w:pPr>
        <w:pStyle w:val="af0"/>
        <w:spacing w:after="0"/>
        <w:ind w:left="835" w:right="917"/>
        <w:jc w:val="center"/>
      </w:pPr>
      <w:r w:rsidRPr="00971DAA">
        <w:t>ПЕРЕЧЕНЬ</w:t>
      </w:r>
    </w:p>
    <w:p w:rsidR="007E570E" w:rsidRPr="00971DAA" w:rsidRDefault="007E570E" w:rsidP="007E570E">
      <w:pPr>
        <w:pStyle w:val="af0"/>
        <w:spacing w:after="0"/>
        <w:ind w:left="1412"/>
      </w:pPr>
      <w:r w:rsidRPr="00971DAA">
        <w:t>ГОСУДАРСТВЕННЫХ НАГРАД РОССИЙСКОЙ ФЕДЕРАЦИИ,</w:t>
      </w:r>
    </w:p>
    <w:p w:rsidR="007E570E" w:rsidRPr="00971DAA" w:rsidRDefault="007E570E" w:rsidP="007E570E">
      <w:pPr>
        <w:pStyle w:val="af0"/>
        <w:spacing w:after="0"/>
        <w:ind w:right="86"/>
        <w:jc w:val="center"/>
      </w:pPr>
      <w:r w:rsidRPr="00971DAA">
        <w:t>РЕСПУБЛИКИ ТАТАРСТАН, СОЮЗА СОВЕТСКИХ СОЦИАЛИСТИЧЕСКИХ РЕСПУБЛИК, СОЮЗНЫХ И АВТОНОМНЫХ РЕСПУБЛИК</w:t>
      </w:r>
    </w:p>
    <w:p w:rsidR="007E570E" w:rsidRPr="00971DAA" w:rsidRDefault="007E570E" w:rsidP="007E570E">
      <w:pPr>
        <w:pStyle w:val="af0"/>
        <w:spacing w:after="0"/>
        <w:ind w:left="666" w:right="748"/>
        <w:jc w:val="center"/>
      </w:pPr>
      <w:r w:rsidRPr="00971DAA">
        <w:t>В СОСТАВЕ СОЮЗА СОВЕСТКИХ СОЦИАЛИСТИЧЕСКИХ РЕСПУБЛИК, ЗА НАЛИЧИЕ КОТОРЫХ ПРЕДОСТАВЛЯЮТСЯ ВЫПЛАТЫ</w:t>
      </w:r>
    </w:p>
    <w:p w:rsidR="007E570E" w:rsidRPr="000C2A39" w:rsidRDefault="007E570E" w:rsidP="007E570E">
      <w:pPr>
        <w:pStyle w:val="af0"/>
        <w:spacing w:after="0"/>
        <w:ind w:left="834" w:right="917"/>
        <w:jc w:val="center"/>
      </w:pPr>
      <w:r w:rsidRPr="00971DAA">
        <w:t>СТИМУЛИРУЮЩЕГО ХАРАКТЕРА</w:t>
      </w:r>
    </w:p>
    <w:tbl>
      <w:tblPr>
        <w:tblW w:w="9072"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2"/>
        <w:gridCol w:w="30"/>
        <w:gridCol w:w="8050"/>
      </w:tblGrid>
      <w:tr w:rsidR="007E570E" w:rsidRPr="00BF6927" w:rsidTr="00BE1978">
        <w:trPr>
          <w:trHeight w:val="659"/>
        </w:trPr>
        <w:tc>
          <w:tcPr>
            <w:tcW w:w="1022" w:type="dxa"/>
            <w:gridSpan w:val="2"/>
          </w:tcPr>
          <w:p w:rsidR="007E570E" w:rsidRPr="00BF6927" w:rsidRDefault="007E570E" w:rsidP="001C571A">
            <w:pPr>
              <w:pStyle w:val="TableParagraph"/>
              <w:ind w:left="307" w:right="279" w:firstLine="55"/>
              <w:rPr>
                <w:sz w:val="24"/>
                <w:szCs w:val="24"/>
              </w:rPr>
            </w:pPr>
            <w:r w:rsidRPr="00BF6927">
              <w:rPr>
                <w:sz w:val="24"/>
                <w:szCs w:val="24"/>
              </w:rPr>
              <w:t>№ п/п</w:t>
            </w:r>
          </w:p>
        </w:tc>
        <w:tc>
          <w:tcPr>
            <w:tcW w:w="8050" w:type="dxa"/>
          </w:tcPr>
          <w:p w:rsidR="007E570E" w:rsidRPr="00BF6927" w:rsidRDefault="007E570E" w:rsidP="001C571A">
            <w:pPr>
              <w:pStyle w:val="TableParagraph"/>
              <w:ind w:left="2090"/>
              <w:rPr>
                <w:sz w:val="24"/>
                <w:szCs w:val="24"/>
              </w:rPr>
            </w:pPr>
            <w:r w:rsidRPr="00BF6927">
              <w:rPr>
                <w:sz w:val="24"/>
                <w:szCs w:val="24"/>
              </w:rPr>
              <w:t>Наименование государственной награды</w:t>
            </w:r>
          </w:p>
        </w:tc>
      </w:tr>
      <w:tr w:rsidR="007E570E" w:rsidRPr="00BF6927" w:rsidTr="00BE1978">
        <w:trPr>
          <w:trHeight w:val="296"/>
        </w:trPr>
        <w:tc>
          <w:tcPr>
            <w:tcW w:w="9072" w:type="dxa"/>
            <w:gridSpan w:val="3"/>
          </w:tcPr>
          <w:p w:rsidR="007E570E" w:rsidRPr="00BF6927" w:rsidRDefault="007E570E" w:rsidP="001C571A">
            <w:pPr>
              <w:pStyle w:val="TableParagraph"/>
              <w:ind w:left="2433"/>
              <w:rPr>
                <w:sz w:val="24"/>
                <w:szCs w:val="24"/>
              </w:rPr>
            </w:pPr>
            <w:r w:rsidRPr="00BF6927">
              <w:rPr>
                <w:sz w:val="24"/>
                <w:szCs w:val="24"/>
              </w:rPr>
              <w:t>1. Почетные звания Российской Федерации</w:t>
            </w:r>
          </w:p>
        </w:tc>
      </w:tr>
      <w:tr w:rsidR="007E570E" w:rsidRPr="00BF6927" w:rsidTr="00BE1978">
        <w:trPr>
          <w:trHeight w:val="322"/>
        </w:trPr>
        <w:tc>
          <w:tcPr>
            <w:tcW w:w="1022" w:type="dxa"/>
            <w:gridSpan w:val="2"/>
          </w:tcPr>
          <w:p w:rsidR="007E570E" w:rsidRPr="00BF6927" w:rsidRDefault="007E570E" w:rsidP="001C571A">
            <w:pPr>
              <w:pStyle w:val="TableParagraph"/>
              <w:ind w:left="300" w:right="290"/>
              <w:jc w:val="center"/>
              <w:rPr>
                <w:sz w:val="24"/>
                <w:szCs w:val="24"/>
              </w:rPr>
            </w:pPr>
            <w:r w:rsidRPr="00BF6927">
              <w:rPr>
                <w:sz w:val="24"/>
                <w:szCs w:val="24"/>
              </w:rPr>
              <w:t>1.</w:t>
            </w:r>
          </w:p>
        </w:tc>
        <w:tc>
          <w:tcPr>
            <w:tcW w:w="8050" w:type="dxa"/>
          </w:tcPr>
          <w:p w:rsidR="007E570E" w:rsidRPr="00BF6927" w:rsidRDefault="007E570E" w:rsidP="001C571A">
            <w:pPr>
              <w:pStyle w:val="TableParagraph"/>
              <w:ind w:left="62"/>
              <w:rPr>
                <w:sz w:val="24"/>
                <w:szCs w:val="24"/>
              </w:rPr>
            </w:pPr>
            <w:r w:rsidRPr="00BF6927">
              <w:rPr>
                <w:sz w:val="24"/>
                <w:szCs w:val="24"/>
              </w:rPr>
              <w:t>Заслуженный врач Российской Федерации</w:t>
            </w:r>
          </w:p>
        </w:tc>
      </w:tr>
      <w:tr w:rsidR="007E570E" w:rsidRPr="00BF6927" w:rsidTr="00BE1978">
        <w:trPr>
          <w:trHeight w:val="412"/>
        </w:trPr>
        <w:tc>
          <w:tcPr>
            <w:tcW w:w="1022" w:type="dxa"/>
            <w:gridSpan w:val="2"/>
          </w:tcPr>
          <w:p w:rsidR="007E570E" w:rsidRPr="00BF6927" w:rsidRDefault="007E570E" w:rsidP="001C571A">
            <w:pPr>
              <w:pStyle w:val="TableParagraph"/>
              <w:ind w:left="301" w:right="290"/>
              <w:jc w:val="center"/>
              <w:rPr>
                <w:sz w:val="24"/>
                <w:szCs w:val="24"/>
              </w:rPr>
            </w:pPr>
            <w:r w:rsidRPr="00BF6927">
              <w:rPr>
                <w:sz w:val="24"/>
                <w:szCs w:val="24"/>
              </w:rPr>
              <w:t>2.</w:t>
            </w:r>
          </w:p>
        </w:tc>
        <w:tc>
          <w:tcPr>
            <w:tcW w:w="8050" w:type="dxa"/>
          </w:tcPr>
          <w:p w:rsidR="007E570E" w:rsidRPr="00BF6927" w:rsidRDefault="007E570E" w:rsidP="001C571A">
            <w:pPr>
              <w:pStyle w:val="TableParagraph"/>
              <w:ind w:left="62"/>
              <w:rPr>
                <w:sz w:val="24"/>
                <w:szCs w:val="24"/>
              </w:rPr>
            </w:pPr>
            <w:r w:rsidRPr="00BF6927">
              <w:rPr>
                <w:sz w:val="24"/>
                <w:szCs w:val="24"/>
              </w:rPr>
              <w:t>Заслуженный работник здравоохранения Российской Федерации</w:t>
            </w:r>
          </w:p>
        </w:tc>
      </w:tr>
      <w:tr w:rsidR="007E570E" w:rsidRPr="00BF6927" w:rsidTr="00BE1978">
        <w:trPr>
          <w:trHeight w:val="418"/>
        </w:trPr>
        <w:tc>
          <w:tcPr>
            <w:tcW w:w="9072" w:type="dxa"/>
            <w:gridSpan w:val="3"/>
          </w:tcPr>
          <w:p w:rsidR="007E570E" w:rsidRPr="00BF6927" w:rsidRDefault="007E570E" w:rsidP="001C571A">
            <w:pPr>
              <w:pStyle w:val="TableParagraph"/>
              <w:ind w:left="2486"/>
              <w:rPr>
                <w:sz w:val="24"/>
                <w:szCs w:val="24"/>
              </w:rPr>
            </w:pPr>
            <w:r w:rsidRPr="00BF6927">
              <w:rPr>
                <w:sz w:val="24"/>
                <w:szCs w:val="24"/>
              </w:rPr>
              <w:t>2. Почетные звания Республики Татарстан</w:t>
            </w:r>
          </w:p>
        </w:tc>
      </w:tr>
      <w:tr w:rsidR="007E570E" w:rsidRPr="00BF6927" w:rsidTr="00BE1978">
        <w:trPr>
          <w:trHeight w:val="409"/>
        </w:trPr>
        <w:tc>
          <w:tcPr>
            <w:tcW w:w="1022" w:type="dxa"/>
            <w:gridSpan w:val="2"/>
          </w:tcPr>
          <w:p w:rsidR="007E570E" w:rsidRPr="00BF6927" w:rsidRDefault="007E570E" w:rsidP="001C571A">
            <w:pPr>
              <w:pStyle w:val="TableParagraph"/>
              <w:ind w:left="300" w:right="290"/>
              <w:jc w:val="center"/>
              <w:rPr>
                <w:sz w:val="24"/>
                <w:szCs w:val="24"/>
              </w:rPr>
            </w:pPr>
            <w:r w:rsidRPr="00BF6927">
              <w:rPr>
                <w:sz w:val="24"/>
                <w:szCs w:val="24"/>
              </w:rPr>
              <w:t>3.</w:t>
            </w:r>
          </w:p>
        </w:tc>
        <w:tc>
          <w:tcPr>
            <w:tcW w:w="8050" w:type="dxa"/>
          </w:tcPr>
          <w:p w:rsidR="007E570E" w:rsidRPr="00BF6927" w:rsidRDefault="007E570E" w:rsidP="001C571A">
            <w:pPr>
              <w:pStyle w:val="TableParagraph"/>
              <w:ind w:left="62"/>
              <w:rPr>
                <w:sz w:val="24"/>
                <w:szCs w:val="24"/>
              </w:rPr>
            </w:pPr>
            <w:r w:rsidRPr="00BF6927">
              <w:rPr>
                <w:sz w:val="24"/>
                <w:szCs w:val="24"/>
              </w:rPr>
              <w:t>Заслуженный врач Республики Татарстан</w:t>
            </w:r>
          </w:p>
        </w:tc>
      </w:tr>
      <w:tr w:rsidR="007E570E" w:rsidRPr="00BF6927" w:rsidTr="00BE1978">
        <w:trPr>
          <w:trHeight w:val="416"/>
        </w:trPr>
        <w:tc>
          <w:tcPr>
            <w:tcW w:w="1022" w:type="dxa"/>
            <w:gridSpan w:val="2"/>
          </w:tcPr>
          <w:p w:rsidR="007E570E" w:rsidRPr="00BF6927" w:rsidRDefault="007E570E" w:rsidP="001C571A">
            <w:pPr>
              <w:pStyle w:val="TableParagraph"/>
              <w:ind w:left="300" w:right="290"/>
              <w:jc w:val="center"/>
              <w:rPr>
                <w:sz w:val="24"/>
                <w:szCs w:val="24"/>
              </w:rPr>
            </w:pPr>
            <w:r w:rsidRPr="00BF6927">
              <w:rPr>
                <w:sz w:val="24"/>
                <w:szCs w:val="24"/>
              </w:rPr>
              <w:t>4.</w:t>
            </w:r>
          </w:p>
        </w:tc>
        <w:tc>
          <w:tcPr>
            <w:tcW w:w="8050" w:type="dxa"/>
          </w:tcPr>
          <w:p w:rsidR="007E570E" w:rsidRPr="00BF6927" w:rsidRDefault="007E570E" w:rsidP="001C571A">
            <w:pPr>
              <w:pStyle w:val="TableParagraph"/>
              <w:ind w:left="62"/>
              <w:rPr>
                <w:sz w:val="24"/>
                <w:szCs w:val="24"/>
              </w:rPr>
            </w:pPr>
            <w:r w:rsidRPr="00BF6927">
              <w:rPr>
                <w:sz w:val="24"/>
                <w:szCs w:val="24"/>
              </w:rPr>
              <w:t>Заслуженный работник здравоохранения Республики Татарстан</w:t>
            </w:r>
          </w:p>
        </w:tc>
      </w:tr>
      <w:tr w:rsidR="007E570E" w:rsidRPr="00BF6927" w:rsidTr="00BE1978">
        <w:trPr>
          <w:trHeight w:val="422"/>
        </w:trPr>
        <w:tc>
          <w:tcPr>
            <w:tcW w:w="9072" w:type="dxa"/>
            <w:gridSpan w:val="3"/>
          </w:tcPr>
          <w:p w:rsidR="007E570E" w:rsidRPr="00BF6927" w:rsidRDefault="007E570E" w:rsidP="001C571A">
            <w:pPr>
              <w:pStyle w:val="TableParagraph"/>
              <w:ind w:left="952"/>
              <w:rPr>
                <w:sz w:val="24"/>
                <w:szCs w:val="24"/>
              </w:rPr>
            </w:pPr>
            <w:r w:rsidRPr="00BF6927">
              <w:rPr>
                <w:sz w:val="24"/>
                <w:szCs w:val="24"/>
              </w:rPr>
              <w:t>3. Почетные звания Союза Советских Социалистических Республик</w:t>
            </w:r>
          </w:p>
        </w:tc>
      </w:tr>
      <w:tr w:rsidR="007E570E" w:rsidRPr="00BF6927" w:rsidTr="00BE1978">
        <w:trPr>
          <w:trHeight w:val="400"/>
        </w:trPr>
        <w:tc>
          <w:tcPr>
            <w:tcW w:w="1022" w:type="dxa"/>
            <w:gridSpan w:val="2"/>
          </w:tcPr>
          <w:p w:rsidR="007E570E" w:rsidRPr="00BF6927" w:rsidRDefault="007E570E" w:rsidP="001C571A">
            <w:pPr>
              <w:pStyle w:val="TableParagraph"/>
              <w:ind w:left="300" w:right="290"/>
              <w:jc w:val="center"/>
              <w:rPr>
                <w:sz w:val="24"/>
                <w:szCs w:val="24"/>
              </w:rPr>
            </w:pPr>
            <w:r w:rsidRPr="00BF6927">
              <w:rPr>
                <w:sz w:val="24"/>
                <w:szCs w:val="24"/>
              </w:rPr>
              <w:t>5.</w:t>
            </w:r>
          </w:p>
        </w:tc>
        <w:tc>
          <w:tcPr>
            <w:tcW w:w="8050" w:type="dxa"/>
          </w:tcPr>
          <w:p w:rsidR="007E570E" w:rsidRPr="00BF6927" w:rsidRDefault="007E570E" w:rsidP="001C571A">
            <w:pPr>
              <w:pStyle w:val="TableParagraph"/>
              <w:ind w:left="62"/>
              <w:rPr>
                <w:sz w:val="24"/>
                <w:szCs w:val="24"/>
              </w:rPr>
            </w:pPr>
            <w:r w:rsidRPr="00BF6927">
              <w:rPr>
                <w:sz w:val="24"/>
                <w:szCs w:val="24"/>
              </w:rPr>
              <w:t>Народный врач СССР</w:t>
            </w:r>
          </w:p>
        </w:tc>
      </w:tr>
      <w:tr w:rsidR="007E570E" w:rsidRPr="00BF6927" w:rsidTr="00BE1978">
        <w:trPr>
          <w:trHeight w:val="586"/>
        </w:trPr>
        <w:tc>
          <w:tcPr>
            <w:tcW w:w="9072" w:type="dxa"/>
            <w:gridSpan w:val="3"/>
          </w:tcPr>
          <w:p w:rsidR="007E570E" w:rsidRPr="00BF6927" w:rsidRDefault="007E570E" w:rsidP="001C571A">
            <w:pPr>
              <w:pStyle w:val="TableParagraph"/>
              <w:ind w:left="2637"/>
              <w:rPr>
                <w:sz w:val="24"/>
                <w:szCs w:val="24"/>
              </w:rPr>
            </w:pPr>
            <w:r w:rsidRPr="00BF6927">
              <w:rPr>
                <w:sz w:val="24"/>
                <w:szCs w:val="24"/>
              </w:rPr>
              <w:t>4. Почетные звания союзных республик</w:t>
            </w:r>
          </w:p>
          <w:p w:rsidR="007E570E" w:rsidRPr="00BF6927" w:rsidRDefault="007E570E" w:rsidP="001C571A">
            <w:pPr>
              <w:pStyle w:val="TableParagraph"/>
              <w:ind w:left="1574"/>
              <w:rPr>
                <w:sz w:val="24"/>
                <w:szCs w:val="24"/>
              </w:rPr>
            </w:pPr>
            <w:r w:rsidRPr="00BF6927">
              <w:rPr>
                <w:sz w:val="24"/>
                <w:szCs w:val="24"/>
              </w:rPr>
              <w:t>в составе Союза Советских Социалистических Республик</w:t>
            </w:r>
          </w:p>
        </w:tc>
      </w:tr>
      <w:tr w:rsidR="007E570E" w:rsidRPr="00BF6927" w:rsidTr="00BE1978">
        <w:trPr>
          <w:trHeight w:val="418"/>
        </w:trPr>
        <w:tc>
          <w:tcPr>
            <w:tcW w:w="992" w:type="dxa"/>
          </w:tcPr>
          <w:p w:rsidR="007E570E" w:rsidRPr="00BF6927" w:rsidRDefault="007E570E" w:rsidP="001C571A">
            <w:pPr>
              <w:pStyle w:val="TableParagraph"/>
              <w:ind w:left="300" w:right="290"/>
              <w:jc w:val="center"/>
              <w:rPr>
                <w:sz w:val="24"/>
                <w:szCs w:val="24"/>
              </w:rPr>
            </w:pPr>
            <w:r w:rsidRPr="00BF6927">
              <w:rPr>
                <w:sz w:val="24"/>
                <w:szCs w:val="24"/>
              </w:rPr>
              <w:t>6.</w:t>
            </w:r>
          </w:p>
        </w:tc>
        <w:tc>
          <w:tcPr>
            <w:tcW w:w="8080" w:type="dxa"/>
            <w:gridSpan w:val="2"/>
          </w:tcPr>
          <w:p w:rsidR="007E570E" w:rsidRPr="00BF6927" w:rsidRDefault="007E570E" w:rsidP="001C571A">
            <w:pPr>
              <w:pStyle w:val="TableParagraph"/>
              <w:ind w:left="62"/>
              <w:rPr>
                <w:sz w:val="24"/>
                <w:szCs w:val="24"/>
              </w:rPr>
            </w:pPr>
            <w:r w:rsidRPr="00BF6927">
              <w:rPr>
                <w:sz w:val="24"/>
                <w:szCs w:val="24"/>
              </w:rPr>
              <w:t>Народный врач</w:t>
            </w:r>
          </w:p>
        </w:tc>
      </w:tr>
      <w:tr w:rsidR="007E570E" w:rsidRPr="00BF6927" w:rsidTr="00BE1978">
        <w:trPr>
          <w:trHeight w:val="410"/>
        </w:trPr>
        <w:tc>
          <w:tcPr>
            <w:tcW w:w="992" w:type="dxa"/>
          </w:tcPr>
          <w:p w:rsidR="007E570E" w:rsidRPr="00BF6927" w:rsidRDefault="007E570E" w:rsidP="001C571A">
            <w:pPr>
              <w:pStyle w:val="TableParagraph"/>
              <w:ind w:left="300" w:right="290"/>
              <w:jc w:val="center"/>
              <w:rPr>
                <w:sz w:val="24"/>
                <w:szCs w:val="24"/>
              </w:rPr>
            </w:pPr>
            <w:r w:rsidRPr="00BF6927">
              <w:rPr>
                <w:sz w:val="24"/>
                <w:szCs w:val="24"/>
              </w:rPr>
              <w:t>7.</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работник здравоохранения</w:t>
            </w:r>
          </w:p>
        </w:tc>
      </w:tr>
      <w:tr w:rsidR="007E570E" w:rsidRPr="00BF6927" w:rsidTr="00BE1978">
        <w:trPr>
          <w:trHeight w:val="415"/>
        </w:trPr>
        <w:tc>
          <w:tcPr>
            <w:tcW w:w="992" w:type="dxa"/>
          </w:tcPr>
          <w:p w:rsidR="007E570E" w:rsidRPr="00BF6927" w:rsidRDefault="007E570E" w:rsidP="001C571A">
            <w:pPr>
              <w:pStyle w:val="TableParagraph"/>
              <w:ind w:left="300" w:right="290"/>
              <w:jc w:val="center"/>
              <w:rPr>
                <w:sz w:val="24"/>
                <w:szCs w:val="24"/>
              </w:rPr>
            </w:pPr>
            <w:r w:rsidRPr="00BF6927">
              <w:rPr>
                <w:sz w:val="24"/>
                <w:szCs w:val="24"/>
              </w:rPr>
              <w:t>8.</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врач</w:t>
            </w:r>
          </w:p>
        </w:tc>
      </w:tr>
      <w:tr w:rsidR="007E570E" w:rsidRPr="00BF6927" w:rsidTr="00BE1978">
        <w:trPr>
          <w:trHeight w:val="422"/>
        </w:trPr>
        <w:tc>
          <w:tcPr>
            <w:tcW w:w="992" w:type="dxa"/>
          </w:tcPr>
          <w:p w:rsidR="007E570E" w:rsidRPr="00BF6927" w:rsidRDefault="007E570E" w:rsidP="001C571A">
            <w:pPr>
              <w:pStyle w:val="TableParagraph"/>
              <w:ind w:left="300" w:right="290"/>
              <w:jc w:val="center"/>
              <w:rPr>
                <w:sz w:val="24"/>
                <w:szCs w:val="24"/>
              </w:rPr>
            </w:pPr>
            <w:r w:rsidRPr="00BF6927">
              <w:rPr>
                <w:sz w:val="24"/>
                <w:szCs w:val="24"/>
              </w:rPr>
              <w:t>9.</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провизор</w:t>
            </w:r>
          </w:p>
        </w:tc>
      </w:tr>
      <w:tr w:rsidR="007E570E" w:rsidRPr="00BF6927" w:rsidTr="00BE1978">
        <w:trPr>
          <w:trHeight w:val="414"/>
        </w:trPr>
        <w:tc>
          <w:tcPr>
            <w:tcW w:w="992" w:type="dxa"/>
          </w:tcPr>
          <w:p w:rsidR="007E570E" w:rsidRPr="00BF6927" w:rsidRDefault="007E570E" w:rsidP="001C571A">
            <w:pPr>
              <w:pStyle w:val="TableParagraph"/>
              <w:ind w:left="303" w:right="290"/>
              <w:jc w:val="center"/>
              <w:rPr>
                <w:sz w:val="24"/>
                <w:szCs w:val="24"/>
              </w:rPr>
            </w:pPr>
            <w:r w:rsidRPr="00BF6927">
              <w:rPr>
                <w:sz w:val="24"/>
                <w:szCs w:val="24"/>
              </w:rPr>
              <w:t>10.</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фармацевт</w:t>
            </w:r>
          </w:p>
        </w:tc>
      </w:tr>
      <w:tr w:rsidR="007E570E" w:rsidRPr="00BF6927" w:rsidTr="00BE1978">
        <w:trPr>
          <w:trHeight w:val="577"/>
        </w:trPr>
        <w:tc>
          <w:tcPr>
            <w:tcW w:w="9072" w:type="dxa"/>
            <w:gridSpan w:val="3"/>
          </w:tcPr>
          <w:p w:rsidR="007E570E" w:rsidRPr="00BF6927" w:rsidRDefault="007E570E" w:rsidP="001C571A">
            <w:pPr>
              <w:pStyle w:val="TableParagraph"/>
              <w:ind w:left="2438"/>
              <w:rPr>
                <w:sz w:val="24"/>
                <w:szCs w:val="24"/>
              </w:rPr>
            </w:pPr>
            <w:r w:rsidRPr="00BF6927">
              <w:rPr>
                <w:sz w:val="24"/>
                <w:szCs w:val="24"/>
              </w:rPr>
              <w:t>5. Почетные звания автономных республик</w:t>
            </w:r>
          </w:p>
          <w:p w:rsidR="007E570E" w:rsidRPr="00BF6927" w:rsidRDefault="007E570E" w:rsidP="001C571A">
            <w:pPr>
              <w:pStyle w:val="TableParagraph"/>
              <w:ind w:left="1574"/>
              <w:rPr>
                <w:sz w:val="24"/>
                <w:szCs w:val="24"/>
              </w:rPr>
            </w:pPr>
            <w:r w:rsidRPr="00BF6927">
              <w:rPr>
                <w:sz w:val="24"/>
                <w:szCs w:val="24"/>
              </w:rPr>
              <w:t>в составе Союза Советских Социалистических Республик</w:t>
            </w:r>
          </w:p>
        </w:tc>
      </w:tr>
      <w:tr w:rsidR="007E570E" w:rsidRPr="00BF6927" w:rsidTr="00BE1978">
        <w:trPr>
          <w:trHeight w:val="419"/>
        </w:trPr>
        <w:tc>
          <w:tcPr>
            <w:tcW w:w="992" w:type="dxa"/>
          </w:tcPr>
          <w:p w:rsidR="007E570E" w:rsidRPr="00BF6927" w:rsidRDefault="007E570E" w:rsidP="001C571A">
            <w:pPr>
              <w:pStyle w:val="TableParagraph"/>
              <w:ind w:left="303" w:right="290"/>
              <w:jc w:val="center"/>
              <w:rPr>
                <w:sz w:val="24"/>
                <w:szCs w:val="24"/>
              </w:rPr>
            </w:pPr>
            <w:r w:rsidRPr="00BF6927">
              <w:rPr>
                <w:sz w:val="24"/>
                <w:szCs w:val="24"/>
              </w:rPr>
              <w:t>11.</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работник здравоохранения</w:t>
            </w:r>
          </w:p>
        </w:tc>
      </w:tr>
      <w:tr w:rsidR="007E570E" w:rsidRPr="00BF6927" w:rsidTr="00BE1978">
        <w:trPr>
          <w:trHeight w:val="284"/>
        </w:trPr>
        <w:tc>
          <w:tcPr>
            <w:tcW w:w="992" w:type="dxa"/>
          </w:tcPr>
          <w:p w:rsidR="007E570E" w:rsidRPr="00BF6927" w:rsidRDefault="007E570E" w:rsidP="001C571A">
            <w:pPr>
              <w:pStyle w:val="TableParagraph"/>
              <w:ind w:left="303" w:right="290"/>
              <w:jc w:val="center"/>
              <w:rPr>
                <w:sz w:val="24"/>
                <w:szCs w:val="24"/>
              </w:rPr>
            </w:pPr>
            <w:r w:rsidRPr="00BF6927">
              <w:rPr>
                <w:sz w:val="24"/>
                <w:szCs w:val="24"/>
              </w:rPr>
              <w:t>12.</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врач</w:t>
            </w:r>
          </w:p>
        </w:tc>
      </w:tr>
      <w:tr w:rsidR="007E570E" w:rsidRPr="00BF6927" w:rsidTr="00BE1978">
        <w:trPr>
          <w:trHeight w:val="398"/>
        </w:trPr>
        <w:tc>
          <w:tcPr>
            <w:tcW w:w="992" w:type="dxa"/>
          </w:tcPr>
          <w:p w:rsidR="007E570E" w:rsidRPr="00BF6927" w:rsidRDefault="007E570E" w:rsidP="001C571A">
            <w:pPr>
              <w:pStyle w:val="TableParagraph"/>
              <w:ind w:left="303" w:right="290"/>
              <w:jc w:val="center"/>
              <w:rPr>
                <w:sz w:val="24"/>
                <w:szCs w:val="24"/>
              </w:rPr>
            </w:pPr>
            <w:r w:rsidRPr="00BF6927">
              <w:rPr>
                <w:sz w:val="24"/>
                <w:szCs w:val="24"/>
              </w:rPr>
              <w:t>13.</w:t>
            </w:r>
          </w:p>
        </w:tc>
        <w:tc>
          <w:tcPr>
            <w:tcW w:w="8080" w:type="dxa"/>
            <w:gridSpan w:val="2"/>
          </w:tcPr>
          <w:p w:rsidR="007E570E" w:rsidRPr="00BF6927" w:rsidRDefault="007E570E" w:rsidP="001C571A">
            <w:pPr>
              <w:pStyle w:val="TableParagraph"/>
              <w:ind w:left="62"/>
              <w:rPr>
                <w:sz w:val="24"/>
                <w:szCs w:val="24"/>
              </w:rPr>
            </w:pPr>
            <w:r w:rsidRPr="00BF6927">
              <w:rPr>
                <w:sz w:val="24"/>
                <w:szCs w:val="24"/>
              </w:rPr>
              <w:t>Заслуженный провизор</w:t>
            </w:r>
          </w:p>
        </w:tc>
      </w:tr>
    </w:tbl>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Default="007E570E" w:rsidP="007E570E">
      <w:pPr>
        <w:spacing w:after="0" w:line="240" w:lineRule="auto"/>
        <w:jc w:val="right"/>
        <w:rPr>
          <w:rFonts w:ascii="Times New Roman" w:hAnsi="Times New Roman" w:cs="Times New Roman"/>
          <w:sz w:val="24"/>
          <w:szCs w:val="24"/>
        </w:rPr>
      </w:pPr>
    </w:p>
    <w:p w:rsidR="007E570E" w:rsidRPr="003C2B85" w:rsidRDefault="007E570E" w:rsidP="007E570E">
      <w:pPr>
        <w:spacing w:after="0" w:line="240" w:lineRule="auto"/>
        <w:jc w:val="right"/>
        <w:rPr>
          <w:rFonts w:ascii="Times New Roman" w:hAnsi="Times New Roman" w:cs="Times New Roman"/>
          <w:b/>
          <w:sz w:val="28"/>
          <w:szCs w:val="28"/>
        </w:rPr>
      </w:pPr>
      <w:r w:rsidRPr="003C2B85">
        <w:rPr>
          <w:rFonts w:ascii="Times New Roman" w:hAnsi="Times New Roman" w:cs="Times New Roman"/>
          <w:b/>
          <w:sz w:val="28"/>
          <w:szCs w:val="28"/>
        </w:rPr>
        <w:lastRenderedPageBreak/>
        <w:t>Приложение № 6</w:t>
      </w:r>
    </w:p>
    <w:tbl>
      <w:tblPr>
        <w:tblW w:w="9889" w:type="dxa"/>
        <w:tblLook w:val="00A0"/>
      </w:tblPr>
      <w:tblGrid>
        <w:gridCol w:w="11262"/>
        <w:gridCol w:w="222"/>
      </w:tblGrid>
      <w:tr w:rsidR="007E570E" w:rsidRPr="00BF6927" w:rsidTr="001C571A">
        <w:trPr>
          <w:trHeight w:val="1420"/>
        </w:trPr>
        <w:tc>
          <w:tcPr>
            <w:tcW w:w="5495" w:type="dxa"/>
          </w:tcPr>
          <w:p w:rsidR="001658D0" w:rsidRDefault="001658D0" w:rsidP="001658D0">
            <w:pPr>
              <w:rPr>
                <w:sz w:val="2"/>
                <w:szCs w:val="2"/>
              </w:rPr>
            </w:pPr>
            <w:r>
              <w:rPr>
                <w:noProof/>
              </w:rPr>
              <w:drawing>
                <wp:inline distT="0" distB="0" distL="0" distR="0">
                  <wp:extent cx="6995160" cy="2057400"/>
                  <wp:effectExtent l="19050" t="0" r="0" b="0"/>
                  <wp:docPr id="18" name="Рисунок 10"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306973~1\AppData\Local\Temp\FineReader11.00\media\image1.jpeg"/>
                          <pic:cNvPicPr>
                            <a:picLocks noChangeAspect="1" noChangeArrowheads="1"/>
                          </pic:cNvPicPr>
                        </pic:nvPicPr>
                        <pic:blipFill>
                          <a:blip r:embed="rId21"/>
                          <a:srcRect/>
                          <a:stretch>
                            <a:fillRect/>
                          </a:stretch>
                        </pic:blipFill>
                        <pic:spPr bwMode="auto">
                          <a:xfrm>
                            <a:off x="0" y="0"/>
                            <a:ext cx="6995160" cy="2057400"/>
                          </a:xfrm>
                          <a:prstGeom prst="rect">
                            <a:avLst/>
                          </a:prstGeom>
                          <a:noFill/>
                          <a:ln w="9525">
                            <a:noFill/>
                            <a:miter lim="800000"/>
                            <a:headEnd/>
                            <a:tailEnd/>
                          </a:ln>
                        </pic:spPr>
                      </pic:pic>
                    </a:graphicData>
                  </a:graphic>
                </wp:inline>
              </w:drawing>
            </w:r>
          </w:p>
          <w:p w:rsidR="007E570E" w:rsidRPr="00BF6927" w:rsidRDefault="007E570E" w:rsidP="001C571A">
            <w:pPr>
              <w:pStyle w:val="17"/>
              <w:jc w:val="both"/>
              <w:rPr>
                <w:sz w:val="24"/>
                <w:szCs w:val="24"/>
              </w:rPr>
            </w:pPr>
          </w:p>
        </w:tc>
        <w:tc>
          <w:tcPr>
            <w:tcW w:w="4394" w:type="dxa"/>
          </w:tcPr>
          <w:p w:rsidR="007E570E" w:rsidRPr="00BF6927" w:rsidRDefault="007E570E" w:rsidP="001C571A">
            <w:pPr>
              <w:pStyle w:val="17"/>
              <w:rPr>
                <w:sz w:val="24"/>
                <w:szCs w:val="24"/>
              </w:rPr>
            </w:pPr>
          </w:p>
        </w:tc>
      </w:tr>
      <w:tr w:rsidR="007E570E" w:rsidRPr="00BF6927" w:rsidTr="001C571A">
        <w:tc>
          <w:tcPr>
            <w:tcW w:w="5495" w:type="dxa"/>
          </w:tcPr>
          <w:p w:rsidR="007E570E" w:rsidRPr="00BF6927" w:rsidRDefault="007E570E" w:rsidP="001C571A">
            <w:pPr>
              <w:pStyle w:val="17"/>
              <w:jc w:val="both"/>
              <w:rPr>
                <w:sz w:val="24"/>
                <w:szCs w:val="24"/>
              </w:rPr>
            </w:pPr>
          </w:p>
        </w:tc>
        <w:tc>
          <w:tcPr>
            <w:tcW w:w="4394" w:type="dxa"/>
          </w:tcPr>
          <w:p w:rsidR="007E570E" w:rsidRPr="00BF6927" w:rsidRDefault="007E570E" w:rsidP="001C571A">
            <w:pPr>
              <w:pStyle w:val="17"/>
              <w:rPr>
                <w:sz w:val="24"/>
                <w:szCs w:val="24"/>
              </w:rPr>
            </w:pPr>
          </w:p>
        </w:tc>
      </w:tr>
    </w:tbl>
    <w:p w:rsidR="007E570E" w:rsidRPr="00BF6927" w:rsidRDefault="007E570E" w:rsidP="007E570E">
      <w:pPr>
        <w:pStyle w:val="17"/>
        <w:rPr>
          <w:b/>
          <w:sz w:val="24"/>
          <w:szCs w:val="24"/>
        </w:rPr>
      </w:pPr>
    </w:p>
    <w:p w:rsidR="007E570E" w:rsidRPr="00BF6927" w:rsidRDefault="007E570E" w:rsidP="007E570E">
      <w:pPr>
        <w:pStyle w:val="17"/>
        <w:jc w:val="center"/>
        <w:rPr>
          <w:rFonts w:ascii="Times New Roman Полужирный" w:hAnsi="Times New Roman Полужирный"/>
          <w:b/>
          <w:caps/>
          <w:sz w:val="24"/>
          <w:szCs w:val="24"/>
        </w:rPr>
      </w:pPr>
      <w:r w:rsidRPr="00BF6927">
        <w:rPr>
          <w:rFonts w:ascii="Times New Roman Полужирный" w:hAnsi="Times New Roman Полужирный"/>
          <w:b/>
          <w:caps/>
          <w:sz w:val="24"/>
          <w:szCs w:val="24"/>
        </w:rPr>
        <w:t>Положение</w:t>
      </w:r>
    </w:p>
    <w:p w:rsidR="007E570E" w:rsidRPr="00BF6927" w:rsidRDefault="007E570E" w:rsidP="007E570E">
      <w:pPr>
        <w:pStyle w:val="17"/>
        <w:jc w:val="center"/>
        <w:rPr>
          <w:b/>
          <w:sz w:val="24"/>
          <w:szCs w:val="24"/>
        </w:rPr>
      </w:pPr>
      <w:r w:rsidRPr="00BF6927">
        <w:rPr>
          <w:b/>
          <w:sz w:val="24"/>
          <w:szCs w:val="24"/>
        </w:rPr>
        <w:t xml:space="preserve"> о порядке распределения стимулирующих выплат за</w:t>
      </w:r>
    </w:p>
    <w:p w:rsidR="007E570E" w:rsidRPr="00BF6927" w:rsidRDefault="007E570E" w:rsidP="007E570E">
      <w:pPr>
        <w:pStyle w:val="17"/>
        <w:jc w:val="center"/>
        <w:rPr>
          <w:b/>
          <w:sz w:val="24"/>
          <w:szCs w:val="24"/>
        </w:rPr>
      </w:pPr>
      <w:r w:rsidRPr="00BF6927">
        <w:rPr>
          <w:b/>
          <w:sz w:val="24"/>
          <w:szCs w:val="24"/>
        </w:rPr>
        <w:t>качество труда работников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№30 «Белочка»</w:t>
      </w:r>
    </w:p>
    <w:p w:rsidR="007E570E" w:rsidRPr="00BF6927" w:rsidRDefault="007E570E" w:rsidP="007E570E">
      <w:pPr>
        <w:pStyle w:val="17"/>
        <w:jc w:val="center"/>
        <w:rPr>
          <w:sz w:val="24"/>
          <w:szCs w:val="24"/>
        </w:rPr>
      </w:pPr>
    </w:p>
    <w:p w:rsidR="007E570E" w:rsidRPr="00BF6927" w:rsidRDefault="007E570E" w:rsidP="00945129">
      <w:pPr>
        <w:pStyle w:val="17"/>
        <w:numPr>
          <w:ilvl w:val="0"/>
          <w:numId w:val="39"/>
        </w:numPr>
        <w:jc w:val="center"/>
        <w:rPr>
          <w:b/>
          <w:sz w:val="24"/>
          <w:szCs w:val="24"/>
        </w:rPr>
      </w:pPr>
      <w:r w:rsidRPr="00BF6927">
        <w:rPr>
          <w:b/>
          <w:sz w:val="24"/>
          <w:szCs w:val="24"/>
        </w:rPr>
        <w:t>Общие положения.</w:t>
      </w:r>
    </w:p>
    <w:p w:rsidR="007E570E" w:rsidRPr="00BF6927" w:rsidRDefault="007E570E" w:rsidP="007E570E">
      <w:pPr>
        <w:shd w:val="clear" w:color="auto" w:fill="FFFFFF"/>
        <w:spacing w:after="0"/>
        <w:ind w:left="23" w:firstLine="709"/>
        <w:jc w:val="both"/>
        <w:rPr>
          <w:rFonts w:ascii="Times New Roman" w:eastAsia="Times New Roman" w:hAnsi="Times New Roman" w:cs="Times New Roman"/>
          <w:bCs/>
          <w:sz w:val="24"/>
          <w:szCs w:val="24"/>
        </w:rPr>
      </w:pPr>
      <w:r w:rsidRPr="00BF6927">
        <w:rPr>
          <w:rFonts w:ascii="Times New Roman" w:eastAsia="Times New Roman" w:hAnsi="Times New Roman" w:cs="Times New Roman"/>
          <w:bCs/>
          <w:color w:val="000000"/>
          <w:sz w:val="24"/>
          <w:szCs w:val="24"/>
        </w:rPr>
        <w:t xml:space="preserve">1.1. Настоящее Положение определяет порядок распределения стимулирующей части </w:t>
      </w:r>
      <w:r w:rsidRPr="00BF6927">
        <w:rPr>
          <w:rFonts w:ascii="Times New Roman" w:eastAsia="Times New Roman" w:hAnsi="Times New Roman" w:cs="Times New Roman"/>
          <w:bCs/>
          <w:color w:val="000000"/>
          <w:spacing w:val="8"/>
          <w:sz w:val="24"/>
          <w:szCs w:val="24"/>
        </w:rPr>
        <w:t xml:space="preserve">фонда оплаты труда работникам муниципального бюджетного дошкольного </w:t>
      </w:r>
      <w:r w:rsidRPr="00BF6927">
        <w:rPr>
          <w:rFonts w:ascii="Times New Roman" w:eastAsia="Times New Roman" w:hAnsi="Times New Roman" w:cs="Times New Roman"/>
          <w:bCs/>
          <w:color w:val="000000"/>
          <w:sz w:val="24"/>
          <w:szCs w:val="24"/>
        </w:rPr>
        <w:t xml:space="preserve">образовательного учреждения </w:t>
      </w:r>
      <w:r w:rsidRPr="00BF6927">
        <w:rPr>
          <w:rFonts w:ascii="Times New Roman" w:eastAsia="Times New Roman" w:hAnsi="Times New Roman" w:cs="Times New Roman"/>
          <w:sz w:val="24"/>
          <w:szCs w:val="24"/>
        </w:rPr>
        <w:t>«Детский сад общеразвивающего вида с приоритетным осуществлением деятельности по познавательно-речевому направлению развития детей №30 «Белочка»</w:t>
      </w:r>
      <w:r w:rsidRPr="00BF6927">
        <w:rPr>
          <w:rFonts w:ascii="Times New Roman" w:eastAsia="Times New Roman" w:hAnsi="Times New Roman" w:cs="Times New Roman"/>
          <w:bCs/>
          <w:color w:val="000000"/>
          <w:sz w:val="24"/>
          <w:szCs w:val="24"/>
        </w:rPr>
        <w:t xml:space="preserve"> (далее — </w:t>
      </w:r>
      <w:r w:rsidRPr="00BF6927">
        <w:rPr>
          <w:rFonts w:ascii="Times New Roman" w:eastAsia="Times New Roman" w:hAnsi="Times New Roman" w:cs="Times New Roman"/>
          <w:bCs/>
          <w:color w:val="000000"/>
          <w:spacing w:val="-3"/>
          <w:sz w:val="24"/>
          <w:szCs w:val="24"/>
        </w:rPr>
        <w:t>Учреждение).</w:t>
      </w:r>
    </w:p>
    <w:p w:rsidR="007E570E" w:rsidRPr="00BF6927" w:rsidRDefault="007E570E" w:rsidP="007E570E">
      <w:pPr>
        <w:pStyle w:val="17"/>
        <w:ind w:firstLine="709"/>
        <w:jc w:val="both"/>
        <w:rPr>
          <w:sz w:val="24"/>
          <w:szCs w:val="24"/>
        </w:rPr>
      </w:pPr>
      <w:r w:rsidRPr="00BF6927">
        <w:rPr>
          <w:sz w:val="24"/>
          <w:szCs w:val="24"/>
        </w:rPr>
        <w:t xml:space="preserve">1.2.    </w:t>
      </w:r>
      <w:r w:rsidRPr="00BF6927">
        <w:rPr>
          <w:spacing w:val="1"/>
          <w:sz w:val="24"/>
          <w:szCs w:val="24"/>
        </w:rPr>
        <w:t xml:space="preserve">Настоящее положение разработано в соответствии с </w:t>
      </w:r>
      <w:r w:rsidRPr="00BF6927">
        <w:rPr>
          <w:sz w:val="24"/>
          <w:szCs w:val="24"/>
        </w:rPr>
        <w:t xml:space="preserve">Письмом Министерства образования и науки РФ от 31 марта </w:t>
      </w:r>
      <w:smartTag w:uri="urn:schemas-microsoft-com:office:smarttags" w:element="metricconverter">
        <w:smartTagPr>
          <w:attr w:name="ProductID" w:val="2008 г"/>
        </w:smartTagPr>
        <w:r w:rsidRPr="00BF6927">
          <w:rPr>
            <w:sz w:val="24"/>
            <w:szCs w:val="24"/>
          </w:rPr>
          <w:t>2008 г</w:t>
        </w:r>
      </w:smartTag>
      <w:r w:rsidRPr="00BF6927">
        <w:rPr>
          <w:sz w:val="24"/>
          <w:szCs w:val="24"/>
        </w:rPr>
        <w:t xml:space="preserve">. № 03-599 «О внедрении в дошкольных образовательных учреждениях новых </w:t>
      </w:r>
      <w:r w:rsidRPr="00BF6927">
        <w:rPr>
          <w:spacing w:val="4"/>
          <w:sz w:val="24"/>
          <w:szCs w:val="24"/>
        </w:rPr>
        <w:t xml:space="preserve">систем  оплаты  труда»,  </w:t>
      </w:r>
      <w:r w:rsidRPr="00BF6927">
        <w:rPr>
          <w:spacing w:val="-4"/>
          <w:sz w:val="24"/>
          <w:szCs w:val="24"/>
        </w:rPr>
        <w:t xml:space="preserve">с учетом Типовых критериев оценки </w:t>
      </w:r>
      <w:r w:rsidRPr="00BF6927">
        <w:rPr>
          <w:sz w:val="24"/>
          <w:szCs w:val="24"/>
        </w:rPr>
        <w:t>эффективности деятельности руководителей и работников муниципальных бюджетных учреждений Республики Татарстан, утвержденных приказом Министерства образования и науки Республики Татарстан от 15 сентября 2008 года № 1803 /08.</w:t>
      </w:r>
    </w:p>
    <w:p w:rsidR="007E570E" w:rsidRPr="00BF6927" w:rsidRDefault="007E570E" w:rsidP="007E570E">
      <w:pPr>
        <w:pStyle w:val="17"/>
        <w:ind w:firstLine="709"/>
        <w:jc w:val="both"/>
        <w:rPr>
          <w:sz w:val="24"/>
          <w:szCs w:val="24"/>
        </w:rPr>
      </w:pPr>
      <w:r w:rsidRPr="00BF6927">
        <w:rPr>
          <w:sz w:val="24"/>
          <w:szCs w:val="24"/>
        </w:rPr>
        <w:t>1.3. Стимулирующая часть фонда оплаты труда направлена на усиление материальной заинтересованности работников Учреждения в повышении качества образовательного и воспитательного процесса, развитие творческой активности и инициативы, мотивации работников в области инновационной деятельности, современных образовательных технологий.</w:t>
      </w:r>
    </w:p>
    <w:p w:rsidR="007E570E" w:rsidRPr="00BF6927" w:rsidRDefault="007E570E" w:rsidP="007E570E">
      <w:pPr>
        <w:shd w:val="clear" w:color="auto" w:fill="FFFFFF"/>
        <w:tabs>
          <w:tab w:val="left" w:pos="583"/>
        </w:tabs>
        <w:spacing w:after="0" w:line="317" w:lineRule="exact"/>
        <w:ind w:left="7" w:firstLine="709"/>
        <w:jc w:val="both"/>
        <w:rPr>
          <w:rFonts w:ascii="Times New Roman" w:eastAsia="Times New Roman" w:hAnsi="Times New Roman" w:cs="Times New Roman"/>
          <w:bCs/>
          <w:sz w:val="24"/>
          <w:szCs w:val="24"/>
        </w:rPr>
      </w:pPr>
      <w:r w:rsidRPr="00BF6927">
        <w:rPr>
          <w:rFonts w:ascii="Times New Roman" w:eastAsia="Times New Roman" w:hAnsi="Times New Roman" w:cs="Times New Roman"/>
          <w:bCs/>
          <w:color w:val="000000"/>
          <w:sz w:val="24"/>
          <w:szCs w:val="24"/>
        </w:rPr>
        <w:t>1.4.</w:t>
      </w:r>
      <w:r w:rsidRPr="00BF6927">
        <w:rPr>
          <w:rFonts w:ascii="Times New Roman" w:eastAsia="Times New Roman" w:hAnsi="Times New Roman" w:cs="Times New Roman"/>
          <w:bCs/>
          <w:color w:val="000000"/>
          <w:sz w:val="24"/>
          <w:szCs w:val="24"/>
        </w:rPr>
        <w:tab/>
      </w:r>
      <w:r w:rsidRPr="00BF6927">
        <w:rPr>
          <w:rFonts w:ascii="Times New Roman" w:eastAsia="Times New Roman" w:hAnsi="Times New Roman" w:cs="Times New Roman"/>
          <w:bCs/>
          <w:color w:val="000000"/>
          <w:spacing w:val="2"/>
          <w:sz w:val="24"/>
          <w:szCs w:val="24"/>
        </w:rPr>
        <w:t xml:space="preserve">Выплаты   стимулирующего  характера  устанавливаются   приказом   заведующего </w:t>
      </w:r>
      <w:r w:rsidRPr="00BF6927">
        <w:rPr>
          <w:rFonts w:ascii="Times New Roman" w:eastAsia="Times New Roman" w:hAnsi="Times New Roman" w:cs="Times New Roman"/>
          <w:bCs/>
          <w:color w:val="000000"/>
          <w:spacing w:val="9"/>
          <w:sz w:val="24"/>
          <w:szCs w:val="24"/>
        </w:rPr>
        <w:t xml:space="preserve">Учреждения  на  основании  протокола  специальной комиссии (далее – Комиссии)  исходя  из  критериев, </w:t>
      </w:r>
      <w:r w:rsidRPr="00BF6927">
        <w:rPr>
          <w:rFonts w:ascii="Times New Roman" w:eastAsia="Times New Roman" w:hAnsi="Times New Roman" w:cs="Times New Roman"/>
          <w:bCs/>
          <w:color w:val="000000"/>
          <w:spacing w:val="4"/>
          <w:sz w:val="24"/>
          <w:szCs w:val="24"/>
        </w:rPr>
        <w:t xml:space="preserve">определённых Учреждением в соответствующем порядке в пределах стимулирующего </w:t>
      </w:r>
      <w:r w:rsidRPr="00BF6927">
        <w:rPr>
          <w:rFonts w:ascii="Times New Roman" w:eastAsia="Times New Roman" w:hAnsi="Times New Roman" w:cs="Times New Roman"/>
          <w:bCs/>
          <w:color w:val="000000"/>
          <w:spacing w:val="-2"/>
          <w:sz w:val="24"/>
          <w:szCs w:val="24"/>
        </w:rPr>
        <w:t>фонда оплаты труда.</w:t>
      </w:r>
    </w:p>
    <w:p w:rsidR="007E570E" w:rsidRPr="00BF6927" w:rsidRDefault="007E570E" w:rsidP="007E570E">
      <w:pPr>
        <w:shd w:val="clear" w:color="auto" w:fill="FFFFFF"/>
        <w:tabs>
          <w:tab w:val="left" w:pos="454"/>
        </w:tabs>
        <w:spacing w:after="0" w:line="274" w:lineRule="exact"/>
        <w:ind w:firstLine="709"/>
        <w:jc w:val="both"/>
        <w:rPr>
          <w:rFonts w:ascii="Times New Roman" w:hAnsi="Times New Roman" w:cs="Times New Roman"/>
          <w:bCs/>
          <w:color w:val="000000"/>
          <w:spacing w:val="-1"/>
          <w:sz w:val="24"/>
          <w:szCs w:val="24"/>
        </w:rPr>
      </w:pPr>
      <w:r w:rsidRPr="00BF6927">
        <w:rPr>
          <w:rFonts w:ascii="Times New Roman" w:eastAsia="Times New Roman" w:hAnsi="Times New Roman" w:cs="Times New Roman"/>
          <w:bCs/>
          <w:color w:val="000000"/>
          <w:sz w:val="24"/>
          <w:szCs w:val="24"/>
        </w:rPr>
        <w:t>1.6.</w:t>
      </w:r>
      <w:r w:rsidRPr="00BF6927">
        <w:rPr>
          <w:rFonts w:ascii="Times New Roman" w:eastAsia="Times New Roman" w:hAnsi="Times New Roman" w:cs="Times New Roman"/>
          <w:bCs/>
          <w:color w:val="000000"/>
          <w:sz w:val="24"/>
          <w:szCs w:val="24"/>
        </w:rPr>
        <w:tab/>
      </w:r>
      <w:r w:rsidRPr="00BF6927">
        <w:rPr>
          <w:rFonts w:ascii="Times New Roman" w:eastAsia="Times New Roman" w:hAnsi="Times New Roman" w:cs="Times New Roman"/>
          <w:bCs/>
          <w:color w:val="000000"/>
          <w:spacing w:val="2"/>
          <w:sz w:val="24"/>
          <w:szCs w:val="24"/>
        </w:rPr>
        <w:t xml:space="preserve">Настоящее Положение вступает в силу с момента его принятия на Общем собрании </w:t>
      </w:r>
      <w:r w:rsidRPr="00BF6927">
        <w:rPr>
          <w:rFonts w:ascii="Times New Roman" w:eastAsia="Times New Roman" w:hAnsi="Times New Roman" w:cs="Times New Roman"/>
          <w:bCs/>
          <w:color w:val="000000"/>
          <w:spacing w:val="1"/>
          <w:sz w:val="24"/>
          <w:szCs w:val="24"/>
        </w:rPr>
        <w:t xml:space="preserve">трудового коллектива, согласования с профсоюзным органом Учреждения и утверждения </w:t>
      </w:r>
      <w:r w:rsidRPr="00BF6927">
        <w:rPr>
          <w:rFonts w:ascii="Times New Roman" w:eastAsia="Times New Roman" w:hAnsi="Times New Roman" w:cs="Times New Roman"/>
          <w:bCs/>
          <w:color w:val="000000"/>
          <w:spacing w:val="-1"/>
          <w:sz w:val="24"/>
          <w:szCs w:val="24"/>
        </w:rPr>
        <w:t>приказом заведующего.</w:t>
      </w:r>
    </w:p>
    <w:p w:rsidR="007E570E" w:rsidRPr="00BF6927" w:rsidRDefault="007E570E" w:rsidP="007E570E">
      <w:pPr>
        <w:shd w:val="clear" w:color="auto" w:fill="FFFFFF"/>
        <w:tabs>
          <w:tab w:val="left" w:pos="454"/>
        </w:tabs>
        <w:spacing w:after="0" w:line="274" w:lineRule="exact"/>
        <w:ind w:firstLine="709"/>
        <w:jc w:val="both"/>
        <w:rPr>
          <w:rFonts w:ascii="Times New Roman" w:eastAsia="Times New Roman" w:hAnsi="Times New Roman" w:cs="Times New Roman"/>
          <w:bCs/>
          <w:color w:val="000000"/>
          <w:spacing w:val="-1"/>
          <w:sz w:val="24"/>
          <w:szCs w:val="24"/>
        </w:rPr>
      </w:pPr>
    </w:p>
    <w:p w:rsidR="007E570E" w:rsidRPr="00BF6927" w:rsidRDefault="007E570E" w:rsidP="00945129">
      <w:pPr>
        <w:pStyle w:val="17"/>
        <w:numPr>
          <w:ilvl w:val="0"/>
          <w:numId w:val="39"/>
        </w:numPr>
        <w:jc w:val="center"/>
        <w:rPr>
          <w:b/>
          <w:sz w:val="24"/>
          <w:szCs w:val="24"/>
        </w:rPr>
      </w:pPr>
      <w:r w:rsidRPr="00BF6927">
        <w:rPr>
          <w:b/>
          <w:sz w:val="24"/>
          <w:szCs w:val="24"/>
        </w:rPr>
        <w:t>Порядок установления стимулирующих выплат.</w:t>
      </w:r>
    </w:p>
    <w:p w:rsidR="007E570E" w:rsidRPr="00BF6927" w:rsidRDefault="007E570E" w:rsidP="007E570E">
      <w:pPr>
        <w:pStyle w:val="17"/>
        <w:rPr>
          <w:b/>
          <w:sz w:val="24"/>
          <w:szCs w:val="24"/>
        </w:rPr>
      </w:pPr>
    </w:p>
    <w:p w:rsidR="007E570E" w:rsidRPr="00BF6927" w:rsidRDefault="007E570E" w:rsidP="00945129">
      <w:pPr>
        <w:pStyle w:val="17"/>
        <w:numPr>
          <w:ilvl w:val="1"/>
          <w:numId w:val="39"/>
        </w:numPr>
        <w:ind w:left="0" w:firstLine="709"/>
        <w:jc w:val="both"/>
        <w:rPr>
          <w:sz w:val="24"/>
          <w:szCs w:val="24"/>
        </w:rPr>
      </w:pPr>
      <w:r w:rsidRPr="00BF6927">
        <w:rPr>
          <w:sz w:val="24"/>
          <w:szCs w:val="24"/>
        </w:rPr>
        <w:lastRenderedPageBreak/>
        <w:t xml:space="preserve">Стимулирующие выплаты за качество труда устанавливаются в МБДОУ «Детский сад №30 «Белочка» педагогическим и медицинским работникам, </w:t>
      </w:r>
      <w:r w:rsidRPr="00BF6927">
        <w:rPr>
          <w:spacing w:val="-4"/>
          <w:sz w:val="24"/>
          <w:szCs w:val="24"/>
        </w:rPr>
        <w:t xml:space="preserve">младшим воспитателям, </w:t>
      </w:r>
      <w:r w:rsidRPr="00BF6927">
        <w:rPr>
          <w:sz w:val="24"/>
          <w:szCs w:val="24"/>
        </w:rPr>
        <w:t xml:space="preserve">в соответствии с Критериями оценки эффективности деятельности работников МБДОУ «Детский сад №30 «Белочка» (далее </w:t>
      </w:r>
      <w:r>
        <w:rPr>
          <w:sz w:val="24"/>
          <w:szCs w:val="24"/>
        </w:rPr>
        <w:t>–</w:t>
      </w:r>
      <w:r w:rsidRPr="00BF6927">
        <w:rPr>
          <w:sz w:val="24"/>
          <w:szCs w:val="24"/>
        </w:rPr>
        <w:t xml:space="preserve"> Критерии), (приложение 1).</w:t>
      </w:r>
    </w:p>
    <w:p w:rsidR="007E570E" w:rsidRPr="00BF6927" w:rsidRDefault="007E570E" w:rsidP="00945129">
      <w:pPr>
        <w:pStyle w:val="17"/>
        <w:numPr>
          <w:ilvl w:val="1"/>
          <w:numId w:val="39"/>
        </w:numPr>
        <w:ind w:left="0" w:firstLine="709"/>
        <w:jc w:val="both"/>
        <w:rPr>
          <w:sz w:val="24"/>
          <w:szCs w:val="24"/>
        </w:rPr>
      </w:pPr>
      <w:r w:rsidRPr="00BF6927">
        <w:rPr>
          <w:sz w:val="24"/>
          <w:szCs w:val="24"/>
        </w:rPr>
        <w:t xml:space="preserve">В целях обеспечения общественного участия в распределении </w:t>
      </w:r>
      <w:r w:rsidRPr="00BF6927">
        <w:rPr>
          <w:spacing w:val="-1"/>
          <w:sz w:val="24"/>
          <w:szCs w:val="24"/>
        </w:rPr>
        <w:t xml:space="preserve">стимулирующих выплат создается специальная </w:t>
      </w:r>
      <w:r w:rsidRPr="00BF6927">
        <w:rPr>
          <w:sz w:val="24"/>
          <w:szCs w:val="24"/>
        </w:rPr>
        <w:t xml:space="preserve">открытая комиссия  (далее </w:t>
      </w:r>
      <w:r>
        <w:rPr>
          <w:sz w:val="24"/>
          <w:szCs w:val="24"/>
        </w:rPr>
        <w:t>–</w:t>
      </w:r>
      <w:r w:rsidRPr="00BF6927">
        <w:rPr>
          <w:sz w:val="24"/>
          <w:szCs w:val="24"/>
        </w:rPr>
        <w:t xml:space="preserve"> Комиссия), в которую входят представители администрации (не более 3 чел.), председатель профсоюзной организации, методического совета (не более 3 чел.).</w:t>
      </w:r>
    </w:p>
    <w:p w:rsidR="007E570E" w:rsidRPr="00BF6927" w:rsidRDefault="007E570E" w:rsidP="00945129">
      <w:pPr>
        <w:pStyle w:val="17"/>
        <w:numPr>
          <w:ilvl w:val="1"/>
          <w:numId w:val="39"/>
        </w:numPr>
        <w:ind w:left="0" w:firstLine="709"/>
        <w:jc w:val="both"/>
        <w:rPr>
          <w:sz w:val="24"/>
          <w:szCs w:val="24"/>
        </w:rPr>
      </w:pPr>
      <w:r w:rsidRPr="00BF6927">
        <w:rPr>
          <w:sz w:val="24"/>
          <w:szCs w:val="24"/>
        </w:rPr>
        <w:t>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 подписывается всеми участниками голосования.</w:t>
      </w:r>
    </w:p>
    <w:p w:rsidR="007E570E" w:rsidRPr="00BF6927" w:rsidRDefault="007E570E" w:rsidP="00945129">
      <w:pPr>
        <w:pStyle w:val="17"/>
        <w:numPr>
          <w:ilvl w:val="1"/>
          <w:numId w:val="39"/>
        </w:numPr>
        <w:ind w:left="0" w:firstLine="709"/>
        <w:jc w:val="both"/>
        <w:rPr>
          <w:sz w:val="24"/>
          <w:szCs w:val="24"/>
        </w:rPr>
      </w:pPr>
      <w:r w:rsidRPr="00BF6927">
        <w:rPr>
          <w:sz w:val="24"/>
          <w:szCs w:val="24"/>
        </w:rPr>
        <w:t xml:space="preserve">Председателем комиссии является заведующий МБДОУ «Детский сад №30 «Белочка». </w:t>
      </w:r>
    </w:p>
    <w:p w:rsidR="007E570E" w:rsidRPr="00BF6927" w:rsidRDefault="007E570E" w:rsidP="00945129">
      <w:pPr>
        <w:pStyle w:val="17"/>
        <w:numPr>
          <w:ilvl w:val="0"/>
          <w:numId w:val="39"/>
        </w:numPr>
        <w:jc w:val="center"/>
        <w:rPr>
          <w:b/>
          <w:sz w:val="24"/>
          <w:szCs w:val="24"/>
        </w:rPr>
      </w:pPr>
      <w:r w:rsidRPr="00BF6927">
        <w:rPr>
          <w:b/>
          <w:sz w:val="24"/>
          <w:szCs w:val="24"/>
        </w:rPr>
        <w:t>Порядок распределения стимулирующих выплат.</w:t>
      </w:r>
    </w:p>
    <w:p w:rsidR="007E570E" w:rsidRPr="00BF6927" w:rsidRDefault="007E570E" w:rsidP="007E570E">
      <w:pPr>
        <w:pStyle w:val="17"/>
        <w:rPr>
          <w:b/>
          <w:sz w:val="24"/>
          <w:szCs w:val="24"/>
        </w:rPr>
      </w:pPr>
    </w:p>
    <w:p w:rsidR="007E570E" w:rsidRPr="00BF6927" w:rsidRDefault="007E570E" w:rsidP="007E570E">
      <w:pPr>
        <w:pStyle w:val="17"/>
        <w:ind w:firstLine="720"/>
        <w:jc w:val="both"/>
        <w:rPr>
          <w:sz w:val="24"/>
          <w:szCs w:val="24"/>
        </w:rPr>
      </w:pPr>
      <w:r w:rsidRPr="00BF6927">
        <w:rPr>
          <w:bCs/>
          <w:sz w:val="24"/>
          <w:szCs w:val="24"/>
        </w:rPr>
        <w:t>3.1.</w:t>
      </w:r>
      <w:r w:rsidRPr="00BF6927">
        <w:rPr>
          <w:bCs/>
          <w:color w:val="000000"/>
          <w:spacing w:val="8"/>
          <w:sz w:val="24"/>
          <w:szCs w:val="24"/>
        </w:rPr>
        <w:t xml:space="preserve">Распределение стимулирующих выплат за качество работы производится на основании утвержденных карт </w:t>
      </w:r>
      <w:r w:rsidRPr="00BF6927">
        <w:rPr>
          <w:bCs/>
          <w:color w:val="000000"/>
          <w:spacing w:val="2"/>
          <w:sz w:val="24"/>
          <w:szCs w:val="24"/>
        </w:rPr>
        <w:t>оценки   деятельности   работников (Приложение 2),   которые   сдаются   работниками   членам   Комиссии</w:t>
      </w:r>
      <w:r w:rsidRPr="00BF6927">
        <w:rPr>
          <w:sz w:val="24"/>
          <w:szCs w:val="24"/>
        </w:rPr>
        <w:t xml:space="preserve"> с приложением документов (материалов), подтверждающих достоверность указанных сведений о качестве труда.</w:t>
      </w:r>
      <w:r w:rsidRPr="00BF6927">
        <w:rPr>
          <w:spacing w:val="-1"/>
          <w:sz w:val="24"/>
          <w:szCs w:val="24"/>
        </w:rPr>
        <w:t xml:space="preserve"> Подсчет набранных баллов ведет Комиссия. Расчет стоимости одного </w:t>
      </w:r>
      <w:r w:rsidRPr="00BF6927">
        <w:rPr>
          <w:spacing w:val="3"/>
          <w:sz w:val="24"/>
          <w:szCs w:val="24"/>
        </w:rPr>
        <w:t xml:space="preserve">балла   производится   математическим   путем.   Сумма   стимулирующих   выплат  для </w:t>
      </w:r>
      <w:r w:rsidRPr="00BF6927">
        <w:rPr>
          <w:spacing w:val="6"/>
          <w:sz w:val="24"/>
          <w:szCs w:val="24"/>
        </w:rPr>
        <w:t xml:space="preserve">работников, делится на общее количество набранных работниками баллов. По итогам </w:t>
      </w:r>
      <w:r w:rsidRPr="00BF6927">
        <w:rPr>
          <w:spacing w:val="-1"/>
          <w:sz w:val="24"/>
          <w:szCs w:val="24"/>
        </w:rPr>
        <w:t>данного расчета устанавливается стоимость одного балла.</w:t>
      </w:r>
    </w:p>
    <w:p w:rsidR="007E570E" w:rsidRPr="00BF6927" w:rsidRDefault="007E570E" w:rsidP="007E570E">
      <w:pPr>
        <w:shd w:val="clear" w:color="auto" w:fill="FFFFFF"/>
        <w:spacing w:after="0" w:line="266" w:lineRule="exact"/>
        <w:ind w:left="14" w:right="22"/>
        <w:jc w:val="both"/>
        <w:rPr>
          <w:rFonts w:ascii="Times New Roman" w:eastAsia="Times New Roman" w:hAnsi="Times New Roman" w:cs="Times New Roman"/>
          <w:bCs/>
          <w:color w:val="000000"/>
          <w:spacing w:val="-1"/>
          <w:sz w:val="24"/>
          <w:szCs w:val="24"/>
        </w:rPr>
      </w:pPr>
      <w:r w:rsidRPr="00BF6927">
        <w:rPr>
          <w:rFonts w:ascii="Times New Roman" w:eastAsia="Times New Roman" w:hAnsi="Times New Roman" w:cs="Times New Roman"/>
          <w:bCs/>
          <w:color w:val="000000"/>
          <w:spacing w:val="-1"/>
          <w:sz w:val="24"/>
          <w:szCs w:val="24"/>
        </w:rPr>
        <w:t xml:space="preserve">На основании данных карт оценки деятельности работников и производится расчет </w:t>
      </w:r>
      <w:r w:rsidRPr="00BF6927">
        <w:rPr>
          <w:rFonts w:ascii="Times New Roman" w:eastAsia="Times New Roman" w:hAnsi="Times New Roman" w:cs="Times New Roman"/>
          <w:bCs/>
          <w:color w:val="000000"/>
          <w:spacing w:val="4"/>
          <w:sz w:val="24"/>
          <w:szCs w:val="24"/>
        </w:rPr>
        <w:t xml:space="preserve">стимулирующих выплат путем умножения стоимости одного балла на количество </w:t>
      </w:r>
      <w:r w:rsidRPr="00BF6927">
        <w:rPr>
          <w:rFonts w:ascii="Times New Roman" w:eastAsia="Times New Roman" w:hAnsi="Times New Roman" w:cs="Times New Roman"/>
          <w:bCs/>
          <w:color w:val="000000"/>
          <w:spacing w:val="-1"/>
          <w:sz w:val="24"/>
          <w:szCs w:val="24"/>
        </w:rPr>
        <w:t>набранных работником баллов. По итогам работы и анализа карт оценки деятельности работников, Комиссия утверждает размеры стимулирующих выплат, которые устанавливаются приказом заведующего.</w:t>
      </w:r>
    </w:p>
    <w:p w:rsidR="007E570E" w:rsidRPr="00BF6927" w:rsidRDefault="007E570E" w:rsidP="007E570E">
      <w:pPr>
        <w:pStyle w:val="17"/>
        <w:ind w:firstLine="720"/>
        <w:jc w:val="both"/>
        <w:rPr>
          <w:spacing w:val="-6"/>
          <w:sz w:val="24"/>
          <w:szCs w:val="24"/>
        </w:rPr>
      </w:pPr>
      <w:r w:rsidRPr="00BF6927">
        <w:rPr>
          <w:sz w:val="24"/>
          <w:szCs w:val="24"/>
        </w:rPr>
        <w:t>3.2.На основе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rsidR="007E570E" w:rsidRPr="00BF6927" w:rsidRDefault="007E570E" w:rsidP="007E570E">
      <w:pPr>
        <w:pStyle w:val="17"/>
        <w:ind w:firstLine="720"/>
        <w:jc w:val="both"/>
        <w:rPr>
          <w:spacing w:val="-6"/>
          <w:sz w:val="24"/>
          <w:szCs w:val="24"/>
        </w:rPr>
      </w:pPr>
      <w:r w:rsidRPr="00BF6927">
        <w:rPr>
          <w:spacing w:val="-1"/>
          <w:sz w:val="24"/>
          <w:szCs w:val="24"/>
        </w:rPr>
        <w:t xml:space="preserve">3.3.По результатам рассмотрения представленных документов на каждого </w:t>
      </w:r>
      <w:r w:rsidRPr="00BF6927">
        <w:rPr>
          <w:sz w:val="24"/>
          <w:szCs w:val="24"/>
        </w:rPr>
        <w:t>работника оформляется оценочный лист за подписью членов комиссии, принимавших участие в заседании.</w:t>
      </w:r>
    </w:p>
    <w:p w:rsidR="007E570E" w:rsidRPr="00BF6927" w:rsidRDefault="007E570E" w:rsidP="007E570E">
      <w:pPr>
        <w:pStyle w:val="17"/>
        <w:ind w:firstLine="720"/>
        <w:jc w:val="both"/>
        <w:rPr>
          <w:spacing w:val="-6"/>
          <w:sz w:val="24"/>
          <w:szCs w:val="24"/>
        </w:rPr>
      </w:pPr>
      <w:r w:rsidRPr="00BF6927">
        <w:rPr>
          <w:sz w:val="24"/>
          <w:szCs w:val="24"/>
        </w:rPr>
        <w:t>3.4.Сводный оценочный лист с указанием общего количества баллов по</w:t>
      </w:r>
      <w:r w:rsidRPr="00BF6927">
        <w:rPr>
          <w:spacing w:val="-6"/>
          <w:sz w:val="24"/>
          <w:szCs w:val="24"/>
        </w:rPr>
        <w:t xml:space="preserve"> </w:t>
      </w:r>
      <w:r w:rsidRPr="00BF6927">
        <w:rPr>
          <w:sz w:val="24"/>
          <w:szCs w:val="24"/>
        </w:rPr>
        <w:t>каждому работнику и индивидуальные оценочные листы в обязательном</w:t>
      </w:r>
      <w:r w:rsidRPr="00BF6927">
        <w:rPr>
          <w:spacing w:val="-6"/>
          <w:sz w:val="24"/>
          <w:szCs w:val="24"/>
        </w:rPr>
        <w:t xml:space="preserve"> </w:t>
      </w:r>
      <w:r w:rsidRPr="00BF6927">
        <w:rPr>
          <w:spacing w:val="-2"/>
          <w:sz w:val="24"/>
          <w:szCs w:val="24"/>
        </w:rPr>
        <w:t>порядке доводятся до сведения заинтересованных работников.</w:t>
      </w:r>
    </w:p>
    <w:p w:rsidR="007E570E" w:rsidRPr="00BF6927" w:rsidRDefault="007E570E" w:rsidP="007E570E">
      <w:pPr>
        <w:pStyle w:val="17"/>
        <w:ind w:firstLine="720"/>
        <w:jc w:val="both"/>
        <w:rPr>
          <w:sz w:val="24"/>
          <w:szCs w:val="24"/>
        </w:rPr>
      </w:pPr>
      <w:r w:rsidRPr="00BF6927">
        <w:rPr>
          <w:sz w:val="24"/>
          <w:szCs w:val="24"/>
        </w:rPr>
        <w:t>3.5.С момента ознакомления с оценочным листом в течение 3 дней работники вправе подать, а заведующий МБДОУ «Детский сад №30 «Белочка» обязан принять обоснованное письменное заявление работника о несогласии с оценкой его профессиональной деятельности (далее апелляция).</w:t>
      </w:r>
    </w:p>
    <w:p w:rsidR="007E570E" w:rsidRPr="00BF6927" w:rsidRDefault="007E570E" w:rsidP="007E570E">
      <w:pPr>
        <w:pStyle w:val="17"/>
        <w:tabs>
          <w:tab w:val="left" w:pos="426"/>
        </w:tabs>
        <w:ind w:firstLine="720"/>
        <w:jc w:val="both"/>
        <w:rPr>
          <w:sz w:val="24"/>
          <w:szCs w:val="24"/>
        </w:rPr>
      </w:pPr>
      <w:r w:rsidRPr="00BF6927">
        <w:rPr>
          <w:sz w:val="24"/>
          <w:szCs w:val="24"/>
        </w:rPr>
        <w:t xml:space="preserve">3.6.Основанием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 </w:t>
      </w:r>
    </w:p>
    <w:p w:rsidR="007E570E" w:rsidRPr="00BF6927" w:rsidRDefault="007E570E" w:rsidP="007E570E">
      <w:pPr>
        <w:pStyle w:val="17"/>
        <w:ind w:firstLine="709"/>
        <w:jc w:val="both"/>
        <w:rPr>
          <w:sz w:val="24"/>
          <w:szCs w:val="24"/>
        </w:rPr>
      </w:pPr>
      <w:r w:rsidRPr="00BF6927">
        <w:rPr>
          <w:sz w:val="24"/>
          <w:szCs w:val="24"/>
        </w:rPr>
        <w:t>Заведующий МБДОУ «Детский сад №30 «Белочка»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w:t>
      </w:r>
    </w:p>
    <w:p w:rsidR="007E570E" w:rsidRPr="00BF6927" w:rsidRDefault="007E570E" w:rsidP="007E570E">
      <w:pPr>
        <w:pStyle w:val="17"/>
        <w:ind w:firstLine="709"/>
        <w:jc w:val="both"/>
        <w:rPr>
          <w:sz w:val="24"/>
          <w:szCs w:val="24"/>
        </w:rPr>
      </w:pPr>
      <w:r w:rsidRPr="00BF6927">
        <w:rPr>
          <w:sz w:val="24"/>
          <w:szCs w:val="24"/>
        </w:rPr>
        <w:t>В этом случае на работника в установленном порядке оформляется новый оценочный лист.</w:t>
      </w:r>
    </w:p>
    <w:p w:rsidR="007E570E" w:rsidRPr="00BF6927" w:rsidRDefault="007E570E" w:rsidP="007E570E">
      <w:pPr>
        <w:pStyle w:val="17"/>
        <w:ind w:firstLine="720"/>
        <w:jc w:val="both"/>
        <w:rPr>
          <w:sz w:val="24"/>
          <w:szCs w:val="24"/>
        </w:rPr>
      </w:pPr>
      <w:r w:rsidRPr="00BF6927">
        <w:rPr>
          <w:sz w:val="24"/>
          <w:szCs w:val="24"/>
        </w:rPr>
        <w:t xml:space="preserve">3.7.По истечении трех дней, предусмотренных для подачи апелляции, оценочные </w:t>
      </w:r>
      <w:r w:rsidRPr="00BF6927">
        <w:rPr>
          <w:sz w:val="24"/>
          <w:szCs w:val="24"/>
        </w:rPr>
        <w:lastRenderedPageBreak/>
        <w:t>листы работников утверждаются   заведующим МБДОУ «Детский сад №30 «Белочка» и вступают в силу.</w:t>
      </w:r>
    </w:p>
    <w:p w:rsidR="007E570E" w:rsidRPr="00BF6927" w:rsidRDefault="007E570E" w:rsidP="007E570E">
      <w:pPr>
        <w:shd w:val="clear" w:color="auto" w:fill="FFFFFF"/>
        <w:spacing w:after="0"/>
        <w:ind w:firstLine="709"/>
        <w:jc w:val="center"/>
        <w:rPr>
          <w:rFonts w:ascii="Times New Roman" w:eastAsia="Times New Roman" w:hAnsi="Times New Roman" w:cs="Times New Roman"/>
          <w:b/>
          <w:color w:val="000000"/>
          <w:sz w:val="24"/>
          <w:szCs w:val="24"/>
        </w:rPr>
      </w:pPr>
      <w:r w:rsidRPr="00BF6927">
        <w:rPr>
          <w:rFonts w:ascii="Times New Roman" w:eastAsia="Times New Roman" w:hAnsi="Times New Roman" w:cs="Times New Roman"/>
          <w:b/>
          <w:color w:val="000000"/>
          <w:sz w:val="24"/>
          <w:szCs w:val="24"/>
        </w:rPr>
        <w:t>4. Заключительная часть.</w:t>
      </w:r>
    </w:p>
    <w:p w:rsidR="007E570E" w:rsidRPr="00BF6927" w:rsidRDefault="007E570E" w:rsidP="007E570E">
      <w:pPr>
        <w:shd w:val="clear" w:color="auto" w:fill="FFFFFF"/>
        <w:spacing w:after="0"/>
        <w:ind w:firstLine="709"/>
        <w:jc w:val="both"/>
        <w:rPr>
          <w:rFonts w:ascii="Times New Roman" w:eastAsia="Times New Roman" w:hAnsi="Times New Roman" w:cs="Times New Roman"/>
          <w:color w:val="000000"/>
          <w:sz w:val="24"/>
          <w:szCs w:val="24"/>
        </w:rPr>
      </w:pPr>
      <w:r w:rsidRPr="00BF6927">
        <w:rPr>
          <w:rFonts w:ascii="Times New Roman" w:eastAsia="Times New Roman" w:hAnsi="Times New Roman" w:cs="Times New Roman"/>
          <w:sz w:val="24"/>
          <w:szCs w:val="24"/>
        </w:rPr>
        <w:t xml:space="preserve">4.1. ДОУ имеет право дополнять и изменять отдельные статьи данного Положения, а также вводить не предусмотренные в нем системы критериев по дополнительным стимулирующим выплатам. Изменения и дополнения в Положение вносятся на  основании соответствующих локальных актов, утвержденных  заведующим МБДОУ «Детский сад №30 «Белочка» после согласования с профсоюзным комитетом и органами самоуправления в </w:t>
      </w:r>
      <w:r w:rsidRPr="00BF6927">
        <w:rPr>
          <w:rFonts w:ascii="Times New Roman" w:eastAsia="Times New Roman" w:hAnsi="Times New Roman" w:cs="Times New Roman"/>
          <w:spacing w:val="-1"/>
          <w:sz w:val="24"/>
          <w:szCs w:val="24"/>
        </w:rPr>
        <w:t>учреждении (педагогический совет, общее собрание и др.)</w:t>
      </w:r>
    </w:p>
    <w:p w:rsidR="007E570E" w:rsidRPr="00BF6927" w:rsidRDefault="007E570E" w:rsidP="007E570E">
      <w:pPr>
        <w:spacing w:after="0"/>
        <w:ind w:firstLine="709"/>
        <w:jc w:val="both"/>
        <w:rPr>
          <w:rFonts w:ascii="Times New Roman" w:eastAsia="Times New Roman" w:hAnsi="Times New Roman" w:cs="Times New Roman"/>
          <w:color w:val="000000"/>
          <w:sz w:val="24"/>
          <w:szCs w:val="24"/>
        </w:rPr>
      </w:pPr>
      <w:r w:rsidRPr="00BF6927">
        <w:rPr>
          <w:rFonts w:ascii="Times New Roman" w:eastAsia="Times New Roman" w:hAnsi="Times New Roman" w:cs="Times New Roman"/>
          <w:color w:val="000000"/>
          <w:sz w:val="24"/>
          <w:szCs w:val="24"/>
        </w:rPr>
        <w:t xml:space="preserve">4.2. Настоящее Положение может быть отменено только приказом заведующего </w:t>
      </w:r>
      <w:r w:rsidRPr="00BF6927">
        <w:rPr>
          <w:rFonts w:ascii="Times New Roman" w:eastAsia="Times New Roman" w:hAnsi="Times New Roman" w:cs="Times New Roman"/>
          <w:sz w:val="24"/>
          <w:szCs w:val="24"/>
        </w:rPr>
        <w:t xml:space="preserve">МБДОУ «Детский сад №30 «Белочка» </w:t>
      </w:r>
      <w:r w:rsidRPr="00BF6927">
        <w:rPr>
          <w:rFonts w:ascii="Times New Roman" w:eastAsia="Times New Roman" w:hAnsi="Times New Roman" w:cs="Times New Roman"/>
          <w:color w:val="000000"/>
          <w:sz w:val="24"/>
          <w:szCs w:val="24"/>
        </w:rPr>
        <w:t xml:space="preserve"> по решению общего собрания трудового коллектива ДОУ.</w:t>
      </w: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Pr="00BF6927" w:rsidRDefault="007E570E" w:rsidP="007E570E">
      <w:pPr>
        <w:spacing w:after="0"/>
        <w:jc w:val="center"/>
        <w:rPr>
          <w:sz w:val="24"/>
          <w:szCs w:val="24"/>
        </w:rPr>
      </w:pPr>
    </w:p>
    <w:p w:rsidR="007E570E" w:rsidRDefault="007E570E" w:rsidP="007E570E">
      <w:pPr>
        <w:spacing w:after="0"/>
        <w:jc w:val="center"/>
        <w:rPr>
          <w:sz w:val="24"/>
          <w:szCs w:val="24"/>
        </w:rPr>
      </w:pPr>
    </w:p>
    <w:p w:rsidR="007E570E" w:rsidRDefault="007E570E" w:rsidP="007E570E">
      <w:pPr>
        <w:spacing w:after="0"/>
        <w:jc w:val="center"/>
        <w:rPr>
          <w:sz w:val="24"/>
          <w:szCs w:val="24"/>
        </w:rPr>
      </w:pPr>
    </w:p>
    <w:p w:rsidR="007E570E" w:rsidRDefault="007E570E" w:rsidP="007E570E">
      <w:pPr>
        <w:spacing w:after="0"/>
        <w:jc w:val="center"/>
        <w:rPr>
          <w:sz w:val="24"/>
          <w:szCs w:val="24"/>
        </w:rPr>
      </w:pPr>
      <w:r>
        <w:rPr>
          <w:sz w:val="24"/>
          <w:szCs w:val="24"/>
        </w:rPr>
        <w:t xml:space="preserve"> </w:t>
      </w:r>
    </w:p>
    <w:p w:rsidR="007E570E" w:rsidRDefault="007E570E" w:rsidP="007E570E">
      <w:pPr>
        <w:spacing w:after="0"/>
        <w:jc w:val="center"/>
        <w:rPr>
          <w:sz w:val="24"/>
          <w:szCs w:val="24"/>
        </w:rPr>
      </w:pPr>
    </w:p>
    <w:p w:rsidR="007E570E" w:rsidRDefault="007E570E" w:rsidP="007E570E">
      <w:pPr>
        <w:spacing w:after="0"/>
        <w:jc w:val="center"/>
        <w:rPr>
          <w:sz w:val="24"/>
          <w:szCs w:val="24"/>
        </w:rPr>
      </w:pPr>
    </w:p>
    <w:p w:rsidR="007E570E" w:rsidRDefault="007E570E" w:rsidP="007E570E">
      <w:pPr>
        <w:spacing w:after="0"/>
        <w:jc w:val="center"/>
        <w:rPr>
          <w:sz w:val="24"/>
          <w:szCs w:val="24"/>
        </w:rPr>
      </w:pPr>
    </w:p>
    <w:p w:rsidR="007E570E" w:rsidRDefault="007E570E" w:rsidP="007E570E">
      <w:pPr>
        <w:spacing w:after="0"/>
        <w:jc w:val="center"/>
        <w:rPr>
          <w:sz w:val="24"/>
          <w:szCs w:val="24"/>
        </w:rPr>
      </w:pPr>
    </w:p>
    <w:p w:rsidR="007E570E" w:rsidRDefault="007E570E" w:rsidP="007E570E">
      <w:pPr>
        <w:spacing w:after="0" w:line="240" w:lineRule="auto"/>
        <w:jc w:val="right"/>
        <w:rPr>
          <w:rFonts w:ascii="Times New Roman" w:hAnsi="Times New Roman" w:cs="Times New Roman"/>
          <w:b/>
          <w:sz w:val="28"/>
          <w:szCs w:val="28"/>
        </w:rPr>
      </w:pPr>
      <w:r w:rsidRPr="003C2B85">
        <w:rPr>
          <w:rFonts w:ascii="Times New Roman" w:hAnsi="Times New Roman" w:cs="Times New Roman"/>
          <w:b/>
          <w:sz w:val="28"/>
          <w:szCs w:val="28"/>
        </w:rPr>
        <w:t>Приложение 7</w:t>
      </w:r>
    </w:p>
    <w:p w:rsidR="001658D0" w:rsidRDefault="001658D0" w:rsidP="007E570E">
      <w:pPr>
        <w:spacing w:after="0" w:line="240" w:lineRule="auto"/>
        <w:jc w:val="right"/>
        <w:rPr>
          <w:rFonts w:ascii="Times New Roman" w:hAnsi="Times New Roman" w:cs="Times New Roman"/>
          <w:b/>
          <w:sz w:val="28"/>
          <w:szCs w:val="28"/>
        </w:rPr>
      </w:pPr>
    </w:p>
    <w:p w:rsidR="001658D0" w:rsidRPr="003C2B85" w:rsidRDefault="001658D0" w:rsidP="007E570E">
      <w:pPr>
        <w:spacing w:after="0" w:line="240" w:lineRule="auto"/>
        <w:jc w:val="right"/>
        <w:rPr>
          <w:rFonts w:ascii="Times New Roman" w:hAnsi="Times New Roman" w:cs="Times New Roman"/>
          <w:b/>
          <w:sz w:val="28"/>
          <w:szCs w:val="28"/>
        </w:rPr>
      </w:pPr>
    </w:p>
    <w:tbl>
      <w:tblPr>
        <w:tblW w:w="9889" w:type="dxa"/>
        <w:tblLook w:val="00A0"/>
      </w:tblPr>
      <w:tblGrid>
        <w:gridCol w:w="11262"/>
        <w:gridCol w:w="222"/>
      </w:tblGrid>
      <w:tr w:rsidR="007E570E" w:rsidRPr="00BF6927" w:rsidTr="001C571A">
        <w:trPr>
          <w:trHeight w:val="1636"/>
        </w:trPr>
        <w:tc>
          <w:tcPr>
            <w:tcW w:w="5495" w:type="dxa"/>
          </w:tcPr>
          <w:p w:rsidR="001658D0" w:rsidRDefault="001658D0" w:rsidP="001658D0">
            <w:pPr>
              <w:rPr>
                <w:sz w:val="2"/>
                <w:szCs w:val="2"/>
              </w:rPr>
            </w:pPr>
            <w:r>
              <w:rPr>
                <w:noProof/>
              </w:rPr>
              <w:drawing>
                <wp:inline distT="0" distB="0" distL="0" distR="0">
                  <wp:extent cx="6995160" cy="2057400"/>
                  <wp:effectExtent l="19050" t="0" r="0" b="0"/>
                  <wp:docPr id="19" name="Рисунок 13"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306973~1\AppData\Local\Temp\FineReader11.00\media\image1.jpeg"/>
                          <pic:cNvPicPr>
                            <a:picLocks noChangeAspect="1" noChangeArrowheads="1"/>
                          </pic:cNvPicPr>
                        </pic:nvPicPr>
                        <pic:blipFill>
                          <a:blip r:embed="rId21"/>
                          <a:srcRect/>
                          <a:stretch>
                            <a:fillRect/>
                          </a:stretch>
                        </pic:blipFill>
                        <pic:spPr bwMode="auto">
                          <a:xfrm>
                            <a:off x="0" y="0"/>
                            <a:ext cx="6995160" cy="2057400"/>
                          </a:xfrm>
                          <a:prstGeom prst="rect">
                            <a:avLst/>
                          </a:prstGeom>
                          <a:noFill/>
                          <a:ln w="9525">
                            <a:noFill/>
                            <a:miter lim="800000"/>
                            <a:headEnd/>
                            <a:tailEnd/>
                          </a:ln>
                        </pic:spPr>
                      </pic:pic>
                    </a:graphicData>
                  </a:graphic>
                </wp:inline>
              </w:drawing>
            </w:r>
          </w:p>
          <w:p w:rsidR="007E570E" w:rsidRPr="00BF6927" w:rsidRDefault="007E570E" w:rsidP="001C571A">
            <w:pPr>
              <w:pStyle w:val="17"/>
              <w:jc w:val="both"/>
              <w:rPr>
                <w:sz w:val="24"/>
                <w:szCs w:val="24"/>
              </w:rPr>
            </w:pPr>
          </w:p>
        </w:tc>
        <w:tc>
          <w:tcPr>
            <w:tcW w:w="4394" w:type="dxa"/>
          </w:tcPr>
          <w:p w:rsidR="007E570E" w:rsidRPr="00BF6927" w:rsidRDefault="007E570E" w:rsidP="001C571A">
            <w:pPr>
              <w:pStyle w:val="17"/>
              <w:rPr>
                <w:sz w:val="24"/>
                <w:szCs w:val="24"/>
              </w:rPr>
            </w:pPr>
          </w:p>
        </w:tc>
      </w:tr>
      <w:tr w:rsidR="007E570E" w:rsidRPr="00BF6927" w:rsidTr="001C571A">
        <w:tc>
          <w:tcPr>
            <w:tcW w:w="5495" w:type="dxa"/>
          </w:tcPr>
          <w:p w:rsidR="007E570E" w:rsidRPr="001156E7" w:rsidRDefault="007E570E" w:rsidP="001C571A">
            <w:pPr>
              <w:jc w:val="both"/>
              <w:rPr>
                <w:rFonts w:ascii="Times New Roman" w:hAnsi="Times New Roman" w:cs="Times New Roman"/>
                <w:sz w:val="24"/>
                <w:szCs w:val="24"/>
              </w:rPr>
            </w:pPr>
          </w:p>
        </w:tc>
        <w:tc>
          <w:tcPr>
            <w:tcW w:w="4394" w:type="dxa"/>
          </w:tcPr>
          <w:p w:rsidR="007E570E" w:rsidRPr="00BF6927" w:rsidRDefault="007E570E" w:rsidP="001C571A">
            <w:pPr>
              <w:pStyle w:val="17"/>
              <w:rPr>
                <w:sz w:val="24"/>
                <w:szCs w:val="24"/>
              </w:rPr>
            </w:pPr>
          </w:p>
        </w:tc>
      </w:tr>
    </w:tbl>
    <w:p w:rsidR="007E570E" w:rsidRPr="00BF6927" w:rsidRDefault="007E570E" w:rsidP="007E570E">
      <w:pPr>
        <w:pStyle w:val="17"/>
        <w:rPr>
          <w:sz w:val="24"/>
          <w:szCs w:val="24"/>
        </w:rPr>
      </w:pPr>
      <w:r w:rsidRPr="00BF6927">
        <w:rPr>
          <w:sz w:val="24"/>
          <w:szCs w:val="24"/>
        </w:rPr>
        <w:tab/>
      </w:r>
      <w:r w:rsidRPr="00BF6927">
        <w:rPr>
          <w:sz w:val="24"/>
          <w:szCs w:val="24"/>
        </w:rPr>
        <w:tab/>
      </w:r>
    </w:p>
    <w:p w:rsidR="007E570E" w:rsidRPr="00BF6927" w:rsidRDefault="007E570E" w:rsidP="007E570E">
      <w:pPr>
        <w:pStyle w:val="17"/>
        <w:rPr>
          <w:sz w:val="24"/>
          <w:szCs w:val="24"/>
        </w:rPr>
      </w:pPr>
      <w:r w:rsidRPr="00BF6927">
        <w:rPr>
          <w:sz w:val="24"/>
          <w:szCs w:val="24"/>
        </w:rPr>
        <w:tab/>
      </w:r>
      <w:r w:rsidRPr="00BF6927">
        <w:rPr>
          <w:sz w:val="24"/>
          <w:szCs w:val="24"/>
        </w:rPr>
        <w:tab/>
      </w:r>
    </w:p>
    <w:p w:rsidR="007E570E" w:rsidRPr="00BF6927" w:rsidRDefault="007E570E" w:rsidP="007E570E">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ПОЛОЖЕНИЕ</w:t>
      </w:r>
    </w:p>
    <w:p w:rsidR="007E570E" w:rsidRPr="00BF6927" w:rsidRDefault="007E570E" w:rsidP="007E570E">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 xml:space="preserve">о премировании работников  </w:t>
      </w:r>
    </w:p>
    <w:p w:rsidR="007E570E" w:rsidRPr="00BF6927" w:rsidRDefault="007E570E" w:rsidP="007E570E">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№30 «Белочка».</w:t>
      </w:r>
    </w:p>
    <w:p w:rsidR="007E570E" w:rsidRPr="00BF6927" w:rsidRDefault="007E570E" w:rsidP="007E570E">
      <w:pPr>
        <w:spacing w:after="0" w:line="240" w:lineRule="auto"/>
        <w:jc w:val="center"/>
        <w:rPr>
          <w:rFonts w:ascii="Times New Roman" w:hAnsi="Times New Roman" w:cs="Times New Roman"/>
          <w:b/>
          <w:sz w:val="24"/>
          <w:szCs w:val="24"/>
        </w:rPr>
      </w:pPr>
    </w:p>
    <w:p w:rsidR="007E570E" w:rsidRPr="00BF6927" w:rsidRDefault="007E570E" w:rsidP="00945129">
      <w:pPr>
        <w:pStyle w:val="18"/>
        <w:numPr>
          <w:ilvl w:val="0"/>
          <w:numId w:val="57"/>
        </w:numPr>
        <w:ind w:left="0" w:firstLine="284"/>
        <w:jc w:val="center"/>
        <w:rPr>
          <w:b/>
          <w:sz w:val="24"/>
          <w:szCs w:val="24"/>
        </w:rPr>
      </w:pPr>
      <w:r w:rsidRPr="00BF6927">
        <w:rPr>
          <w:b/>
          <w:sz w:val="24"/>
          <w:szCs w:val="24"/>
        </w:rPr>
        <w:t>Общие положения</w:t>
      </w:r>
    </w:p>
    <w:p w:rsidR="007E570E" w:rsidRPr="00BF6927" w:rsidRDefault="007E570E" w:rsidP="00945129">
      <w:pPr>
        <w:pStyle w:val="18"/>
        <w:numPr>
          <w:ilvl w:val="1"/>
          <w:numId w:val="57"/>
        </w:numPr>
        <w:ind w:left="0" w:firstLine="284"/>
        <w:jc w:val="both"/>
        <w:rPr>
          <w:sz w:val="24"/>
          <w:szCs w:val="24"/>
        </w:rPr>
      </w:pPr>
      <w:r w:rsidRPr="00BF6927">
        <w:rPr>
          <w:sz w:val="24"/>
          <w:szCs w:val="24"/>
        </w:rPr>
        <w:t>Положение о премировании, далее «Положение», разработано в соответствии с Постановлением Кабинета Министров РТ № 592 от 18.08.2008г. «О введении новых систем оплаты труда работников бюджетных учреждений Республики Татарстан»,  с нормативно-правовыми актами  муниципального образования.</w:t>
      </w:r>
    </w:p>
    <w:p w:rsidR="007E570E" w:rsidRPr="00BF6927" w:rsidRDefault="007E570E" w:rsidP="00945129">
      <w:pPr>
        <w:pStyle w:val="18"/>
        <w:numPr>
          <w:ilvl w:val="1"/>
          <w:numId w:val="57"/>
        </w:numPr>
        <w:ind w:left="0" w:firstLine="284"/>
        <w:jc w:val="both"/>
        <w:rPr>
          <w:sz w:val="24"/>
          <w:szCs w:val="24"/>
        </w:rPr>
      </w:pPr>
      <w:r w:rsidRPr="00BF6927">
        <w:rPr>
          <w:sz w:val="24"/>
          <w:szCs w:val="24"/>
        </w:rPr>
        <w:t>Настоящее положение регламентирует порядок распределения премии в муниципальном бюджетном дошкольном образовательном учреждении «Детский сад общеразвивающего вида с приоритетным осуществлением деятельности по познавательно-речевому направлению развития детей №30 «Белочка».</w:t>
      </w:r>
    </w:p>
    <w:p w:rsidR="007E570E" w:rsidRPr="00BF6927" w:rsidRDefault="007E570E" w:rsidP="00945129">
      <w:pPr>
        <w:pStyle w:val="18"/>
        <w:numPr>
          <w:ilvl w:val="1"/>
          <w:numId w:val="57"/>
        </w:numPr>
        <w:ind w:left="0" w:firstLine="284"/>
        <w:jc w:val="both"/>
        <w:rPr>
          <w:sz w:val="24"/>
          <w:szCs w:val="24"/>
        </w:rPr>
      </w:pPr>
      <w:r w:rsidRPr="00BF6927">
        <w:rPr>
          <w:sz w:val="24"/>
          <w:szCs w:val="24"/>
        </w:rPr>
        <w:t>Премиальный фонд составляет 2% от общего фонда заработной платы учреждения.</w:t>
      </w:r>
    </w:p>
    <w:p w:rsidR="007E570E" w:rsidRPr="00BF6927" w:rsidRDefault="007E570E" w:rsidP="00945129">
      <w:pPr>
        <w:pStyle w:val="18"/>
        <w:numPr>
          <w:ilvl w:val="1"/>
          <w:numId w:val="57"/>
        </w:numPr>
        <w:ind w:left="0" w:firstLine="284"/>
        <w:jc w:val="both"/>
        <w:rPr>
          <w:sz w:val="24"/>
          <w:szCs w:val="24"/>
        </w:rPr>
      </w:pPr>
      <w:r w:rsidRPr="00BF6927">
        <w:rPr>
          <w:sz w:val="24"/>
          <w:szCs w:val="24"/>
        </w:rPr>
        <w:t>Выплаты стимулирующего характера заведующего зависят от  группы оплаты труда и устанавливаются  Учредителем. Начисление премии руководителю осуществляется по приказу управления образования Исполнительного комитета. Выплаты главному бухгалтеру и заместителю заведующего по хозяйственной работе устанавливаются в размере 70% каждому от размера выплаты руководителю.</w:t>
      </w:r>
    </w:p>
    <w:p w:rsidR="007E570E" w:rsidRPr="00BF6927" w:rsidRDefault="007E570E" w:rsidP="00945129">
      <w:pPr>
        <w:pStyle w:val="18"/>
        <w:numPr>
          <w:ilvl w:val="1"/>
          <w:numId w:val="57"/>
        </w:numPr>
        <w:ind w:left="0" w:firstLine="284"/>
        <w:jc w:val="both"/>
        <w:rPr>
          <w:sz w:val="24"/>
          <w:szCs w:val="24"/>
        </w:rPr>
      </w:pPr>
      <w:r w:rsidRPr="00BF6927">
        <w:rPr>
          <w:sz w:val="24"/>
          <w:szCs w:val="24"/>
        </w:rPr>
        <w:t>Изменения и дополнения в Положение вносятся на основании соответствующих локальных актов, утвержденных руководителем МБДОУ «Детский сад №30 «Белочка» после согласования с профсоюзным комитетом.</w:t>
      </w:r>
    </w:p>
    <w:p w:rsidR="007E570E" w:rsidRPr="00BF6927" w:rsidRDefault="007E570E" w:rsidP="00945129">
      <w:pPr>
        <w:pStyle w:val="18"/>
        <w:numPr>
          <w:ilvl w:val="1"/>
          <w:numId w:val="57"/>
        </w:numPr>
        <w:ind w:left="0" w:firstLine="284"/>
        <w:rPr>
          <w:sz w:val="24"/>
          <w:szCs w:val="24"/>
        </w:rPr>
      </w:pPr>
      <w:r w:rsidRPr="00BF6927">
        <w:rPr>
          <w:sz w:val="24"/>
          <w:szCs w:val="24"/>
        </w:rPr>
        <w:t>Положение действительно до принятия нового.</w:t>
      </w:r>
    </w:p>
    <w:p w:rsidR="007E570E" w:rsidRPr="00BF6927" w:rsidRDefault="007E570E" w:rsidP="007E570E">
      <w:pPr>
        <w:pStyle w:val="18"/>
        <w:ind w:left="0" w:firstLine="284"/>
        <w:rPr>
          <w:sz w:val="24"/>
          <w:szCs w:val="24"/>
        </w:rPr>
      </w:pPr>
    </w:p>
    <w:p w:rsidR="007E570E" w:rsidRPr="00BF6927" w:rsidRDefault="007E570E" w:rsidP="00945129">
      <w:pPr>
        <w:pStyle w:val="18"/>
        <w:numPr>
          <w:ilvl w:val="0"/>
          <w:numId w:val="57"/>
        </w:numPr>
        <w:ind w:left="0" w:firstLine="284"/>
        <w:jc w:val="center"/>
        <w:rPr>
          <w:b/>
          <w:sz w:val="24"/>
          <w:szCs w:val="24"/>
        </w:rPr>
      </w:pPr>
      <w:r w:rsidRPr="00BF6927">
        <w:rPr>
          <w:b/>
          <w:sz w:val="24"/>
          <w:szCs w:val="24"/>
        </w:rPr>
        <w:t>Порядок  распределения премии</w:t>
      </w:r>
    </w:p>
    <w:p w:rsidR="007E570E" w:rsidRPr="00BF6927" w:rsidRDefault="007E570E" w:rsidP="00945129">
      <w:pPr>
        <w:pStyle w:val="18"/>
        <w:numPr>
          <w:ilvl w:val="1"/>
          <w:numId w:val="57"/>
        </w:numPr>
        <w:ind w:left="0" w:firstLine="284"/>
        <w:jc w:val="both"/>
        <w:rPr>
          <w:sz w:val="24"/>
          <w:szCs w:val="24"/>
        </w:rPr>
      </w:pPr>
      <w:r w:rsidRPr="00BF6927">
        <w:rPr>
          <w:sz w:val="24"/>
          <w:szCs w:val="24"/>
        </w:rPr>
        <w:t>Премия всем работникам, кроме заведующего, начисляется ежемесячно согласно тарификации и 1 раз в квартал из фонда экономии (при наличии). Фонд экономии складывается  в случае невыплат по показателям, изложенным в п.2.8. и приложении 1.</w:t>
      </w:r>
    </w:p>
    <w:p w:rsidR="007E570E" w:rsidRPr="00BF6927" w:rsidRDefault="007E570E" w:rsidP="00945129">
      <w:pPr>
        <w:pStyle w:val="18"/>
        <w:numPr>
          <w:ilvl w:val="1"/>
          <w:numId w:val="57"/>
        </w:numPr>
        <w:ind w:left="0" w:firstLine="284"/>
        <w:jc w:val="both"/>
        <w:rPr>
          <w:sz w:val="24"/>
          <w:szCs w:val="24"/>
        </w:rPr>
      </w:pPr>
      <w:r w:rsidRPr="00BF6927">
        <w:rPr>
          <w:sz w:val="24"/>
          <w:szCs w:val="24"/>
        </w:rPr>
        <w:t xml:space="preserve">Ежеквартально из экономии премиального фонда производится начисление премии </w:t>
      </w:r>
      <w:r w:rsidRPr="00BF6927">
        <w:rPr>
          <w:sz w:val="24"/>
          <w:szCs w:val="24"/>
        </w:rPr>
        <w:lastRenderedPageBreak/>
        <w:t>работникам, кроме административного персонала, по критериям, изложенным в пункте 3.1.</w:t>
      </w:r>
    </w:p>
    <w:p w:rsidR="007E570E" w:rsidRPr="00BF6927" w:rsidRDefault="007E570E" w:rsidP="00945129">
      <w:pPr>
        <w:pStyle w:val="18"/>
        <w:numPr>
          <w:ilvl w:val="1"/>
          <w:numId w:val="57"/>
        </w:numPr>
        <w:ind w:left="0" w:firstLine="284"/>
        <w:jc w:val="both"/>
        <w:rPr>
          <w:sz w:val="24"/>
          <w:szCs w:val="24"/>
        </w:rPr>
      </w:pPr>
      <w:r w:rsidRPr="00BF6927">
        <w:rPr>
          <w:sz w:val="24"/>
          <w:szCs w:val="24"/>
        </w:rPr>
        <w:t>В целях обеспечения общественного участия распределение премии в МБДОУ «Детский сад №30 «Белочка» возлагается на открытую комиссию, созданную на основе открытого голосования на общем собрании работников.</w:t>
      </w:r>
    </w:p>
    <w:p w:rsidR="007E570E" w:rsidRPr="00BF6927" w:rsidRDefault="007E570E" w:rsidP="00945129">
      <w:pPr>
        <w:pStyle w:val="18"/>
        <w:numPr>
          <w:ilvl w:val="1"/>
          <w:numId w:val="57"/>
        </w:numPr>
        <w:ind w:left="0" w:firstLine="284"/>
        <w:jc w:val="both"/>
        <w:rPr>
          <w:sz w:val="24"/>
          <w:szCs w:val="24"/>
        </w:rPr>
      </w:pPr>
      <w:r w:rsidRPr="00BF6927">
        <w:rPr>
          <w:sz w:val="24"/>
          <w:szCs w:val="24"/>
        </w:rPr>
        <w:t>Заседание комиссии проводится 1 раз в квартал.</w:t>
      </w:r>
    </w:p>
    <w:p w:rsidR="007E570E" w:rsidRPr="00BF6927" w:rsidRDefault="007E570E" w:rsidP="00945129">
      <w:pPr>
        <w:pStyle w:val="18"/>
        <w:numPr>
          <w:ilvl w:val="1"/>
          <w:numId w:val="57"/>
        </w:numPr>
        <w:ind w:left="0" w:firstLine="284"/>
        <w:jc w:val="both"/>
        <w:rPr>
          <w:sz w:val="24"/>
          <w:szCs w:val="24"/>
        </w:rPr>
      </w:pPr>
      <w:r w:rsidRPr="00BF6927">
        <w:rPr>
          <w:sz w:val="24"/>
          <w:szCs w:val="24"/>
        </w:rPr>
        <w:t xml:space="preserve">Основанием для начисления премии являются данные оперативной отчетности о выполнении показателей премирования: </w:t>
      </w:r>
    </w:p>
    <w:p w:rsidR="007E570E" w:rsidRPr="00BF6927" w:rsidRDefault="007E570E" w:rsidP="007E570E">
      <w:pPr>
        <w:spacing w:after="0" w:line="240" w:lineRule="auto"/>
        <w:ind w:firstLine="284"/>
        <w:jc w:val="both"/>
        <w:rPr>
          <w:rFonts w:ascii="Times New Roman" w:hAnsi="Times New Roman" w:cs="Times New Roman"/>
          <w:sz w:val="24"/>
          <w:szCs w:val="24"/>
        </w:rPr>
      </w:pPr>
      <w:r w:rsidRPr="00BF6927">
        <w:rPr>
          <w:rFonts w:ascii="Times New Roman" w:hAnsi="Times New Roman" w:cs="Times New Roman"/>
          <w:sz w:val="24"/>
          <w:szCs w:val="24"/>
        </w:rPr>
        <w:t xml:space="preserve">- протокол заседания открытой комиссии; </w:t>
      </w:r>
    </w:p>
    <w:p w:rsidR="007E570E" w:rsidRPr="00BF6927" w:rsidRDefault="007E570E" w:rsidP="007E570E">
      <w:pPr>
        <w:spacing w:after="0" w:line="240" w:lineRule="auto"/>
        <w:ind w:firstLine="284"/>
        <w:jc w:val="both"/>
        <w:rPr>
          <w:rFonts w:ascii="Times New Roman" w:hAnsi="Times New Roman" w:cs="Times New Roman"/>
          <w:sz w:val="24"/>
          <w:szCs w:val="24"/>
        </w:rPr>
      </w:pPr>
      <w:r w:rsidRPr="00BF6927">
        <w:rPr>
          <w:rFonts w:ascii="Times New Roman" w:hAnsi="Times New Roman" w:cs="Times New Roman"/>
          <w:sz w:val="24"/>
          <w:szCs w:val="24"/>
        </w:rPr>
        <w:t xml:space="preserve">  - списки сотрудников на премирование;</w:t>
      </w:r>
    </w:p>
    <w:p w:rsidR="007E570E" w:rsidRPr="00BF6927" w:rsidRDefault="007E570E" w:rsidP="00945129">
      <w:pPr>
        <w:pStyle w:val="18"/>
        <w:numPr>
          <w:ilvl w:val="1"/>
          <w:numId w:val="57"/>
        </w:numPr>
        <w:ind w:left="0" w:firstLine="284"/>
        <w:jc w:val="both"/>
        <w:rPr>
          <w:sz w:val="24"/>
          <w:szCs w:val="24"/>
        </w:rPr>
      </w:pPr>
      <w:r w:rsidRPr="00BF6927">
        <w:rPr>
          <w:sz w:val="24"/>
          <w:szCs w:val="24"/>
        </w:rPr>
        <w:t>Администрация и члены открытой комиссии обеспечивают гласность в вопросах премирования.</w:t>
      </w:r>
    </w:p>
    <w:p w:rsidR="007E570E" w:rsidRPr="00BF6927" w:rsidRDefault="007E570E" w:rsidP="00945129">
      <w:pPr>
        <w:pStyle w:val="18"/>
        <w:numPr>
          <w:ilvl w:val="1"/>
          <w:numId w:val="57"/>
        </w:numPr>
        <w:ind w:left="0" w:firstLine="284"/>
        <w:jc w:val="both"/>
        <w:rPr>
          <w:sz w:val="24"/>
          <w:szCs w:val="24"/>
        </w:rPr>
      </w:pPr>
      <w:r w:rsidRPr="00BF6927">
        <w:rPr>
          <w:sz w:val="24"/>
          <w:szCs w:val="24"/>
        </w:rPr>
        <w:t>Сотрудникам начисляется единовременная премия (из  общего фонда):</w:t>
      </w:r>
    </w:p>
    <w:p w:rsidR="007E570E" w:rsidRPr="00BF6927" w:rsidRDefault="007E570E" w:rsidP="007E570E">
      <w:pPr>
        <w:pStyle w:val="18"/>
        <w:ind w:left="0" w:firstLine="284"/>
        <w:jc w:val="both"/>
        <w:rPr>
          <w:sz w:val="24"/>
          <w:szCs w:val="24"/>
        </w:rPr>
      </w:pPr>
      <w:r w:rsidRPr="00BF6927">
        <w:rPr>
          <w:sz w:val="24"/>
          <w:szCs w:val="24"/>
        </w:rPr>
        <w:t>- в случае награждения отраслевыми грамотами: в размере 1000 руб.</w:t>
      </w:r>
    </w:p>
    <w:p w:rsidR="007E570E" w:rsidRPr="00BF6927" w:rsidRDefault="007E570E" w:rsidP="007E570E">
      <w:pPr>
        <w:pStyle w:val="18"/>
        <w:ind w:left="0" w:firstLine="284"/>
        <w:jc w:val="both"/>
        <w:rPr>
          <w:sz w:val="24"/>
          <w:szCs w:val="24"/>
        </w:rPr>
      </w:pPr>
      <w:r w:rsidRPr="00BF6927">
        <w:rPr>
          <w:sz w:val="24"/>
          <w:szCs w:val="24"/>
        </w:rPr>
        <w:t xml:space="preserve"> - в честь юбилея по достижению 50 лет, и при достижении пенсионного возраста 60 лет (женщинам), 65 лет (мужчинам)  в размере 0,5 оклада;</w:t>
      </w:r>
    </w:p>
    <w:p w:rsidR="007E570E" w:rsidRPr="00BF6927" w:rsidRDefault="007E570E" w:rsidP="007E570E">
      <w:pPr>
        <w:pStyle w:val="18"/>
        <w:ind w:left="0" w:firstLine="284"/>
        <w:jc w:val="both"/>
        <w:rPr>
          <w:sz w:val="24"/>
          <w:szCs w:val="24"/>
        </w:rPr>
      </w:pPr>
      <w:r w:rsidRPr="00BF6927">
        <w:rPr>
          <w:sz w:val="24"/>
          <w:szCs w:val="24"/>
        </w:rPr>
        <w:t>-   в случае размещения работника на Доске почета ДОУ: в размере 1000 руб.</w:t>
      </w:r>
    </w:p>
    <w:p w:rsidR="007E570E" w:rsidRPr="00BF6927" w:rsidRDefault="007E570E" w:rsidP="007E570E">
      <w:pPr>
        <w:pStyle w:val="18"/>
        <w:ind w:left="0" w:firstLine="284"/>
        <w:jc w:val="both"/>
        <w:rPr>
          <w:sz w:val="24"/>
          <w:szCs w:val="24"/>
        </w:rPr>
      </w:pPr>
      <w:r w:rsidRPr="00BF6927">
        <w:rPr>
          <w:sz w:val="24"/>
          <w:szCs w:val="24"/>
        </w:rPr>
        <w:t>2.8. Премия не выплачивается за время нахождения работника в очередном, административном и учебном отпусках, а также за дни нетрудоспособности по больничному листу и внешним совместителям.</w:t>
      </w:r>
    </w:p>
    <w:p w:rsidR="007E570E" w:rsidRPr="00BF6927" w:rsidRDefault="007E570E" w:rsidP="007E570E">
      <w:pPr>
        <w:pStyle w:val="18"/>
        <w:ind w:left="0" w:firstLine="284"/>
        <w:jc w:val="both"/>
        <w:rPr>
          <w:sz w:val="24"/>
          <w:szCs w:val="24"/>
        </w:rPr>
      </w:pPr>
      <w:r w:rsidRPr="00BF6927">
        <w:rPr>
          <w:color w:val="000000"/>
          <w:sz w:val="24"/>
          <w:szCs w:val="24"/>
        </w:rPr>
        <w:t>Работникам, проработавшим неполный период, за который производится выплата премии, и прекратившим трудовой договор в связи с переводом на другую работу в образовательное учреждение, выходом на пенсию, увольнением в связи с ликвидацией учреждения, сокращением штата и по другим уважительным причинам, выплата премии производится из расчета времени, фактически отработанного в данном периоде.</w:t>
      </w:r>
    </w:p>
    <w:p w:rsidR="007E570E" w:rsidRPr="00BF6927" w:rsidRDefault="007E570E" w:rsidP="007E570E">
      <w:pPr>
        <w:pStyle w:val="18"/>
        <w:ind w:left="0" w:firstLine="284"/>
        <w:jc w:val="both"/>
        <w:rPr>
          <w:color w:val="000000"/>
          <w:sz w:val="24"/>
          <w:szCs w:val="24"/>
        </w:rPr>
      </w:pPr>
      <w:r w:rsidRPr="00BF6927">
        <w:rPr>
          <w:sz w:val="24"/>
          <w:szCs w:val="24"/>
        </w:rPr>
        <w:t xml:space="preserve">2.9. </w:t>
      </w:r>
      <w:r w:rsidRPr="00BF6927">
        <w:rPr>
          <w:color w:val="000000"/>
          <w:sz w:val="24"/>
          <w:szCs w:val="24"/>
        </w:rPr>
        <w:t>Приказ о премировании за квартал должен быть подписан не позднее 30 числа месяца, следующего за отчетным кварталом.</w:t>
      </w:r>
    </w:p>
    <w:p w:rsidR="007E570E" w:rsidRPr="00BF6927" w:rsidRDefault="007E570E" w:rsidP="007E570E">
      <w:pPr>
        <w:pStyle w:val="18"/>
        <w:ind w:left="0" w:firstLine="284"/>
        <w:jc w:val="both"/>
        <w:rPr>
          <w:sz w:val="24"/>
          <w:szCs w:val="24"/>
        </w:rPr>
      </w:pPr>
    </w:p>
    <w:p w:rsidR="007E570E" w:rsidRPr="00BF6927" w:rsidRDefault="007E570E" w:rsidP="00945129">
      <w:pPr>
        <w:pStyle w:val="18"/>
        <w:numPr>
          <w:ilvl w:val="0"/>
          <w:numId w:val="57"/>
        </w:numPr>
        <w:ind w:left="0" w:firstLine="284"/>
        <w:jc w:val="center"/>
        <w:rPr>
          <w:b/>
          <w:sz w:val="24"/>
          <w:szCs w:val="24"/>
        </w:rPr>
      </w:pPr>
      <w:r w:rsidRPr="00BF6927">
        <w:rPr>
          <w:b/>
          <w:sz w:val="24"/>
          <w:szCs w:val="24"/>
        </w:rPr>
        <w:t>Критерии оценки труда</w:t>
      </w:r>
    </w:p>
    <w:p w:rsidR="007E570E" w:rsidRPr="00BF6927" w:rsidRDefault="007E570E" w:rsidP="007E570E">
      <w:pPr>
        <w:pStyle w:val="18"/>
        <w:ind w:left="0" w:firstLine="284"/>
        <w:jc w:val="both"/>
        <w:rPr>
          <w:color w:val="000000"/>
          <w:sz w:val="24"/>
          <w:szCs w:val="24"/>
        </w:rPr>
      </w:pPr>
      <w:r w:rsidRPr="00BF6927">
        <w:rPr>
          <w:sz w:val="24"/>
          <w:szCs w:val="24"/>
        </w:rPr>
        <w:t xml:space="preserve">3.1. </w:t>
      </w:r>
      <w:r w:rsidRPr="00BF6927">
        <w:rPr>
          <w:color w:val="000000"/>
          <w:sz w:val="24"/>
          <w:szCs w:val="24"/>
        </w:rPr>
        <w:t>Премирование из  фонда экономии производится за работы, выполненные сверх должностных обязанностей по следующим критериям для:</w:t>
      </w:r>
    </w:p>
    <w:p w:rsidR="007E570E" w:rsidRPr="00BF6927" w:rsidRDefault="007E570E" w:rsidP="007E570E">
      <w:pPr>
        <w:pStyle w:val="18"/>
        <w:ind w:left="0" w:firstLine="284"/>
        <w:jc w:val="both"/>
        <w:rPr>
          <w:b/>
          <w:i/>
          <w:color w:val="000000"/>
          <w:sz w:val="24"/>
          <w:szCs w:val="24"/>
        </w:rPr>
      </w:pPr>
      <w:r w:rsidRPr="00BF6927">
        <w:rPr>
          <w:b/>
          <w:bCs/>
          <w:i/>
          <w:color w:val="000000"/>
          <w:sz w:val="24"/>
          <w:szCs w:val="24"/>
        </w:rPr>
        <w:t xml:space="preserve"> Основного персонала (педагогический, медицинский):</w:t>
      </w:r>
    </w:p>
    <w:p w:rsidR="007E570E" w:rsidRPr="00BF6927" w:rsidRDefault="007E570E" w:rsidP="007E570E">
      <w:pPr>
        <w:pStyle w:val="18"/>
        <w:ind w:left="-426" w:firstLine="284"/>
        <w:jc w:val="both"/>
        <w:rPr>
          <w:sz w:val="24"/>
          <w:szCs w:val="24"/>
        </w:rPr>
      </w:pPr>
      <w:r w:rsidRPr="00BF6927">
        <w:rPr>
          <w:color w:val="000000"/>
          <w:sz w:val="24"/>
          <w:szCs w:val="24"/>
        </w:rPr>
        <w:t xml:space="preserve">      - </w:t>
      </w:r>
      <w:r w:rsidRPr="00BF6927">
        <w:rPr>
          <w:sz w:val="24"/>
          <w:szCs w:val="24"/>
        </w:rPr>
        <w:t xml:space="preserve">организация и проведение мероприятий, повышающих  авторитет   и имидж        </w:t>
      </w:r>
    </w:p>
    <w:p w:rsidR="007E570E" w:rsidRPr="00BF6927" w:rsidRDefault="007E570E" w:rsidP="007E570E">
      <w:pPr>
        <w:pStyle w:val="18"/>
        <w:ind w:left="0" w:firstLine="284"/>
        <w:jc w:val="both"/>
        <w:rPr>
          <w:sz w:val="24"/>
          <w:szCs w:val="24"/>
        </w:rPr>
      </w:pPr>
      <w:r w:rsidRPr="00BF6927">
        <w:rPr>
          <w:sz w:val="24"/>
          <w:szCs w:val="24"/>
        </w:rPr>
        <w:t xml:space="preserve"> дошкольного учреждения среди  родителей и общественности (мероприятия вне ДОУ);</w:t>
      </w:r>
    </w:p>
    <w:p w:rsidR="007E570E" w:rsidRPr="00BF6927" w:rsidRDefault="007E570E" w:rsidP="007E570E">
      <w:pPr>
        <w:pStyle w:val="18"/>
        <w:ind w:left="0" w:firstLine="284"/>
        <w:jc w:val="both"/>
        <w:rPr>
          <w:sz w:val="24"/>
          <w:szCs w:val="24"/>
        </w:rPr>
      </w:pPr>
      <w:r w:rsidRPr="00BF6927">
        <w:rPr>
          <w:sz w:val="24"/>
          <w:szCs w:val="24"/>
        </w:rPr>
        <w:t>- профессиональная помощь начинающим педагогам (наставничество);</w:t>
      </w:r>
    </w:p>
    <w:p w:rsidR="007E570E" w:rsidRPr="00BF6927" w:rsidRDefault="007E570E" w:rsidP="007E570E">
      <w:pPr>
        <w:pStyle w:val="18"/>
        <w:ind w:left="0" w:firstLine="284"/>
        <w:jc w:val="both"/>
        <w:rPr>
          <w:sz w:val="24"/>
          <w:szCs w:val="24"/>
        </w:rPr>
      </w:pPr>
      <w:r w:rsidRPr="00BF6927">
        <w:rPr>
          <w:sz w:val="24"/>
          <w:szCs w:val="24"/>
        </w:rPr>
        <w:t>- участие в работе комиссий, творческих групп по разработке программ, проектов, методических пособий;</w:t>
      </w:r>
    </w:p>
    <w:p w:rsidR="007E570E" w:rsidRPr="00BF6927" w:rsidRDefault="007E570E" w:rsidP="007E570E">
      <w:pPr>
        <w:pStyle w:val="18"/>
        <w:ind w:left="0" w:firstLine="284"/>
        <w:jc w:val="both"/>
        <w:rPr>
          <w:sz w:val="24"/>
          <w:szCs w:val="24"/>
        </w:rPr>
      </w:pPr>
      <w:r w:rsidRPr="00BF6927">
        <w:rPr>
          <w:sz w:val="24"/>
          <w:szCs w:val="24"/>
        </w:rPr>
        <w:t xml:space="preserve">- высокие показатели (наличие призовых мест) воспитанников по итогам различных   </w:t>
      </w:r>
    </w:p>
    <w:p w:rsidR="007E570E" w:rsidRPr="00BF6927" w:rsidRDefault="007E570E" w:rsidP="007E570E">
      <w:pPr>
        <w:pStyle w:val="18"/>
        <w:ind w:left="0" w:firstLine="284"/>
        <w:jc w:val="both"/>
        <w:rPr>
          <w:sz w:val="24"/>
          <w:szCs w:val="24"/>
        </w:rPr>
      </w:pPr>
      <w:r w:rsidRPr="00BF6927">
        <w:rPr>
          <w:sz w:val="24"/>
          <w:szCs w:val="24"/>
        </w:rPr>
        <w:t xml:space="preserve">  выставок, фестивалей, смотров, конкурсов, соревнований и т.п; </w:t>
      </w:r>
    </w:p>
    <w:p w:rsidR="007E570E" w:rsidRPr="00BF6927" w:rsidRDefault="007E570E" w:rsidP="007E570E">
      <w:pPr>
        <w:pStyle w:val="18"/>
        <w:ind w:left="0" w:firstLine="284"/>
        <w:jc w:val="both"/>
        <w:rPr>
          <w:sz w:val="24"/>
          <w:szCs w:val="24"/>
        </w:rPr>
      </w:pPr>
      <w:r w:rsidRPr="00BF6927">
        <w:rPr>
          <w:sz w:val="24"/>
          <w:szCs w:val="24"/>
        </w:rPr>
        <w:t xml:space="preserve">-  выполнение общественной работы, активное участие в общественной жизни ДОУ;  </w:t>
      </w:r>
    </w:p>
    <w:p w:rsidR="007E570E" w:rsidRPr="00BF6927" w:rsidRDefault="007E570E" w:rsidP="007E570E">
      <w:pPr>
        <w:pStyle w:val="18"/>
        <w:ind w:left="0" w:firstLine="284"/>
        <w:jc w:val="both"/>
        <w:rPr>
          <w:sz w:val="24"/>
          <w:szCs w:val="24"/>
        </w:rPr>
      </w:pPr>
      <w:r w:rsidRPr="00BF6927">
        <w:rPr>
          <w:sz w:val="24"/>
          <w:szCs w:val="24"/>
        </w:rPr>
        <w:t>- участие в благоустройстве территории ДОУ, в косметическом ремонте ДОУ.</w:t>
      </w:r>
    </w:p>
    <w:p w:rsidR="007E570E" w:rsidRPr="00BF6927" w:rsidRDefault="007E570E" w:rsidP="007E570E">
      <w:pPr>
        <w:pStyle w:val="18"/>
        <w:ind w:left="0" w:firstLine="284"/>
        <w:jc w:val="both"/>
        <w:rPr>
          <w:i/>
          <w:sz w:val="24"/>
          <w:szCs w:val="24"/>
        </w:rPr>
      </w:pPr>
      <w:r w:rsidRPr="00BF6927">
        <w:rPr>
          <w:b/>
          <w:i/>
          <w:sz w:val="24"/>
          <w:szCs w:val="24"/>
        </w:rPr>
        <w:t>Учебно-вспомогательного персонала (младшие воспитатели)</w:t>
      </w:r>
      <w:r w:rsidRPr="00BF6927">
        <w:rPr>
          <w:i/>
          <w:sz w:val="24"/>
          <w:szCs w:val="24"/>
        </w:rPr>
        <w:t>:</w:t>
      </w:r>
    </w:p>
    <w:p w:rsidR="007E570E" w:rsidRPr="00BF6927" w:rsidRDefault="007E570E" w:rsidP="007E570E">
      <w:pPr>
        <w:pStyle w:val="18"/>
        <w:ind w:left="0" w:firstLine="284"/>
        <w:jc w:val="both"/>
        <w:rPr>
          <w:sz w:val="24"/>
          <w:szCs w:val="24"/>
        </w:rPr>
      </w:pPr>
      <w:r w:rsidRPr="00BF6927">
        <w:rPr>
          <w:sz w:val="24"/>
          <w:szCs w:val="24"/>
        </w:rPr>
        <w:t>- выполнение общественной работы, активное участие в общественной жизни ДОУ</w:t>
      </w:r>
      <w:r w:rsidRPr="00BF6927">
        <w:rPr>
          <w:color w:val="000000"/>
          <w:sz w:val="24"/>
          <w:szCs w:val="24"/>
        </w:rPr>
        <w:t xml:space="preserve">; </w:t>
      </w:r>
    </w:p>
    <w:p w:rsidR="007E570E" w:rsidRPr="00BF6927" w:rsidRDefault="007E570E" w:rsidP="007E570E">
      <w:pPr>
        <w:pStyle w:val="18"/>
        <w:ind w:left="0" w:firstLine="284"/>
        <w:jc w:val="both"/>
        <w:rPr>
          <w:sz w:val="24"/>
          <w:szCs w:val="24"/>
        </w:rPr>
      </w:pPr>
      <w:r w:rsidRPr="00BF6927">
        <w:rPr>
          <w:sz w:val="24"/>
          <w:szCs w:val="24"/>
        </w:rPr>
        <w:t xml:space="preserve">- участие в разовых мероприятиях (конкурсы, соревнования, выступления, роли на </w:t>
      </w:r>
    </w:p>
    <w:p w:rsidR="007E570E" w:rsidRPr="00BF6927" w:rsidRDefault="007E570E" w:rsidP="007E570E">
      <w:pPr>
        <w:pStyle w:val="18"/>
        <w:ind w:left="0" w:firstLine="284"/>
        <w:jc w:val="both"/>
        <w:rPr>
          <w:sz w:val="24"/>
          <w:szCs w:val="24"/>
        </w:rPr>
      </w:pPr>
      <w:r w:rsidRPr="00BF6927">
        <w:rPr>
          <w:sz w:val="24"/>
          <w:szCs w:val="24"/>
        </w:rPr>
        <w:t xml:space="preserve">  утренниках);</w:t>
      </w:r>
    </w:p>
    <w:p w:rsidR="007E570E" w:rsidRPr="00BF6927" w:rsidRDefault="007E570E" w:rsidP="007E570E">
      <w:pPr>
        <w:pStyle w:val="18"/>
        <w:ind w:left="0" w:firstLine="284"/>
        <w:jc w:val="both"/>
        <w:rPr>
          <w:sz w:val="24"/>
          <w:szCs w:val="24"/>
        </w:rPr>
      </w:pPr>
      <w:r w:rsidRPr="00BF6927">
        <w:rPr>
          <w:color w:val="000000"/>
          <w:sz w:val="24"/>
          <w:szCs w:val="24"/>
        </w:rPr>
        <w:t>- участие в косметическом ремонте ДОУ;</w:t>
      </w:r>
    </w:p>
    <w:p w:rsidR="007E570E" w:rsidRPr="00BF6927" w:rsidRDefault="007E570E" w:rsidP="007E570E">
      <w:pPr>
        <w:pStyle w:val="18"/>
        <w:ind w:left="0" w:firstLine="284"/>
        <w:jc w:val="both"/>
        <w:rPr>
          <w:color w:val="000000"/>
          <w:sz w:val="24"/>
          <w:szCs w:val="24"/>
        </w:rPr>
      </w:pPr>
      <w:r w:rsidRPr="00BF6927">
        <w:rPr>
          <w:color w:val="000000"/>
          <w:sz w:val="24"/>
          <w:szCs w:val="24"/>
        </w:rPr>
        <w:t>-  участие в работе с родителями;</w:t>
      </w:r>
    </w:p>
    <w:p w:rsidR="007E570E" w:rsidRPr="00BF6927" w:rsidRDefault="007E570E" w:rsidP="007E570E">
      <w:pPr>
        <w:pStyle w:val="18"/>
        <w:ind w:left="0" w:firstLine="284"/>
        <w:jc w:val="both"/>
        <w:rPr>
          <w:sz w:val="24"/>
          <w:szCs w:val="24"/>
        </w:rPr>
      </w:pPr>
      <w:r w:rsidRPr="00BF6927">
        <w:rPr>
          <w:color w:val="000000"/>
          <w:sz w:val="24"/>
          <w:szCs w:val="24"/>
        </w:rPr>
        <w:t>- наставничество.</w:t>
      </w:r>
    </w:p>
    <w:p w:rsidR="007E570E" w:rsidRPr="00BF6927" w:rsidRDefault="007E570E" w:rsidP="007E570E">
      <w:pPr>
        <w:pStyle w:val="18"/>
        <w:ind w:left="0" w:firstLine="284"/>
        <w:jc w:val="both"/>
        <w:rPr>
          <w:b/>
          <w:i/>
          <w:sz w:val="24"/>
          <w:szCs w:val="24"/>
        </w:rPr>
      </w:pPr>
      <w:r w:rsidRPr="00BF6927">
        <w:rPr>
          <w:b/>
          <w:i/>
          <w:sz w:val="24"/>
          <w:szCs w:val="24"/>
        </w:rPr>
        <w:t>Обслуживающего персонала:</w:t>
      </w:r>
    </w:p>
    <w:p w:rsidR="007E570E" w:rsidRPr="00BF6927" w:rsidRDefault="007E570E" w:rsidP="007E570E">
      <w:pPr>
        <w:pStyle w:val="18"/>
        <w:ind w:left="0" w:firstLine="284"/>
        <w:jc w:val="both"/>
        <w:rPr>
          <w:sz w:val="24"/>
          <w:szCs w:val="24"/>
        </w:rPr>
      </w:pPr>
      <w:r w:rsidRPr="00BF6927">
        <w:rPr>
          <w:sz w:val="24"/>
          <w:szCs w:val="24"/>
        </w:rPr>
        <w:t>- выполнение общественной работы, активное участие в общественной жизни ДОУ;</w:t>
      </w:r>
      <w:r w:rsidRPr="00BF6927">
        <w:rPr>
          <w:color w:val="000000"/>
          <w:sz w:val="24"/>
          <w:szCs w:val="24"/>
        </w:rPr>
        <w:t xml:space="preserve"> </w:t>
      </w:r>
    </w:p>
    <w:p w:rsidR="007E570E" w:rsidRPr="00BF6927" w:rsidRDefault="007E570E" w:rsidP="007E570E">
      <w:pPr>
        <w:pStyle w:val="18"/>
        <w:ind w:left="0" w:firstLine="284"/>
        <w:jc w:val="both"/>
        <w:rPr>
          <w:sz w:val="24"/>
          <w:szCs w:val="24"/>
        </w:rPr>
      </w:pPr>
      <w:r w:rsidRPr="00BF6927">
        <w:rPr>
          <w:sz w:val="24"/>
          <w:szCs w:val="24"/>
        </w:rPr>
        <w:t>- участие в разовых мероприятиях (конкурсы, соревнования, выступления, разовые поручения);</w:t>
      </w:r>
    </w:p>
    <w:p w:rsidR="007E570E" w:rsidRPr="00BF6927" w:rsidRDefault="007E570E" w:rsidP="007E570E">
      <w:pPr>
        <w:pStyle w:val="18"/>
        <w:ind w:left="0" w:firstLine="284"/>
        <w:rPr>
          <w:sz w:val="24"/>
          <w:szCs w:val="24"/>
        </w:rPr>
      </w:pPr>
      <w:r w:rsidRPr="00BF6927">
        <w:rPr>
          <w:color w:val="000000"/>
          <w:sz w:val="24"/>
          <w:szCs w:val="24"/>
        </w:rPr>
        <w:t>- участие в благоустройстве территории ДОУ;</w:t>
      </w:r>
    </w:p>
    <w:p w:rsidR="007E570E" w:rsidRPr="00BF6927" w:rsidRDefault="007E570E" w:rsidP="007E570E">
      <w:pPr>
        <w:pStyle w:val="18"/>
        <w:ind w:left="0" w:firstLine="284"/>
        <w:rPr>
          <w:color w:val="000000"/>
          <w:sz w:val="24"/>
          <w:szCs w:val="24"/>
        </w:rPr>
      </w:pPr>
      <w:r w:rsidRPr="00BF6927">
        <w:rPr>
          <w:color w:val="000000"/>
          <w:sz w:val="24"/>
          <w:szCs w:val="24"/>
        </w:rPr>
        <w:lastRenderedPageBreak/>
        <w:t>- участие в косметическом ремонте помещений.</w:t>
      </w:r>
    </w:p>
    <w:p w:rsidR="007E570E" w:rsidRDefault="007E570E" w:rsidP="007E570E">
      <w:pPr>
        <w:pStyle w:val="18"/>
        <w:ind w:left="0" w:firstLine="284"/>
        <w:rPr>
          <w:color w:val="000000"/>
          <w:sz w:val="24"/>
          <w:szCs w:val="24"/>
        </w:rPr>
      </w:pPr>
      <w:r w:rsidRPr="00BF6927">
        <w:rPr>
          <w:color w:val="000000"/>
          <w:sz w:val="24"/>
          <w:szCs w:val="24"/>
        </w:rPr>
        <w:t>- наставничество.</w:t>
      </w:r>
    </w:p>
    <w:p w:rsidR="007E570E" w:rsidRPr="00BF6927" w:rsidRDefault="007E570E" w:rsidP="007E570E">
      <w:pPr>
        <w:pStyle w:val="18"/>
        <w:ind w:left="0" w:firstLine="284"/>
        <w:rPr>
          <w:color w:val="000000"/>
          <w:sz w:val="24"/>
          <w:szCs w:val="24"/>
        </w:rPr>
      </w:pPr>
    </w:p>
    <w:p w:rsidR="007E570E" w:rsidRPr="005E2CB8" w:rsidRDefault="007E570E" w:rsidP="00945129">
      <w:pPr>
        <w:pStyle w:val="18"/>
        <w:numPr>
          <w:ilvl w:val="0"/>
          <w:numId w:val="57"/>
        </w:numPr>
        <w:ind w:left="0" w:firstLine="284"/>
        <w:jc w:val="center"/>
        <w:rPr>
          <w:b/>
          <w:sz w:val="24"/>
          <w:szCs w:val="24"/>
        </w:rPr>
      </w:pPr>
      <w:r w:rsidRPr="00BF6927">
        <w:rPr>
          <w:b/>
          <w:sz w:val="24"/>
          <w:szCs w:val="24"/>
        </w:rPr>
        <w:t>Порядок расчета премии по критериям.</w:t>
      </w:r>
    </w:p>
    <w:p w:rsidR="007E570E" w:rsidRPr="00BF6927" w:rsidRDefault="007E570E" w:rsidP="00945129">
      <w:pPr>
        <w:pStyle w:val="18"/>
        <w:numPr>
          <w:ilvl w:val="1"/>
          <w:numId w:val="57"/>
        </w:numPr>
        <w:ind w:left="0" w:firstLine="284"/>
        <w:jc w:val="both"/>
        <w:rPr>
          <w:sz w:val="24"/>
          <w:szCs w:val="24"/>
        </w:rPr>
      </w:pPr>
      <w:r w:rsidRPr="00BF6927">
        <w:rPr>
          <w:sz w:val="24"/>
          <w:szCs w:val="24"/>
        </w:rPr>
        <w:t>За каждый критерий выставляется 1 балл. Стоимость 1 балла определяется путем арифметического вычисления:</w:t>
      </w:r>
    </w:p>
    <w:p w:rsidR="007E570E" w:rsidRPr="00BF6927" w:rsidRDefault="007E570E" w:rsidP="007E570E">
      <w:pPr>
        <w:pStyle w:val="18"/>
        <w:ind w:left="0" w:firstLine="284"/>
        <w:jc w:val="both"/>
        <w:rPr>
          <w:sz w:val="24"/>
          <w:szCs w:val="24"/>
        </w:rPr>
      </w:pPr>
      <w:r w:rsidRPr="00BF6927">
        <w:rPr>
          <w:sz w:val="24"/>
          <w:szCs w:val="24"/>
        </w:rPr>
        <w:t xml:space="preserve">                                           Ц</w:t>
      </w:r>
      <w:r w:rsidRPr="00BF6927">
        <w:rPr>
          <w:sz w:val="24"/>
          <w:szCs w:val="24"/>
          <w:vertAlign w:val="subscript"/>
        </w:rPr>
        <w:t>б</w:t>
      </w:r>
      <w:r w:rsidRPr="00BF6927">
        <w:rPr>
          <w:sz w:val="24"/>
          <w:szCs w:val="24"/>
        </w:rPr>
        <w:t xml:space="preserve"> =     </w:t>
      </w:r>
      <w:r w:rsidRPr="00BF6927">
        <w:rPr>
          <w:sz w:val="24"/>
          <w:szCs w:val="24"/>
          <w:u w:val="single"/>
        </w:rPr>
        <w:t>___Ф</w:t>
      </w:r>
      <w:r w:rsidRPr="00BF6927">
        <w:rPr>
          <w:sz w:val="24"/>
          <w:szCs w:val="24"/>
          <w:u w:val="single"/>
          <w:vertAlign w:val="subscript"/>
        </w:rPr>
        <w:t>с</w:t>
      </w:r>
      <w:r w:rsidRPr="00BF6927">
        <w:rPr>
          <w:sz w:val="24"/>
          <w:szCs w:val="24"/>
          <w:u w:val="single"/>
        </w:rPr>
        <w:t xml:space="preserve">__ </w:t>
      </w:r>
    </w:p>
    <w:p w:rsidR="007E570E" w:rsidRPr="00BF6927" w:rsidRDefault="007E570E" w:rsidP="007E570E">
      <w:pPr>
        <w:pStyle w:val="18"/>
        <w:ind w:left="0" w:firstLine="284"/>
        <w:jc w:val="both"/>
        <w:rPr>
          <w:sz w:val="24"/>
          <w:szCs w:val="24"/>
        </w:rPr>
      </w:pPr>
      <w:r w:rsidRPr="00BF6927">
        <w:rPr>
          <w:sz w:val="24"/>
          <w:szCs w:val="24"/>
        </w:rPr>
        <w:t xml:space="preserve">                                                             К</w:t>
      </w:r>
      <w:r w:rsidRPr="00BF6927">
        <w:rPr>
          <w:sz w:val="24"/>
          <w:szCs w:val="24"/>
          <w:vertAlign w:val="subscript"/>
        </w:rPr>
        <w:t>общ</w:t>
      </w:r>
      <w:r w:rsidRPr="00BF6927">
        <w:rPr>
          <w:sz w:val="24"/>
          <w:szCs w:val="24"/>
        </w:rPr>
        <w:t xml:space="preserve"> </w:t>
      </w:r>
    </w:p>
    <w:p w:rsidR="007E570E" w:rsidRPr="00BF6927" w:rsidRDefault="007E570E" w:rsidP="007E570E">
      <w:pPr>
        <w:pStyle w:val="18"/>
        <w:ind w:left="0" w:firstLine="284"/>
        <w:jc w:val="both"/>
        <w:rPr>
          <w:sz w:val="24"/>
          <w:szCs w:val="24"/>
        </w:rPr>
      </w:pPr>
      <w:r w:rsidRPr="00BF6927">
        <w:rPr>
          <w:sz w:val="24"/>
          <w:szCs w:val="24"/>
        </w:rPr>
        <w:t>где   Ц</w:t>
      </w:r>
      <w:r w:rsidRPr="00BF6927">
        <w:rPr>
          <w:sz w:val="24"/>
          <w:szCs w:val="24"/>
          <w:vertAlign w:val="subscript"/>
        </w:rPr>
        <w:t xml:space="preserve">б </w:t>
      </w:r>
      <w:r w:rsidRPr="00BF6927">
        <w:rPr>
          <w:sz w:val="24"/>
          <w:szCs w:val="24"/>
        </w:rPr>
        <w:t>– стоимость одного балла,</w:t>
      </w:r>
    </w:p>
    <w:p w:rsidR="007E570E" w:rsidRPr="00BF6927" w:rsidRDefault="007E570E" w:rsidP="007E570E">
      <w:pPr>
        <w:pStyle w:val="18"/>
        <w:ind w:left="0" w:firstLine="284"/>
        <w:jc w:val="both"/>
        <w:rPr>
          <w:sz w:val="24"/>
          <w:szCs w:val="24"/>
        </w:rPr>
      </w:pPr>
      <w:r w:rsidRPr="00BF6927">
        <w:rPr>
          <w:sz w:val="24"/>
          <w:szCs w:val="24"/>
        </w:rPr>
        <w:t xml:space="preserve">        Ф</w:t>
      </w:r>
      <w:r w:rsidRPr="00BF6927">
        <w:rPr>
          <w:sz w:val="24"/>
          <w:szCs w:val="24"/>
          <w:vertAlign w:val="subscript"/>
        </w:rPr>
        <w:t>с</w:t>
      </w:r>
      <w:r w:rsidRPr="00BF6927">
        <w:rPr>
          <w:sz w:val="24"/>
          <w:szCs w:val="24"/>
        </w:rPr>
        <w:t xml:space="preserve"> – сэкономленный премиальный фонд,</w:t>
      </w:r>
    </w:p>
    <w:p w:rsidR="007E570E" w:rsidRPr="00BF6927" w:rsidRDefault="007E570E" w:rsidP="007E570E">
      <w:pPr>
        <w:pStyle w:val="18"/>
        <w:ind w:left="0" w:firstLine="284"/>
        <w:jc w:val="both"/>
        <w:rPr>
          <w:sz w:val="24"/>
          <w:szCs w:val="24"/>
        </w:rPr>
      </w:pPr>
      <w:r w:rsidRPr="00BF6927">
        <w:rPr>
          <w:sz w:val="24"/>
          <w:szCs w:val="24"/>
        </w:rPr>
        <w:t xml:space="preserve">        К</w:t>
      </w:r>
      <w:r w:rsidRPr="00BF6927">
        <w:rPr>
          <w:sz w:val="24"/>
          <w:szCs w:val="24"/>
          <w:vertAlign w:val="subscript"/>
        </w:rPr>
        <w:t>общ</w:t>
      </w:r>
      <w:r w:rsidRPr="00BF6927">
        <w:rPr>
          <w:sz w:val="24"/>
          <w:szCs w:val="24"/>
        </w:rPr>
        <w:t xml:space="preserve"> – общее количество баллов, набранных всеми работниками за квартал.</w:t>
      </w:r>
    </w:p>
    <w:p w:rsidR="007E570E" w:rsidRPr="00BF6927" w:rsidRDefault="007E570E" w:rsidP="007E570E">
      <w:pPr>
        <w:spacing w:after="0" w:line="240" w:lineRule="auto"/>
        <w:jc w:val="right"/>
        <w:rPr>
          <w:rFonts w:ascii="Times New Roman" w:hAnsi="Times New Roman" w:cs="Times New Roman"/>
          <w:color w:val="000000"/>
          <w:sz w:val="24"/>
          <w:szCs w:val="24"/>
        </w:rPr>
      </w:pPr>
      <w:r w:rsidRPr="00BF6927">
        <w:rPr>
          <w:rFonts w:ascii="Times New Roman" w:hAnsi="Times New Roman" w:cs="Times New Roman"/>
          <w:color w:val="000000"/>
          <w:sz w:val="24"/>
          <w:szCs w:val="24"/>
        </w:rPr>
        <w:t>Приложение 1</w:t>
      </w:r>
    </w:p>
    <w:p w:rsidR="007E570E" w:rsidRPr="00BF6927" w:rsidRDefault="007E570E" w:rsidP="007E570E">
      <w:pPr>
        <w:spacing w:after="0" w:line="240" w:lineRule="auto"/>
        <w:jc w:val="right"/>
        <w:rPr>
          <w:rFonts w:ascii="Times New Roman" w:hAnsi="Times New Roman" w:cs="Times New Roman"/>
          <w:color w:val="000000"/>
          <w:sz w:val="24"/>
          <w:szCs w:val="24"/>
        </w:rPr>
      </w:pPr>
      <w:r w:rsidRPr="00BF6927">
        <w:rPr>
          <w:rFonts w:ascii="Times New Roman" w:hAnsi="Times New Roman" w:cs="Times New Roman"/>
          <w:color w:val="000000"/>
          <w:sz w:val="24"/>
          <w:szCs w:val="24"/>
        </w:rPr>
        <w:t>                                                                                                  к Положению о премировании</w:t>
      </w:r>
    </w:p>
    <w:p w:rsidR="007E570E" w:rsidRPr="00BF6927" w:rsidRDefault="007E570E" w:rsidP="007E570E">
      <w:pPr>
        <w:spacing w:after="0" w:line="240" w:lineRule="auto"/>
        <w:jc w:val="right"/>
        <w:rPr>
          <w:rFonts w:ascii="Times New Roman" w:hAnsi="Times New Roman" w:cs="Times New Roman"/>
          <w:color w:val="000000"/>
          <w:sz w:val="24"/>
          <w:szCs w:val="24"/>
        </w:rPr>
      </w:pPr>
      <w:r w:rsidRPr="00BF6927">
        <w:rPr>
          <w:rFonts w:ascii="Times New Roman" w:hAnsi="Times New Roman" w:cs="Times New Roman"/>
          <w:color w:val="000000"/>
          <w:sz w:val="24"/>
          <w:szCs w:val="24"/>
        </w:rPr>
        <w:t xml:space="preserve">                                                                                                  работников МБДОУ </w:t>
      </w:r>
    </w:p>
    <w:p w:rsidR="007E570E" w:rsidRPr="00BF6927" w:rsidRDefault="007E570E" w:rsidP="007E570E">
      <w:pPr>
        <w:spacing w:after="0" w:line="240" w:lineRule="auto"/>
        <w:jc w:val="right"/>
        <w:rPr>
          <w:rFonts w:ascii="Times New Roman" w:hAnsi="Times New Roman" w:cs="Times New Roman"/>
          <w:color w:val="000000"/>
          <w:sz w:val="24"/>
          <w:szCs w:val="24"/>
        </w:rPr>
      </w:pPr>
      <w:r w:rsidRPr="00BF6927">
        <w:rPr>
          <w:rFonts w:ascii="Times New Roman" w:hAnsi="Times New Roman" w:cs="Times New Roman"/>
          <w:color w:val="000000"/>
          <w:sz w:val="24"/>
          <w:szCs w:val="24"/>
        </w:rPr>
        <w:t>«Детский сад №30 «Белочка»</w:t>
      </w:r>
    </w:p>
    <w:p w:rsidR="007E570E" w:rsidRPr="00BF6927" w:rsidRDefault="007E570E" w:rsidP="007E570E">
      <w:pPr>
        <w:spacing w:after="0" w:line="240" w:lineRule="auto"/>
        <w:jc w:val="right"/>
        <w:rPr>
          <w:rFonts w:ascii="Times New Roman" w:hAnsi="Times New Roman" w:cs="Times New Roman"/>
          <w:color w:val="000000"/>
          <w:sz w:val="24"/>
          <w:szCs w:val="24"/>
        </w:rPr>
      </w:pPr>
      <w:r w:rsidRPr="00BF6927">
        <w:rPr>
          <w:rFonts w:ascii="Times New Roman" w:hAnsi="Times New Roman" w:cs="Times New Roman"/>
          <w:sz w:val="24"/>
          <w:szCs w:val="24"/>
        </w:rPr>
        <w:t> </w:t>
      </w:r>
    </w:p>
    <w:p w:rsidR="007E570E" w:rsidRPr="001156E7" w:rsidRDefault="007E570E" w:rsidP="007E570E">
      <w:pPr>
        <w:spacing w:after="0" w:line="240" w:lineRule="auto"/>
        <w:jc w:val="center"/>
        <w:rPr>
          <w:rFonts w:ascii="Times New Roman" w:hAnsi="Times New Roman" w:cs="Times New Roman"/>
          <w:color w:val="000000"/>
          <w:sz w:val="24"/>
          <w:szCs w:val="24"/>
        </w:rPr>
      </w:pPr>
      <w:r w:rsidRPr="00BF6927">
        <w:rPr>
          <w:rFonts w:ascii="Times New Roman" w:hAnsi="Times New Roman" w:cs="Times New Roman"/>
          <w:b/>
          <w:bCs/>
          <w:color w:val="000000"/>
          <w:sz w:val="24"/>
          <w:szCs w:val="24"/>
        </w:rPr>
        <w:t>Показатели,</w:t>
      </w:r>
      <w:r>
        <w:rPr>
          <w:rFonts w:ascii="Times New Roman" w:hAnsi="Times New Roman" w:cs="Times New Roman"/>
          <w:color w:val="000000"/>
          <w:sz w:val="24"/>
          <w:szCs w:val="24"/>
        </w:rPr>
        <w:t xml:space="preserve"> </w:t>
      </w:r>
      <w:r w:rsidRPr="00BF6927">
        <w:rPr>
          <w:rFonts w:ascii="Times New Roman" w:hAnsi="Times New Roman" w:cs="Times New Roman"/>
          <w:b/>
          <w:bCs/>
          <w:color w:val="000000"/>
          <w:sz w:val="24"/>
          <w:szCs w:val="24"/>
        </w:rPr>
        <w:t>понижающие размер премии за квартал</w:t>
      </w:r>
    </w:p>
    <w:p w:rsidR="007E570E" w:rsidRPr="00BF6927" w:rsidRDefault="007E570E" w:rsidP="007E570E">
      <w:pPr>
        <w:spacing w:after="0" w:line="240" w:lineRule="auto"/>
        <w:jc w:val="center"/>
        <w:rPr>
          <w:rFonts w:ascii="Times New Roman" w:hAnsi="Times New Roman" w:cs="Times New Roman"/>
          <w:b/>
          <w:color w:val="000000"/>
          <w:sz w:val="24"/>
          <w:szCs w:val="24"/>
        </w:rPr>
      </w:pPr>
      <w:r w:rsidRPr="00BF6927">
        <w:rPr>
          <w:rFonts w:ascii="Times New Roman" w:hAnsi="Times New Roman" w:cs="Times New Roman"/>
          <w:b/>
          <w:bCs/>
          <w:color w:val="000000"/>
          <w:sz w:val="24"/>
          <w:szCs w:val="24"/>
        </w:rPr>
        <w:t xml:space="preserve"> работникам </w:t>
      </w:r>
      <w:r w:rsidRPr="00BF6927">
        <w:rPr>
          <w:rFonts w:ascii="Times New Roman" w:hAnsi="Times New Roman" w:cs="Times New Roman"/>
          <w:b/>
          <w:color w:val="000000"/>
          <w:sz w:val="24"/>
          <w:szCs w:val="24"/>
        </w:rPr>
        <w:t>МБДОУ «Детский сад №30 «Белочка»</w:t>
      </w:r>
    </w:p>
    <w:p w:rsidR="007E570E" w:rsidRPr="00BF6927" w:rsidRDefault="007E570E" w:rsidP="007E570E">
      <w:pPr>
        <w:spacing w:after="0" w:line="240" w:lineRule="auto"/>
        <w:rPr>
          <w:rFonts w:ascii="Times New Roman" w:hAnsi="Times New Roman" w:cs="Times New Roman"/>
          <w:color w:val="000000"/>
          <w:sz w:val="24"/>
          <w:szCs w:val="24"/>
        </w:rPr>
      </w:pPr>
    </w:p>
    <w:tbl>
      <w:tblPr>
        <w:tblW w:w="9266" w:type="dxa"/>
        <w:tblInd w:w="468" w:type="dxa"/>
        <w:tblCellMar>
          <w:left w:w="0" w:type="dxa"/>
          <w:right w:w="0" w:type="dxa"/>
        </w:tblCellMar>
        <w:tblLook w:val="00A0"/>
      </w:tblPr>
      <w:tblGrid>
        <w:gridCol w:w="560"/>
        <w:gridCol w:w="7160"/>
        <w:gridCol w:w="1546"/>
      </w:tblGrid>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b/>
                <w:sz w:val="24"/>
                <w:szCs w:val="24"/>
              </w:rPr>
            </w:pPr>
            <w:r w:rsidRPr="00BF6927">
              <w:rPr>
                <w:rFonts w:ascii="Times New Roman" w:hAnsi="Times New Roman" w:cs="Times New Roman"/>
                <w:b/>
                <w:sz w:val="24"/>
                <w:szCs w:val="24"/>
              </w:rPr>
              <w:t>№ п/п</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Показатели</w:t>
            </w:r>
          </w:p>
          <w:p w:rsidR="007E570E" w:rsidRPr="00BF6927" w:rsidRDefault="007E570E" w:rsidP="001C571A">
            <w:pPr>
              <w:spacing w:after="0" w:line="240" w:lineRule="auto"/>
              <w:jc w:val="center"/>
              <w:rPr>
                <w:rFonts w:ascii="Times New Roman" w:hAnsi="Times New Roman" w:cs="Times New Roman"/>
                <w:b/>
                <w:sz w:val="24"/>
                <w:szCs w:val="24"/>
              </w:rPr>
            </w:pP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Размер снижения</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b/>
                <w:sz w:val="24"/>
                <w:szCs w:val="24"/>
              </w:rPr>
            </w:pP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jc w:val="center"/>
              <w:rPr>
                <w:rFonts w:ascii="Times New Roman" w:hAnsi="Times New Roman" w:cs="Times New Roman"/>
                <w:b/>
                <w:bCs/>
                <w:color w:val="000000"/>
                <w:sz w:val="24"/>
                <w:szCs w:val="24"/>
              </w:rPr>
            </w:pPr>
            <w:r w:rsidRPr="00BF6927">
              <w:rPr>
                <w:rFonts w:ascii="Times New Roman" w:hAnsi="Times New Roman" w:cs="Times New Roman"/>
                <w:b/>
                <w:bCs/>
                <w:color w:val="000000"/>
                <w:sz w:val="24"/>
                <w:szCs w:val="24"/>
              </w:rPr>
              <w:t>Заместитель заведующего по АХР</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1.</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правил внутреннего трудового распорядка, нарушение трудового законодательства, законодательства в области образования, СанПиН.</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2.</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работником требований охраны труда, пожарной безопасности, охраны жизни и здоровья воспитанников(травмы)</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3.</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финансово-хозяйственной деятельности, не обеспечение условий по сохранности имущества</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4.</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214"/>
              <w:rPr>
                <w:rFonts w:ascii="Times New Roman" w:hAnsi="Times New Roman" w:cs="Times New Roman"/>
                <w:sz w:val="24"/>
                <w:szCs w:val="24"/>
              </w:rPr>
            </w:pPr>
            <w:r w:rsidRPr="00BF6927">
              <w:rPr>
                <w:rFonts w:ascii="Times New Roman" w:hAnsi="Times New Roman" w:cs="Times New Roman"/>
                <w:sz w:val="24"/>
                <w:szCs w:val="24"/>
              </w:rPr>
              <w:t>Наличие предписаний контролирующих органов</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214"/>
              <w:jc w:val="center"/>
              <w:rPr>
                <w:rFonts w:ascii="Times New Roman" w:hAnsi="Times New Roman" w:cs="Times New Roman"/>
                <w:sz w:val="24"/>
                <w:szCs w:val="24"/>
              </w:rPr>
            </w:pPr>
            <w:r w:rsidRPr="00BF6927">
              <w:rPr>
                <w:rFonts w:ascii="Times New Roman" w:hAnsi="Times New Roman" w:cs="Times New Roman"/>
                <w:b/>
                <w:sz w:val="24"/>
                <w:szCs w:val="24"/>
              </w:rPr>
              <w:t>Главный бухгалтер</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1.</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правил внутреннего трудового распорядка, нарушение трудового законодательства</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2.</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работником требований охраны труда, пожарной безопасности</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3.</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финансовой деятельности</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4.</w:t>
            </w: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ind w:left="214"/>
              <w:rPr>
                <w:rFonts w:ascii="Times New Roman" w:hAnsi="Times New Roman" w:cs="Times New Roman"/>
                <w:sz w:val="24"/>
                <w:szCs w:val="24"/>
              </w:rPr>
            </w:pPr>
            <w:r w:rsidRPr="00BF6927">
              <w:rPr>
                <w:rFonts w:ascii="Times New Roman" w:hAnsi="Times New Roman" w:cs="Times New Roman"/>
                <w:sz w:val="24"/>
                <w:szCs w:val="24"/>
              </w:rPr>
              <w:t>Наличие предписаний контролирующих органов</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p>
        </w:tc>
        <w:tc>
          <w:tcPr>
            <w:tcW w:w="7160" w:type="dxa"/>
            <w:tcBorders>
              <w:top w:val="single" w:sz="8" w:space="0" w:color="auto"/>
              <w:left w:val="single" w:sz="4" w:space="0" w:color="auto"/>
              <w:bottom w:val="single" w:sz="8" w:space="0" w:color="auto"/>
              <w:right w:val="single" w:sz="8" w:space="0" w:color="auto"/>
            </w:tcBorders>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Педагогический и медицинский персонал</w:t>
            </w:r>
          </w:p>
        </w:tc>
        <w:tc>
          <w:tcPr>
            <w:tcW w:w="1546" w:type="dxa"/>
            <w:tcBorders>
              <w:top w:val="single" w:sz="8" w:space="0" w:color="auto"/>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1.</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Невыполнение плана воспитательно- образовательной работы, решений педсовета, приказов по ДОУ.</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2.</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правил внутреннего трудового распорядка, нарушение трудового законодательства, законодательства в области образования, СанПиН.</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3.</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работником требований охраны труда, пожарной безопасности, охраны жизни и здоровья воспитанников(травмы)</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4.</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финансово-хозяйственной деятельности, не обеспечение условий по сохранности имущества</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5.</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 xml:space="preserve">Наличие травматизма среди воспитанников </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6.</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 и законных интересов воспитанников</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left w:val="single" w:sz="8" w:space="0" w:color="auto"/>
              <w:bottom w:val="single" w:sz="8"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7.</w:t>
            </w:r>
          </w:p>
        </w:tc>
        <w:tc>
          <w:tcPr>
            <w:tcW w:w="7160" w:type="dxa"/>
            <w:tcBorders>
              <w:left w:val="single" w:sz="4" w:space="0" w:color="auto"/>
              <w:bottom w:val="single" w:sz="8" w:space="0" w:color="auto"/>
              <w:right w:val="single" w:sz="8"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Наличие обоснованных жалоб родителей (законных представителей)</w:t>
            </w:r>
          </w:p>
        </w:tc>
        <w:tc>
          <w:tcPr>
            <w:tcW w:w="1546" w:type="dxa"/>
            <w:tcBorders>
              <w:bottom w:val="single" w:sz="8" w:space="0" w:color="auto"/>
              <w:right w:val="single" w:sz="8"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b/>
                <w:sz w:val="24"/>
                <w:szCs w:val="24"/>
              </w:rPr>
            </w:pP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jc w:val="center"/>
              <w:rPr>
                <w:rFonts w:ascii="Times New Roman" w:hAnsi="Times New Roman" w:cs="Times New Roman"/>
                <w:b/>
                <w:sz w:val="24"/>
                <w:szCs w:val="24"/>
              </w:rPr>
            </w:pPr>
            <w:r w:rsidRPr="00BF6927">
              <w:rPr>
                <w:rFonts w:ascii="Times New Roman" w:hAnsi="Times New Roman" w:cs="Times New Roman"/>
                <w:b/>
                <w:sz w:val="24"/>
                <w:szCs w:val="24"/>
              </w:rPr>
              <w:t>Учебно-вспомогательный персонал</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lastRenderedPageBreak/>
              <w:t>1.</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правил внутреннего трудового распорядка, нарушение трудового законодательства, законодательства в области образования, СанПиН.</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rPr>
          <w:trHeight w:val="693"/>
        </w:trPr>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2.</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требований охраны труда работников, пожарной безопасности, охраны жизни и здоровья воспитанников(травмы)</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3.</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Порча оборудования, не обеспечение условий по сохранности имущества.</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4.</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 xml:space="preserve">Наличие травматизма среди воспитанников </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5.</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 и законных интересов воспитанников</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6.</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Наличие обоснованных жалоб родителей (законных представителей)</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8.</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Нерациональное использование тепловодоэнергоресурсов.</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50%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jc w:val="center"/>
              <w:rPr>
                <w:rFonts w:ascii="Times New Roman" w:hAnsi="Times New Roman" w:cs="Times New Roman"/>
                <w:b/>
                <w:sz w:val="24"/>
                <w:szCs w:val="24"/>
              </w:rPr>
            </w:pPr>
            <w:r w:rsidRPr="00BF6927">
              <w:rPr>
                <w:rFonts w:ascii="Times New Roman" w:hAnsi="Times New Roman" w:cs="Times New Roman"/>
                <w:b/>
                <w:sz w:val="24"/>
                <w:szCs w:val="24"/>
              </w:rPr>
              <w:t>Обслуживающий персонал</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1.</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правил внутреннего трудового распорядка, нарушение трудового законодательства.</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2.</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Нарушение требований охраны труда работников, пожарной безопасности, охраны жизни и здоровья воспитанников (травмы)</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3.</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160"/>
              <w:rPr>
                <w:rFonts w:ascii="Times New Roman" w:hAnsi="Times New Roman" w:cs="Times New Roman"/>
                <w:sz w:val="24"/>
                <w:szCs w:val="24"/>
              </w:rPr>
            </w:pPr>
            <w:r w:rsidRPr="00BF6927">
              <w:rPr>
                <w:rFonts w:ascii="Times New Roman" w:hAnsi="Times New Roman" w:cs="Times New Roman"/>
                <w:sz w:val="24"/>
                <w:szCs w:val="24"/>
              </w:rPr>
              <w:t>Порча оборудования, не обеспечение условий по сохранности имущества.</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4.</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rPr>
                <w:rFonts w:ascii="Times New Roman" w:hAnsi="Times New Roman" w:cs="Times New Roman"/>
                <w:sz w:val="24"/>
                <w:szCs w:val="24"/>
              </w:rPr>
            </w:pPr>
            <w:r w:rsidRPr="00BF6927">
              <w:rPr>
                <w:rFonts w:ascii="Times New Roman" w:hAnsi="Times New Roman" w:cs="Times New Roman"/>
                <w:sz w:val="24"/>
                <w:szCs w:val="24"/>
              </w:rPr>
              <w:t xml:space="preserve">  Нерациональное использование тепловодоэнергоресурсов.</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50%</w:t>
            </w:r>
          </w:p>
        </w:tc>
      </w:tr>
      <w:tr w:rsidR="007E570E" w:rsidRPr="00BF6927" w:rsidTr="001C571A">
        <w:tc>
          <w:tcPr>
            <w:tcW w:w="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both"/>
              <w:rPr>
                <w:rFonts w:ascii="Times New Roman" w:hAnsi="Times New Roman" w:cs="Times New Roman"/>
                <w:sz w:val="24"/>
                <w:szCs w:val="24"/>
              </w:rPr>
            </w:pPr>
            <w:r w:rsidRPr="00BF6927">
              <w:rPr>
                <w:rFonts w:ascii="Times New Roman" w:hAnsi="Times New Roman" w:cs="Times New Roman"/>
                <w:sz w:val="24"/>
                <w:szCs w:val="24"/>
              </w:rPr>
              <w:t>5.</w:t>
            </w:r>
          </w:p>
        </w:tc>
        <w:tc>
          <w:tcPr>
            <w:tcW w:w="7160" w:type="dxa"/>
            <w:tcBorders>
              <w:top w:val="single" w:sz="4" w:space="0" w:color="auto"/>
              <w:left w:val="single" w:sz="4" w:space="0" w:color="auto"/>
              <w:bottom w:val="single" w:sz="4" w:space="0" w:color="auto"/>
              <w:right w:val="single" w:sz="4" w:space="0" w:color="auto"/>
            </w:tcBorders>
          </w:tcPr>
          <w:p w:rsidR="007E570E" w:rsidRPr="00BF6927" w:rsidRDefault="007E570E" w:rsidP="001C571A">
            <w:pPr>
              <w:spacing w:after="0" w:line="240" w:lineRule="auto"/>
              <w:ind w:left="73"/>
              <w:rPr>
                <w:rFonts w:ascii="Times New Roman" w:hAnsi="Times New Roman" w:cs="Times New Roman"/>
                <w:sz w:val="24"/>
                <w:szCs w:val="24"/>
              </w:rPr>
            </w:pPr>
            <w:r w:rsidRPr="00BF6927">
              <w:rPr>
                <w:rFonts w:ascii="Times New Roman" w:hAnsi="Times New Roman" w:cs="Times New Roman"/>
                <w:sz w:val="24"/>
                <w:szCs w:val="24"/>
              </w:rPr>
              <w:t>Нарушение требований СанПиН, технологических требований приготовления пищи (по акту проверки ООО «Школьное питание»).</w:t>
            </w:r>
          </w:p>
        </w:tc>
        <w:tc>
          <w:tcPr>
            <w:tcW w:w="15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7E570E" w:rsidRPr="00BF6927" w:rsidRDefault="007E570E" w:rsidP="001C571A">
            <w:pPr>
              <w:spacing w:after="0" w:line="240" w:lineRule="auto"/>
              <w:jc w:val="center"/>
              <w:rPr>
                <w:rFonts w:ascii="Times New Roman" w:hAnsi="Times New Roman" w:cs="Times New Roman"/>
                <w:sz w:val="24"/>
                <w:szCs w:val="24"/>
              </w:rPr>
            </w:pPr>
            <w:r w:rsidRPr="00BF6927">
              <w:rPr>
                <w:rFonts w:ascii="Times New Roman" w:hAnsi="Times New Roman" w:cs="Times New Roman"/>
                <w:sz w:val="24"/>
                <w:szCs w:val="24"/>
              </w:rPr>
              <w:t>До 100%</w:t>
            </w:r>
          </w:p>
        </w:tc>
      </w:tr>
    </w:tbl>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both"/>
        <w:rPr>
          <w:sz w:val="24"/>
          <w:szCs w:val="24"/>
        </w:rPr>
      </w:pPr>
    </w:p>
    <w:p w:rsidR="007E570E" w:rsidRDefault="007E570E" w:rsidP="007E570E">
      <w:pPr>
        <w:pStyle w:val="18"/>
        <w:jc w:val="right"/>
        <w:rPr>
          <w:b/>
          <w:sz w:val="28"/>
          <w:szCs w:val="28"/>
        </w:rPr>
      </w:pPr>
      <w:r w:rsidRPr="003C2B85">
        <w:rPr>
          <w:b/>
          <w:sz w:val="28"/>
          <w:szCs w:val="28"/>
        </w:rPr>
        <w:t>Приложение 8</w:t>
      </w:r>
    </w:p>
    <w:p w:rsidR="001658D0" w:rsidRPr="003C2B85" w:rsidRDefault="001658D0" w:rsidP="007E570E">
      <w:pPr>
        <w:pStyle w:val="18"/>
        <w:jc w:val="right"/>
        <w:rPr>
          <w:b/>
          <w:sz w:val="28"/>
          <w:szCs w:val="28"/>
        </w:rPr>
      </w:pPr>
    </w:p>
    <w:p w:rsidR="007E570E" w:rsidRPr="00BF6927" w:rsidRDefault="007E570E" w:rsidP="007E570E">
      <w:pPr>
        <w:pStyle w:val="18"/>
        <w:jc w:val="right"/>
        <w:rPr>
          <w:sz w:val="24"/>
          <w:szCs w:val="24"/>
        </w:rPr>
      </w:pPr>
    </w:p>
    <w:p w:rsidR="007E570E" w:rsidRPr="00BF6927" w:rsidRDefault="007E570E" w:rsidP="007E570E">
      <w:pPr>
        <w:pStyle w:val="18"/>
        <w:jc w:val="both"/>
        <w:rPr>
          <w:sz w:val="24"/>
          <w:szCs w:val="24"/>
        </w:rPr>
      </w:pPr>
    </w:p>
    <w:tbl>
      <w:tblPr>
        <w:tblpPr w:leftFromText="180" w:rightFromText="180" w:bottomFromText="200" w:vertAnchor="text" w:horzAnchor="margin" w:tblpXSpec="center" w:tblpY="-217"/>
        <w:tblW w:w="11484" w:type="dxa"/>
        <w:tblLook w:val="00A0"/>
      </w:tblPr>
      <w:tblGrid>
        <w:gridCol w:w="11262"/>
        <w:gridCol w:w="222"/>
      </w:tblGrid>
      <w:tr w:rsidR="007E570E" w:rsidRPr="00BF6927" w:rsidTr="001658D0">
        <w:tc>
          <w:tcPr>
            <w:tcW w:w="11262" w:type="dxa"/>
          </w:tcPr>
          <w:p w:rsidR="001658D0" w:rsidRDefault="001658D0" w:rsidP="001658D0">
            <w:pPr>
              <w:rPr>
                <w:sz w:val="2"/>
                <w:szCs w:val="2"/>
              </w:rPr>
            </w:pPr>
            <w:r>
              <w:rPr>
                <w:noProof/>
              </w:rPr>
              <w:drawing>
                <wp:inline distT="0" distB="0" distL="0" distR="0">
                  <wp:extent cx="6995160" cy="2057400"/>
                  <wp:effectExtent l="19050" t="0" r="0" b="0"/>
                  <wp:docPr id="20" name="Рисунок 16"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306973~1\AppData\Local\Temp\FineReader11.00\media\image1.jpeg"/>
                          <pic:cNvPicPr>
                            <a:picLocks noChangeAspect="1" noChangeArrowheads="1"/>
                          </pic:cNvPicPr>
                        </pic:nvPicPr>
                        <pic:blipFill>
                          <a:blip r:embed="rId21"/>
                          <a:srcRect/>
                          <a:stretch>
                            <a:fillRect/>
                          </a:stretch>
                        </pic:blipFill>
                        <pic:spPr bwMode="auto">
                          <a:xfrm>
                            <a:off x="0" y="0"/>
                            <a:ext cx="6995160" cy="2057400"/>
                          </a:xfrm>
                          <a:prstGeom prst="rect">
                            <a:avLst/>
                          </a:prstGeom>
                          <a:noFill/>
                          <a:ln w="9525">
                            <a:noFill/>
                            <a:miter lim="800000"/>
                            <a:headEnd/>
                            <a:tailEnd/>
                          </a:ln>
                        </pic:spPr>
                      </pic:pic>
                    </a:graphicData>
                  </a:graphic>
                </wp:inline>
              </w:drawing>
            </w:r>
          </w:p>
          <w:p w:rsidR="007E570E" w:rsidRPr="00BF6927" w:rsidRDefault="007E570E" w:rsidP="001C571A">
            <w:pPr>
              <w:spacing w:after="0" w:line="240" w:lineRule="auto"/>
              <w:rPr>
                <w:rFonts w:ascii="Times New Roman" w:hAnsi="Times New Roman" w:cs="Times New Roman"/>
                <w:b/>
                <w:sz w:val="24"/>
                <w:szCs w:val="24"/>
                <w:lang w:eastAsia="en-US"/>
              </w:rPr>
            </w:pPr>
          </w:p>
        </w:tc>
        <w:tc>
          <w:tcPr>
            <w:tcW w:w="222" w:type="dxa"/>
          </w:tcPr>
          <w:p w:rsidR="007E570E" w:rsidRPr="00BF6927" w:rsidRDefault="007E570E" w:rsidP="001C571A">
            <w:pPr>
              <w:spacing w:after="0" w:line="240" w:lineRule="auto"/>
              <w:rPr>
                <w:rFonts w:ascii="Times New Roman" w:hAnsi="Times New Roman" w:cs="Times New Roman"/>
                <w:sz w:val="24"/>
                <w:szCs w:val="24"/>
                <w:lang w:eastAsia="en-US"/>
              </w:rPr>
            </w:pPr>
          </w:p>
        </w:tc>
      </w:tr>
      <w:tr w:rsidR="007E570E" w:rsidRPr="00BF6927" w:rsidTr="001658D0">
        <w:trPr>
          <w:trHeight w:val="541"/>
        </w:trPr>
        <w:tc>
          <w:tcPr>
            <w:tcW w:w="11262" w:type="dxa"/>
            <w:hideMark/>
          </w:tcPr>
          <w:p w:rsidR="007E570E" w:rsidRPr="00EE2160" w:rsidRDefault="007E570E" w:rsidP="001C571A">
            <w:pPr>
              <w:spacing w:after="0" w:line="240" w:lineRule="auto"/>
              <w:rPr>
                <w:rFonts w:ascii="Times New Roman" w:hAnsi="Times New Roman" w:cs="Times New Roman"/>
                <w:sz w:val="24"/>
                <w:szCs w:val="24"/>
                <w:lang w:eastAsia="en-US"/>
              </w:rPr>
            </w:pPr>
          </w:p>
        </w:tc>
        <w:tc>
          <w:tcPr>
            <w:tcW w:w="222" w:type="dxa"/>
            <w:hideMark/>
          </w:tcPr>
          <w:p w:rsidR="007E570E" w:rsidRPr="00EE2160" w:rsidRDefault="007E570E" w:rsidP="001C571A">
            <w:pPr>
              <w:spacing w:after="0" w:line="240" w:lineRule="auto"/>
              <w:rPr>
                <w:rFonts w:ascii="Times New Roman" w:hAnsi="Times New Roman" w:cs="Times New Roman"/>
                <w:sz w:val="24"/>
                <w:szCs w:val="24"/>
                <w:lang w:eastAsia="en-US"/>
              </w:rPr>
            </w:pPr>
          </w:p>
        </w:tc>
      </w:tr>
      <w:tr w:rsidR="007E570E" w:rsidRPr="00BF6927" w:rsidTr="001658D0">
        <w:tc>
          <w:tcPr>
            <w:tcW w:w="11262" w:type="dxa"/>
            <w:hideMark/>
          </w:tcPr>
          <w:p w:rsidR="007E570E" w:rsidRPr="00EE2160" w:rsidRDefault="007E570E" w:rsidP="001C571A">
            <w:pPr>
              <w:spacing w:after="0" w:line="240" w:lineRule="auto"/>
              <w:rPr>
                <w:rFonts w:ascii="Times New Roman" w:hAnsi="Times New Roman" w:cs="Times New Roman"/>
                <w:sz w:val="24"/>
                <w:szCs w:val="24"/>
                <w:lang w:eastAsia="en-US"/>
              </w:rPr>
            </w:pPr>
          </w:p>
        </w:tc>
        <w:tc>
          <w:tcPr>
            <w:tcW w:w="222" w:type="dxa"/>
            <w:hideMark/>
          </w:tcPr>
          <w:p w:rsidR="007E570E" w:rsidRPr="00EE2160" w:rsidRDefault="007E570E" w:rsidP="001C571A">
            <w:pPr>
              <w:spacing w:after="0" w:line="240" w:lineRule="auto"/>
              <w:rPr>
                <w:rFonts w:ascii="Times New Roman" w:hAnsi="Times New Roman" w:cs="Times New Roman"/>
                <w:sz w:val="24"/>
                <w:szCs w:val="24"/>
                <w:u w:val="single"/>
                <w:lang w:eastAsia="en-US"/>
              </w:rPr>
            </w:pPr>
          </w:p>
        </w:tc>
      </w:tr>
      <w:tr w:rsidR="007E570E" w:rsidRPr="00BF6927" w:rsidTr="001658D0">
        <w:tc>
          <w:tcPr>
            <w:tcW w:w="11262" w:type="dxa"/>
          </w:tcPr>
          <w:p w:rsidR="007E570E" w:rsidRPr="00EE2160" w:rsidRDefault="007E570E" w:rsidP="001C571A">
            <w:pPr>
              <w:spacing w:after="0" w:line="240" w:lineRule="auto"/>
              <w:rPr>
                <w:rFonts w:ascii="Times New Roman" w:hAnsi="Times New Roman" w:cs="Times New Roman"/>
                <w:sz w:val="24"/>
                <w:szCs w:val="24"/>
                <w:lang w:eastAsia="en-US"/>
              </w:rPr>
            </w:pPr>
          </w:p>
        </w:tc>
        <w:tc>
          <w:tcPr>
            <w:tcW w:w="222" w:type="dxa"/>
          </w:tcPr>
          <w:p w:rsidR="007E570E" w:rsidRPr="00EE2160" w:rsidRDefault="007E570E" w:rsidP="001C571A">
            <w:pPr>
              <w:spacing w:after="0" w:line="240" w:lineRule="auto"/>
              <w:ind w:hanging="675"/>
              <w:rPr>
                <w:rFonts w:ascii="Times New Roman" w:hAnsi="Times New Roman" w:cs="Times New Roman"/>
                <w:sz w:val="24"/>
                <w:szCs w:val="24"/>
                <w:u w:val="single"/>
                <w:lang w:eastAsia="en-US"/>
              </w:rPr>
            </w:pPr>
          </w:p>
        </w:tc>
      </w:tr>
    </w:tbl>
    <w:p w:rsidR="007E570E" w:rsidRPr="005E2CB8" w:rsidRDefault="007E570E" w:rsidP="007E570E">
      <w:pPr>
        <w:jc w:val="center"/>
        <w:rPr>
          <w:rFonts w:ascii="Times New Roman" w:hAnsi="Times New Roman" w:cs="Times New Roman"/>
          <w:b/>
          <w:sz w:val="28"/>
          <w:szCs w:val="28"/>
        </w:rPr>
      </w:pPr>
      <w:r w:rsidRPr="005E2CB8">
        <w:rPr>
          <w:rFonts w:ascii="Times New Roman" w:hAnsi="Times New Roman" w:cs="Times New Roman"/>
          <w:b/>
          <w:sz w:val="28"/>
          <w:szCs w:val="28"/>
        </w:rPr>
        <w:t>ПЕРЕЧЕНЬ</w:t>
      </w:r>
    </w:p>
    <w:p w:rsidR="007E570E" w:rsidRPr="005E2CB8" w:rsidRDefault="007E570E" w:rsidP="007E570E">
      <w:pPr>
        <w:jc w:val="center"/>
        <w:rPr>
          <w:rFonts w:ascii="Times New Roman" w:hAnsi="Times New Roman" w:cs="Times New Roman"/>
          <w:sz w:val="28"/>
          <w:szCs w:val="28"/>
        </w:rPr>
      </w:pPr>
      <w:r w:rsidRPr="005E2CB8">
        <w:rPr>
          <w:rFonts w:ascii="Times New Roman" w:hAnsi="Times New Roman" w:cs="Times New Roman"/>
          <w:sz w:val="28"/>
          <w:szCs w:val="28"/>
        </w:rPr>
        <w:t>должностей с тяжелыми и вредными условиями труда, за работу в которых работники имеют право на доплаты за условия труда</w:t>
      </w:r>
    </w:p>
    <w:tbl>
      <w:tblPr>
        <w:tblStyle w:val="affd"/>
        <w:tblW w:w="0" w:type="auto"/>
        <w:tblLook w:val="04A0"/>
      </w:tblPr>
      <w:tblGrid>
        <w:gridCol w:w="3190"/>
        <w:gridCol w:w="3190"/>
        <w:gridCol w:w="3191"/>
      </w:tblGrid>
      <w:tr w:rsidR="007E570E" w:rsidRPr="005E2CB8" w:rsidTr="001C571A">
        <w:tc>
          <w:tcPr>
            <w:tcW w:w="3190" w:type="dxa"/>
          </w:tcPr>
          <w:p w:rsidR="007E570E" w:rsidRPr="001156E7" w:rsidRDefault="007E570E" w:rsidP="001C571A">
            <w:pPr>
              <w:jc w:val="center"/>
              <w:rPr>
                <w:rFonts w:ascii="Times New Roman" w:hAnsi="Times New Roman"/>
                <w:sz w:val="28"/>
                <w:szCs w:val="28"/>
              </w:rPr>
            </w:pPr>
            <w:r w:rsidRPr="001156E7">
              <w:rPr>
                <w:rFonts w:ascii="Times New Roman" w:hAnsi="Times New Roman"/>
                <w:sz w:val="28"/>
                <w:szCs w:val="28"/>
              </w:rPr>
              <w:t>Должность</w:t>
            </w:r>
          </w:p>
        </w:tc>
        <w:tc>
          <w:tcPr>
            <w:tcW w:w="3190" w:type="dxa"/>
          </w:tcPr>
          <w:p w:rsidR="007E570E" w:rsidRPr="001156E7" w:rsidRDefault="007E570E" w:rsidP="001C571A">
            <w:pPr>
              <w:jc w:val="center"/>
              <w:rPr>
                <w:rFonts w:ascii="Times New Roman" w:hAnsi="Times New Roman"/>
                <w:sz w:val="28"/>
                <w:szCs w:val="28"/>
              </w:rPr>
            </w:pPr>
            <w:r w:rsidRPr="001156E7">
              <w:rPr>
                <w:rFonts w:ascii="Times New Roman" w:hAnsi="Times New Roman"/>
                <w:sz w:val="28"/>
                <w:szCs w:val="28"/>
              </w:rPr>
              <w:t>Размер доплат</w:t>
            </w:r>
          </w:p>
        </w:tc>
        <w:tc>
          <w:tcPr>
            <w:tcW w:w="3191" w:type="dxa"/>
          </w:tcPr>
          <w:p w:rsidR="007E570E" w:rsidRPr="001156E7" w:rsidRDefault="007E570E" w:rsidP="001C571A">
            <w:pPr>
              <w:jc w:val="center"/>
              <w:rPr>
                <w:rFonts w:ascii="Times New Roman" w:hAnsi="Times New Roman"/>
                <w:sz w:val="28"/>
                <w:szCs w:val="28"/>
              </w:rPr>
            </w:pPr>
            <w:r w:rsidRPr="001156E7">
              <w:rPr>
                <w:rFonts w:ascii="Times New Roman" w:hAnsi="Times New Roman"/>
                <w:sz w:val="28"/>
                <w:szCs w:val="28"/>
              </w:rPr>
              <w:t>Сроки</w:t>
            </w:r>
          </w:p>
        </w:tc>
      </w:tr>
      <w:tr w:rsidR="007E570E" w:rsidRPr="005E2CB8" w:rsidTr="001C571A">
        <w:tc>
          <w:tcPr>
            <w:tcW w:w="3190" w:type="dxa"/>
          </w:tcPr>
          <w:p w:rsidR="007E570E" w:rsidRPr="005E2CB8" w:rsidRDefault="007E570E" w:rsidP="001C571A">
            <w:pPr>
              <w:rPr>
                <w:rFonts w:ascii="Times New Roman" w:hAnsi="Times New Roman"/>
                <w:sz w:val="28"/>
                <w:szCs w:val="28"/>
              </w:rPr>
            </w:pPr>
            <w:bookmarkStart w:id="22" w:name="_GoBack"/>
            <w:bookmarkEnd w:id="22"/>
            <w:r w:rsidRPr="005E2CB8">
              <w:rPr>
                <w:rFonts w:ascii="Times New Roman" w:hAnsi="Times New Roman"/>
                <w:sz w:val="28"/>
                <w:szCs w:val="28"/>
              </w:rPr>
              <w:t xml:space="preserve">Повар </w:t>
            </w:r>
          </w:p>
        </w:tc>
        <w:tc>
          <w:tcPr>
            <w:tcW w:w="3190" w:type="dxa"/>
          </w:tcPr>
          <w:p w:rsidR="007E570E" w:rsidRPr="005E2CB8" w:rsidRDefault="007E570E" w:rsidP="001C571A">
            <w:pPr>
              <w:jc w:val="center"/>
              <w:rPr>
                <w:rFonts w:ascii="Times New Roman" w:hAnsi="Times New Roman"/>
                <w:sz w:val="28"/>
                <w:szCs w:val="28"/>
              </w:rPr>
            </w:pPr>
            <w:r w:rsidRPr="005E2CB8">
              <w:rPr>
                <w:rFonts w:ascii="Times New Roman" w:hAnsi="Times New Roman"/>
                <w:sz w:val="28"/>
                <w:szCs w:val="28"/>
              </w:rPr>
              <w:t>4%</w:t>
            </w:r>
          </w:p>
        </w:tc>
        <w:tc>
          <w:tcPr>
            <w:tcW w:w="3191" w:type="dxa"/>
          </w:tcPr>
          <w:p w:rsidR="007E570E" w:rsidRPr="005E2CB8" w:rsidRDefault="007E570E" w:rsidP="001C571A">
            <w:pPr>
              <w:jc w:val="center"/>
              <w:rPr>
                <w:rFonts w:ascii="Times New Roman" w:hAnsi="Times New Roman"/>
                <w:sz w:val="28"/>
                <w:szCs w:val="28"/>
              </w:rPr>
            </w:pPr>
            <w:r w:rsidRPr="005E2CB8">
              <w:rPr>
                <w:rFonts w:ascii="Times New Roman" w:hAnsi="Times New Roman"/>
                <w:sz w:val="28"/>
                <w:szCs w:val="28"/>
              </w:rPr>
              <w:t xml:space="preserve">по </w:t>
            </w:r>
            <w:r>
              <w:rPr>
                <w:rFonts w:ascii="Times New Roman" w:hAnsi="Times New Roman"/>
                <w:sz w:val="28"/>
                <w:szCs w:val="28"/>
              </w:rPr>
              <w:t>30.10.</w:t>
            </w:r>
            <w:r w:rsidRPr="005E2CB8">
              <w:rPr>
                <w:rFonts w:ascii="Times New Roman" w:hAnsi="Times New Roman"/>
                <w:sz w:val="28"/>
                <w:szCs w:val="28"/>
              </w:rPr>
              <w:t>202</w:t>
            </w:r>
            <w:r>
              <w:rPr>
                <w:rFonts w:ascii="Times New Roman" w:hAnsi="Times New Roman"/>
                <w:sz w:val="28"/>
                <w:szCs w:val="28"/>
              </w:rPr>
              <w:t xml:space="preserve">5 </w:t>
            </w:r>
            <w:r w:rsidRPr="005E2CB8">
              <w:rPr>
                <w:rFonts w:ascii="Times New Roman" w:hAnsi="Times New Roman"/>
                <w:sz w:val="28"/>
                <w:szCs w:val="28"/>
              </w:rPr>
              <w:t>г</w:t>
            </w:r>
            <w:r>
              <w:rPr>
                <w:rFonts w:ascii="Times New Roman" w:hAnsi="Times New Roman"/>
                <w:sz w:val="28"/>
                <w:szCs w:val="28"/>
              </w:rPr>
              <w:t>.</w:t>
            </w:r>
          </w:p>
        </w:tc>
      </w:tr>
      <w:tr w:rsidR="007E570E" w:rsidRPr="005E2CB8" w:rsidTr="001C571A">
        <w:tc>
          <w:tcPr>
            <w:tcW w:w="3190" w:type="dxa"/>
          </w:tcPr>
          <w:p w:rsidR="007E570E" w:rsidRPr="005E2CB8" w:rsidRDefault="007E570E" w:rsidP="001C571A">
            <w:pPr>
              <w:rPr>
                <w:rFonts w:ascii="Times New Roman" w:hAnsi="Times New Roman"/>
                <w:sz w:val="28"/>
                <w:szCs w:val="28"/>
              </w:rPr>
            </w:pPr>
            <w:r w:rsidRPr="005E2CB8">
              <w:rPr>
                <w:rFonts w:ascii="Times New Roman" w:hAnsi="Times New Roman"/>
                <w:sz w:val="28"/>
                <w:szCs w:val="28"/>
              </w:rPr>
              <w:t>Подсобный рабочий</w:t>
            </w:r>
            <w:r>
              <w:rPr>
                <w:rFonts w:ascii="Times New Roman" w:hAnsi="Times New Roman"/>
                <w:sz w:val="28"/>
                <w:szCs w:val="28"/>
              </w:rPr>
              <w:t xml:space="preserve"> на пищеблоке</w:t>
            </w:r>
          </w:p>
        </w:tc>
        <w:tc>
          <w:tcPr>
            <w:tcW w:w="3190" w:type="dxa"/>
          </w:tcPr>
          <w:p w:rsidR="007E570E" w:rsidRPr="005E2CB8" w:rsidRDefault="007E570E" w:rsidP="001C571A">
            <w:pPr>
              <w:jc w:val="center"/>
              <w:rPr>
                <w:rFonts w:ascii="Times New Roman" w:hAnsi="Times New Roman"/>
                <w:sz w:val="28"/>
                <w:szCs w:val="28"/>
              </w:rPr>
            </w:pPr>
            <w:r w:rsidRPr="005E2CB8">
              <w:rPr>
                <w:rFonts w:ascii="Times New Roman" w:hAnsi="Times New Roman"/>
                <w:sz w:val="28"/>
                <w:szCs w:val="28"/>
              </w:rPr>
              <w:t>4%</w:t>
            </w:r>
          </w:p>
        </w:tc>
        <w:tc>
          <w:tcPr>
            <w:tcW w:w="3191" w:type="dxa"/>
          </w:tcPr>
          <w:p w:rsidR="007E570E" w:rsidRPr="005E2CB8" w:rsidRDefault="007E570E" w:rsidP="001C571A">
            <w:pPr>
              <w:jc w:val="center"/>
              <w:rPr>
                <w:rFonts w:ascii="Times New Roman" w:hAnsi="Times New Roman"/>
                <w:sz w:val="28"/>
                <w:szCs w:val="28"/>
              </w:rPr>
            </w:pPr>
            <w:r w:rsidRPr="005E2CB8">
              <w:rPr>
                <w:rFonts w:ascii="Times New Roman" w:hAnsi="Times New Roman"/>
                <w:sz w:val="28"/>
                <w:szCs w:val="28"/>
              </w:rPr>
              <w:t xml:space="preserve">по </w:t>
            </w:r>
            <w:r>
              <w:rPr>
                <w:rFonts w:ascii="Times New Roman" w:hAnsi="Times New Roman"/>
                <w:sz w:val="28"/>
                <w:szCs w:val="28"/>
              </w:rPr>
              <w:t>30.10.</w:t>
            </w:r>
            <w:r w:rsidRPr="005E2CB8">
              <w:rPr>
                <w:rFonts w:ascii="Times New Roman" w:hAnsi="Times New Roman"/>
                <w:sz w:val="28"/>
                <w:szCs w:val="28"/>
              </w:rPr>
              <w:t>202</w:t>
            </w:r>
            <w:r>
              <w:rPr>
                <w:rFonts w:ascii="Times New Roman" w:hAnsi="Times New Roman"/>
                <w:sz w:val="28"/>
                <w:szCs w:val="28"/>
              </w:rPr>
              <w:t xml:space="preserve">5 </w:t>
            </w:r>
            <w:r w:rsidRPr="005E2CB8">
              <w:rPr>
                <w:rFonts w:ascii="Times New Roman" w:hAnsi="Times New Roman"/>
                <w:sz w:val="28"/>
                <w:szCs w:val="28"/>
              </w:rPr>
              <w:t>г</w:t>
            </w:r>
            <w:r>
              <w:rPr>
                <w:rFonts w:ascii="Times New Roman" w:hAnsi="Times New Roman"/>
                <w:sz w:val="28"/>
                <w:szCs w:val="28"/>
              </w:rPr>
              <w:t>.</w:t>
            </w:r>
          </w:p>
        </w:tc>
      </w:tr>
    </w:tbl>
    <w:p w:rsidR="007E570E" w:rsidRPr="005E2CB8" w:rsidRDefault="007E570E" w:rsidP="007E570E">
      <w:pPr>
        <w:jc w:val="center"/>
        <w:rPr>
          <w:rFonts w:ascii="Times New Roman" w:hAnsi="Times New Roman" w:cs="Times New Roman"/>
          <w:sz w:val="28"/>
          <w:szCs w:val="28"/>
        </w:rPr>
      </w:pPr>
    </w:p>
    <w:p w:rsidR="007E570E" w:rsidRPr="005E2CB8" w:rsidRDefault="007E570E" w:rsidP="007E570E">
      <w:pPr>
        <w:pStyle w:val="18"/>
        <w:jc w:val="both"/>
        <w:rPr>
          <w:sz w:val="28"/>
          <w:szCs w:val="28"/>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Pr="00BF6927" w:rsidRDefault="007E570E" w:rsidP="007E570E">
      <w:pPr>
        <w:pStyle w:val="18"/>
        <w:jc w:val="both"/>
        <w:rPr>
          <w:sz w:val="24"/>
          <w:szCs w:val="24"/>
        </w:rPr>
      </w:pPr>
    </w:p>
    <w:p w:rsidR="007E570E" w:rsidRDefault="007E570E" w:rsidP="005756AB">
      <w:pPr>
        <w:ind w:firstLine="567"/>
        <w:rPr>
          <w:rFonts w:ascii="Times New Roman" w:hAnsi="Times New Roman" w:cs="Times New Roman"/>
        </w:rPr>
      </w:pPr>
    </w:p>
    <w:p w:rsidR="007E570E" w:rsidRDefault="007E570E"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5756AB">
      <w:pPr>
        <w:ind w:firstLine="567"/>
        <w:rPr>
          <w:rFonts w:ascii="Times New Roman" w:hAnsi="Times New Roman" w:cs="Times New Roman"/>
        </w:rPr>
      </w:pPr>
    </w:p>
    <w:p w:rsidR="009D0927" w:rsidRDefault="009D0927" w:rsidP="009D0927">
      <w:pPr>
        <w:ind w:firstLine="708"/>
        <w:rPr>
          <w:rFonts w:ascii="Times New Roman" w:hAnsi="Times New Roman" w:cs="Times New Roman"/>
        </w:rPr>
      </w:pPr>
    </w:p>
    <w:p w:rsidR="009D0927" w:rsidRDefault="009D0927" w:rsidP="009D0927">
      <w:pPr>
        <w:ind w:firstLine="708"/>
        <w:rPr>
          <w:rFonts w:ascii="Times New Roman" w:hAnsi="Times New Roman" w:cs="Times New Roman"/>
        </w:rPr>
      </w:pPr>
    </w:p>
    <w:p w:rsidR="009D0927" w:rsidRDefault="009D0927" w:rsidP="009D0927">
      <w:pPr>
        <w:framePr w:wrap="none" w:vAnchor="page" w:hAnchor="page" w:x="134" w:y="2195"/>
        <w:rPr>
          <w:sz w:val="2"/>
          <w:szCs w:val="2"/>
        </w:rPr>
      </w:pPr>
      <w:r>
        <w:rPr>
          <w:noProof/>
        </w:rPr>
        <w:drawing>
          <wp:inline distT="0" distB="0" distL="0" distR="0">
            <wp:extent cx="7391400" cy="2537460"/>
            <wp:effectExtent l="19050" t="0" r="0" b="0"/>
            <wp:docPr id="31" name="Рисунок 31"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306973~1\AppData\Local\Temp\FineReader11.00\media\image1.jpeg"/>
                    <pic:cNvPicPr>
                      <a:picLocks noChangeAspect="1" noChangeArrowheads="1"/>
                    </pic:cNvPicPr>
                  </pic:nvPicPr>
                  <pic:blipFill>
                    <a:blip r:embed="rId35"/>
                    <a:srcRect/>
                    <a:stretch>
                      <a:fillRect/>
                    </a:stretch>
                  </pic:blipFill>
                  <pic:spPr bwMode="auto">
                    <a:xfrm>
                      <a:off x="0" y="0"/>
                      <a:ext cx="7391400" cy="2537460"/>
                    </a:xfrm>
                    <a:prstGeom prst="rect">
                      <a:avLst/>
                    </a:prstGeom>
                    <a:noFill/>
                    <a:ln w="9525">
                      <a:noFill/>
                      <a:miter lim="800000"/>
                      <a:headEnd/>
                      <a:tailEnd/>
                    </a:ln>
                  </pic:spPr>
                </pic:pic>
              </a:graphicData>
            </a:graphic>
          </wp:inline>
        </w:drawing>
      </w:r>
    </w:p>
    <w:p w:rsidR="009D0927" w:rsidRPr="009D0927" w:rsidRDefault="009D0927" w:rsidP="009D0927">
      <w:pPr>
        <w:ind w:firstLine="708"/>
        <w:rPr>
          <w:rFonts w:ascii="Times New Roman" w:hAnsi="Times New Roman" w:cs="Times New Roman"/>
        </w:rPr>
      </w:pPr>
    </w:p>
    <w:sectPr w:rsidR="009D0927" w:rsidRPr="009D0927" w:rsidSect="005756AB">
      <w:headerReference w:type="default" r:id="rId36"/>
      <w:pgSz w:w="11906" w:h="16838"/>
      <w:pgMar w:top="1134" w:right="850" w:bottom="851" w:left="1701" w:header="56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6A71" w:rsidRDefault="005D6A71" w:rsidP="005756AB">
      <w:pPr>
        <w:spacing w:after="0" w:line="240" w:lineRule="auto"/>
      </w:pPr>
      <w:r>
        <w:separator/>
      </w:r>
    </w:p>
  </w:endnote>
  <w:endnote w:type="continuationSeparator" w:id="1">
    <w:p w:rsidR="005D6A71" w:rsidRDefault="005D6A71" w:rsidP="005756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2FF" w:usb1="420024FF" w:usb2="00000000" w:usb3="00000000" w:csb0="0000019F" w:csb1="00000000"/>
  </w:font>
  <w:font w:name="Times New Roman Полужирный">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6A71" w:rsidRDefault="005D6A71" w:rsidP="005756AB">
      <w:pPr>
        <w:spacing w:after="0" w:line="240" w:lineRule="auto"/>
      </w:pPr>
      <w:r>
        <w:separator/>
      </w:r>
    </w:p>
  </w:footnote>
  <w:footnote w:type="continuationSeparator" w:id="1">
    <w:p w:rsidR="005D6A71" w:rsidRDefault="005D6A71" w:rsidP="005756AB">
      <w:pPr>
        <w:spacing w:after="0" w:line="240" w:lineRule="auto"/>
      </w:pPr>
      <w:r>
        <w:continuationSeparator/>
      </w:r>
    </w:p>
  </w:footnote>
  <w:footnote w:id="2">
    <w:p w:rsidR="0060260D" w:rsidRDefault="0060260D" w:rsidP="005756AB">
      <w:pPr>
        <w:pStyle w:val="a9"/>
      </w:pPr>
      <w:r>
        <w:rPr>
          <w:rStyle w:val="aff5"/>
        </w:rPr>
        <w:footnoteRef/>
      </w:r>
      <w:r>
        <w:t xml:space="preserve"> Ст. 196-197 ТК РФ от 30.12.2001 № 197-ФЗ.</w:t>
      </w:r>
    </w:p>
  </w:footnote>
  <w:footnote w:id="3">
    <w:p w:rsidR="0060260D" w:rsidRDefault="0060260D" w:rsidP="005756AB">
      <w:pPr>
        <w:pStyle w:val="a9"/>
      </w:pPr>
      <w:r>
        <w:rPr>
          <w:rStyle w:val="aff5"/>
        </w:rPr>
        <w:footnoteRef/>
      </w:r>
      <w:r>
        <w:t xml:space="preserve"> Часть 2 статьи 197 ТК РФ от 30.12.2001 № 197-ФЗ.</w:t>
      </w:r>
    </w:p>
  </w:footnote>
  <w:footnote w:id="4">
    <w:p w:rsidR="0060260D" w:rsidRDefault="0060260D" w:rsidP="005756AB">
      <w:pPr>
        <w:pStyle w:val="Default"/>
        <w:jc w:val="both"/>
        <w:rPr>
          <w:rFonts w:ascii="Times New Roman" w:hAnsi="Times New Roman" w:cs="Times New Roman"/>
          <w:color w:val="auto"/>
          <w:sz w:val="20"/>
          <w:szCs w:val="20"/>
        </w:rPr>
      </w:pPr>
      <w:r>
        <w:rPr>
          <w:rStyle w:val="aff5"/>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60260D" w:rsidRDefault="0060260D" w:rsidP="005756AB">
      <w:pPr>
        <w:pStyle w:val="a9"/>
        <w:jc w:val="both"/>
      </w:pPr>
      <w:r>
        <w:rPr>
          <w:rStyle w:val="aff5"/>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60260D" w:rsidRDefault="0060260D" w:rsidP="005756AB">
      <w:pPr>
        <w:pStyle w:val="a9"/>
        <w:jc w:val="both"/>
      </w:pPr>
      <w:r>
        <w:rPr>
          <w:rStyle w:val="aff5"/>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60260D" w:rsidRDefault="0060260D" w:rsidP="005756AB">
      <w:pPr>
        <w:pStyle w:val="a9"/>
        <w:jc w:val="both"/>
      </w:pPr>
      <w:r>
        <w:rPr>
          <w:rStyle w:val="aff5"/>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p w:rsidR="0060260D" w:rsidRDefault="0060260D" w:rsidP="005756AB">
      <w:pPr>
        <w:pStyle w:val="a9"/>
        <w:jc w:val="both"/>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017830"/>
      <w:docPartObj>
        <w:docPartGallery w:val="Page Numbers (Top of Page)"/>
        <w:docPartUnique/>
      </w:docPartObj>
    </w:sdtPr>
    <w:sdtContent>
      <w:p w:rsidR="0060260D" w:rsidRDefault="0060260D">
        <w:pPr>
          <w:pStyle w:val="ab"/>
          <w:jc w:val="center"/>
        </w:pPr>
        <w:r w:rsidRPr="00587CA7">
          <w:rPr>
            <w:rFonts w:ascii="Times New Roman" w:hAnsi="Times New Roman"/>
            <w:sz w:val="24"/>
            <w:szCs w:val="24"/>
          </w:rPr>
          <w:fldChar w:fldCharType="begin"/>
        </w:r>
        <w:r w:rsidRPr="00587CA7">
          <w:rPr>
            <w:rFonts w:ascii="Times New Roman" w:hAnsi="Times New Roman"/>
            <w:sz w:val="24"/>
            <w:szCs w:val="24"/>
          </w:rPr>
          <w:instrText xml:space="preserve"> PAGE   \* MERGEFORMAT </w:instrText>
        </w:r>
        <w:r w:rsidRPr="00587CA7">
          <w:rPr>
            <w:rFonts w:ascii="Times New Roman" w:hAnsi="Times New Roman"/>
            <w:sz w:val="24"/>
            <w:szCs w:val="24"/>
          </w:rPr>
          <w:fldChar w:fldCharType="separate"/>
        </w:r>
        <w:r w:rsidR="009D0927">
          <w:rPr>
            <w:rFonts w:ascii="Times New Roman" w:hAnsi="Times New Roman"/>
            <w:noProof/>
            <w:sz w:val="24"/>
            <w:szCs w:val="24"/>
          </w:rPr>
          <w:t>111</w:t>
        </w:r>
        <w:r w:rsidRPr="00587CA7">
          <w:rPr>
            <w:rFonts w:ascii="Times New Roman" w:hAnsi="Times New Roman"/>
            <w:sz w:val="24"/>
            <w:szCs w:val="24"/>
          </w:rPr>
          <w:fldChar w:fldCharType="end"/>
        </w:r>
      </w:p>
    </w:sdtContent>
  </w:sdt>
  <w:p w:rsidR="0060260D" w:rsidRDefault="0060260D">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260D" w:rsidRPr="005756AB" w:rsidRDefault="0060260D" w:rsidP="005756AB">
    <w:pPr>
      <w:pStyle w:val="ab"/>
      <w:jc w:val="center"/>
      <w:rPr>
        <w:rFonts w:ascii="Times New Roman" w:hAnsi="Times New Roman"/>
        <w:sz w:val="24"/>
        <w:szCs w:val="24"/>
      </w:rPr>
    </w:pPr>
    <w:r w:rsidRPr="005756AB">
      <w:rPr>
        <w:rFonts w:ascii="Times New Roman" w:hAnsi="Times New Roman"/>
        <w:sz w:val="24"/>
        <w:szCs w:val="24"/>
      </w:rPr>
      <w:fldChar w:fldCharType="begin"/>
    </w:r>
    <w:r w:rsidRPr="005756AB">
      <w:rPr>
        <w:rFonts w:ascii="Times New Roman" w:hAnsi="Times New Roman"/>
        <w:sz w:val="24"/>
        <w:szCs w:val="24"/>
      </w:rPr>
      <w:instrText xml:space="preserve"> PAGE   \* MERGEFORMAT </w:instrText>
    </w:r>
    <w:r w:rsidRPr="005756AB">
      <w:rPr>
        <w:rFonts w:ascii="Times New Roman" w:hAnsi="Times New Roman"/>
        <w:sz w:val="24"/>
        <w:szCs w:val="24"/>
      </w:rPr>
      <w:fldChar w:fldCharType="separate"/>
    </w:r>
    <w:r w:rsidR="009D0927">
      <w:rPr>
        <w:rFonts w:ascii="Times New Roman" w:hAnsi="Times New Roman"/>
        <w:noProof/>
        <w:sz w:val="24"/>
        <w:szCs w:val="24"/>
      </w:rPr>
      <w:t>10</w:t>
    </w:r>
    <w:r w:rsidRPr="005756AB">
      <w:rPr>
        <w:rFonts w:ascii="Times New Roman" w:hAnsi="Times New Roman"/>
        <w:sz w:val="24"/>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A4D96"/>
    <w:multiLevelType w:val="multilevel"/>
    <w:tmpl w:val="8E2CC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8A2104"/>
    <w:multiLevelType w:val="multilevel"/>
    <w:tmpl w:val="92D4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312546"/>
    <w:multiLevelType w:val="multilevel"/>
    <w:tmpl w:val="D3A03692"/>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F20A69"/>
    <w:multiLevelType w:val="hybridMultilevel"/>
    <w:tmpl w:val="3E7CAD20"/>
    <w:lvl w:ilvl="0" w:tplc="32D6A0C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0C95738F"/>
    <w:multiLevelType w:val="hybridMultilevel"/>
    <w:tmpl w:val="E680689C"/>
    <w:lvl w:ilvl="0" w:tplc="9E3255E2">
      <w:start w:val="1"/>
      <w:numFmt w:val="decimal"/>
      <w:lvlText w:val="%1)"/>
      <w:lvlJc w:val="left"/>
      <w:pPr>
        <w:ind w:left="1184" w:hanging="305"/>
      </w:pPr>
      <w:rPr>
        <w:rFonts w:ascii="Times New Roman" w:eastAsia="Times New Roman" w:hAnsi="Times New Roman" w:cs="Times New Roman" w:hint="default"/>
        <w:spacing w:val="0"/>
        <w:w w:val="100"/>
        <w:sz w:val="28"/>
        <w:szCs w:val="28"/>
        <w:lang w:val="ru-RU" w:eastAsia="ru-RU" w:bidi="ru-RU"/>
      </w:rPr>
    </w:lvl>
    <w:lvl w:ilvl="1" w:tplc="399C8F2E">
      <w:numFmt w:val="bullet"/>
      <w:lvlText w:val="•"/>
      <w:lvlJc w:val="left"/>
      <w:pPr>
        <w:ind w:left="2142" w:hanging="305"/>
      </w:pPr>
      <w:rPr>
        <w:rFonts w:hint="default"/>
        <w:lang w:val="ru-RU" w:eastAsia="ru-RU" w:bidi="ru-RU"/>
      </w:rPr>
    </w:lvl>
    <w:lvl w:ilvl="2" w:tplc="701EBC5C">
      <w:numFmt w:val="bullet"/>
      <w:lvlText w:val="•"/>
      <w:lvlJc w:val="left"/>
      <w:pPr>
        <w:ind w:left="3104" w:hanging="305"/>
      </w:pPr>
      <w:rPr>
        <w:rFonts w:hint="default"/>
        <w:lang w:val="ru-RU" w:eastAsia="ru-RU" w:bidi="ru-RU"/>
      </w:rPr>
    </w:lvl>
    <w:lvl w:ilvl="3" w:tplc="A7781D20">
      <w:numFmt w:val="bullet"/>
      <w:lvlText w:val="•"/>
      <w:lvlJc w:val="left"/>
      <w:pPr>
        <w:ind w:left="4067" w:hanging="305"/>
      </w:pPr>
      <w:rPr>
        <w:rFonts w:hint="default"/>
        <w:lang w:val="ru-RU" w:eastAsia="ru-RU" w:bidi="ru-RU"/>
      </w:rPr>
    </w:lvl>
    <w:lvl w:ilvl="4" w:tplc="AB4CF014">
      <w:numFmt w:val="bullet"/>
      <w:lvlText w:val="•"/>
      <w:lvlJc w:val="left"/>
      <w:pPr>
        <w:ind w:left="5029" w:hanging="305"/>
      </w:pPr>
      <w:rPr>
        <w:rFonts w:hint="default"/>
        <w:lang w:val="ru-RU" w:eastAsia="ru-RU" w:bidi="ru-RU"/>
      </w:rPr>
    </w:lvl>
    <w:lvl w:ilvl="5" w:tplc="ADB2F3EA">
      <w:numFmt w:val="bullet"/>
      <w:lvlText w:val="•"/>
      <w:lvlJc w:val="left"/>
      <w:pPr>
        <w:ind w:left="5992" w:hanging="305"/>
      </w:pPr>
      <w:rPr>
        <w:rFonts w:hint="default"/>
        <w:lang w:val="ru-RU" w:eastAsia="ru-RU" w:bidi="ru-RU"/>
      </w:rPr>
    </w:lvl>
    <w:lvl w:ilvl="6" w:tplc="E15E7D34">
      <w:numFmt w:val="bullet"/>
      <w:lvlText w:val="•"/>
      <w:lvlJc w:val="left"/>
      <w:pPr>
        <w:ind w:left="6954" w:hanging="305"/>
      </w:pPr>
      <w:rPr>
        <w:rFonts w:hint="default"/>
        <w:lang w:val="ru-RU" w:eastAsia="ru-RU" w:bidi="ru-RU"/>
      </w:rPr>
    </w:lvl>
    <w:lvl w:ilvl="7" w:tplc="C5E20ABC">
      <w:numFmt w:val="bullet"/>
      <w:lvlText w:val="•"/>
      <w:lvlJc w:val="left"/>
      <w:pPr>
        <w:ind w:left="7916" w:hanging="305"/>
      </w:pPr>
      <w:rPr>
        <w:rFonts w:hint="default"/>
        <w:lang w:val="ru-RU" w:eastAsia="ru-RU" w:bidi="ru-RU"/>
      </w:rPr>
    </w:lvl>
    <w:lvl w:ilvl="8" w:tplc="37F29EAE">
      <w:numFmt w:val="bullet"/>
      <w:lvlText w:val="•"/>
      <w:lvlJc w:val="left"/>
      <w:pPr>
        <w:ind w:left="8879" w:hanging="305"/>
      </w:pPr>
      <w:rPr>
        <w:rFonts w:hint="default"/>
        <w:lang w:val="ru-RU" w:eastAsia="ru-RU" w:bidi="ru-RU"/>
      </w:rPr>
    </w:lvl>
  </w:abstractNum>
  <w:abstractNum w:abstractNumId="5">
    <w:nsid w:val="0CFA10A6"/>
    <w:multiLevelType w:val="hybridMultilevel"/>
    <w:tmpl w:val="4E0C9758"/>
    <w:lvl w:ilvl="0" w:tplc="6B7839D6">
      <w:start w:val="14"/>
      <w:numFmt w:val="decimal"/>
      <w:lvlText w:val="%1"/>
      <w:lvlJc w:val="left"/>
      <w:pPr>
        <w:ind w:left="966" w:hanging="360"/>
      </w:pPr>
      <w:rPr>
        <w:rFonts w:hint="default"/>
      </w:rPr>
    </w:lvl>
    <w:lvl w:ilvl="1" w:tplc="04190019" w:tentative="1">
      <w:start w:val="1"/>
      <w:numFmt w:val="lowerLetter"/>
      <w:lvlText w:val="%2."/>
      <w:lvlJc w:val="left"/>
      <w:pPr>
        <w:ind w:left="1686" w:hanging="360"/>
      </w:pPr>
    </w:lvl>
    <w:lvl w:ilvl="2" w:tplc="0419001B" w:tentative="1">
      <w:start w:val="1"/>
      <w:numFmt w:val="lowerRoman"/>
      <w:lvlText w:val="%3."/>
      <w:lvlJc w:val="right"/>
      <w:pPr>
        <w:ind w:left="2406" w:hanging="180"/>
      </w:pPr>
    </w:lvl>
    <w:lvl w:ilvl="3" w:tplc="0419000F" w:tentative="1">
      <w:start w:val="1"/>
      <w:numFmt w:val="decimal"/>
      <w:lvlText w:val="%4."/>
      <w:lvlJc w:val="left"/>
      <w:pPr>
        <w:ind w:left="3126" w:hanging="360"/>
      </w:pPr>
    </w:lvl>
    <w:lvl w:ilvl="4" w:tplc="04190019" w:tentative="1">
      <w:start w:val="1"/>
      <w:numFmt w:val="lowerLetter"/>
      <w:lvlText w:val="%5."/>
      <w:lvlJc w:val="left"/>
      <w:pPr>
        <w:ind w:left="3846" w:hanging="360"/>
      </w:pPr>
    </w:lvl>
    <w:lvl w:ilvl="5" w:tplc="0419001B" w:tentative="1">
      <w:start w:val="1"/>
      <w:numFmt w:val="lowerRoman"/>
      <w:lvlText w:val="%6."/>
      <w:lvlJc w:val="right"/>
      <w:pPr>
        <w:ind w:left="4566" w:hanging="180"/>
      </w:pPr>
    </w:lvl>
    <w:lvl w:ilvl="6" w:tplc="0419000F" w:tentative="1">
      <w:start w:val="1"/>
      <w:numFmt w:val="decimal"/>
      <w:lvlText w:val="%7."/>
      <w:lvlJc w:val="left"/>
      <w:pPr>
        <w:ind w:left="5286" w:hanging="360"/>
      </w:pPr>
    </w:lvl>
    <w:lvl w:ilvl="7" w:tplc="04190019" w:tentative="1">
      <w:start w:val="1"/>
      <w:numFmt w:val="lowerLetter"/>
      <w:lvlText w:val="%8."/>
      <w:lvlJc w:val="left"/>
      <w:pPr>
        <w:ind w:left="6006" w:hanging="360"/>
      </w:pPr>
    </w:lvl>
    <w:lvl w:ilvl="8" w:tplc="0419001B" w:tentative="1">
      <w:start w:val="1"/>
      <w:numFmt w:val="lowerRoman"/>
      <w:lvlText w:val="%9."/>
      <w:lvlJc w:val="right"/>
      <w:pPr>
        <w:ind w:left="6726" w:hanging="180"/>
      </w:pPr>
    </w:lvl>
  </w:abstractNum>
  <w:abstractNum w:abstractNumId="6">
    <w:nsid w:val="0E0E7287"/>
    <w:multiLevelType w:val="multilevel"/>
    <w:tmpl w:val="CFAEC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C74A2A"/>
    <w:multiLevelType w:val="multilevel"/>
    <w:tmpl w:val="E398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ED28A3"/>
    <w:multiLevelType w:val="multilevel"/>
    <w:tmpl w:val="3B06D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535677"/>
    <w:multiLevelType w:val="multilevel"/>
    <w:tmpl w:val="D7AC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9B02C59"/>
    <w:multiLevelType w:val="multilevel"/>
    <w:tmpl w:val="FBFEF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1B891008"/>
    <w:multiLevelType w:val="hybridMultilevel"/>
    <w:tmpl w:val="69B6D996"/>
    <w:lvl w:ilvl="0" w:tplc="E084BECE">
      <w:numFmt w:val="bullet"/>
      <w:lvlText w:val="–"/>
      <w:lvlJc w:val="left"/>
      <w:pPr>
        <w:ind w:left="312" w:hanging="212"/>
      </w:pPr>
      <w:rPr>
        <w:rFonts w:ascii="Times New Roman" w:eastAsia="Times New Roman" w:hAnsi="Times New Roman" w:cs="Times New Roman" w:hint="default"/>
        <w:w w:val="100"/>
        <w:sz w:val="28"/>
        <w:szCs w:val="28"/>
        <w:lang w:val="ru-RU" w:eastAsia="ru-RU" w:bidi="ru-RU"/>
      </w:rPr>
    </w:lvl>
    <w:lvl w:ilvl="1" w:tplc="9BA6D7D6">
      <w:numFmt w:val="bullet"/>
      <w:lvlText w:val="–"/>
      <w:lvlJc w:val="left"/>
      <w:pPr>
        <w:ind w:left="312" w:hanging="212"/>
      </w:pPr>
      <w:rPr>
        <w:rFonts w:ascii="Times New Roman" w:eastAsia="Times New Roman" w:hAnsi="Times New Roman" w:cs="Times New Roman" w:hint="default"/>
        <w:w w:val="100"/>
        <w:sz w:val="28"/>
        <w:szCs w:val="28"/>
        <w:lang w:val="ru-RU" w:eastAsia="ru-RU" w:bidi="ru-RU"/>
      </w:rPr>
    </w:lvl>
    <w:lvl w:ilvl="2" w:tplc="C3F2BC6A">
      <w:numFmt w:val="bullet"/>
      <w:lvlText w:val="•"/>
      <w:lvlJc w:val="left"/>
      <w:pPr>
        <w:ind w:left="2416" w:hanging="212"/>
      </w:pPr>
      <w:rPr>
        <w:rFonts w:hint="default"/>
        <w:lang w:val="ru-RU" w:eastAsia="ru-RU" w:bidi="ru-RU"/>
      </w:rPr>
    </w:lvl>
    <w:lvl w:ilvl="3" w:tplc="DB9EB9B2">
      <w:numFmt w:val="bullet"/>
      <w:lvlText w:val="•"/>
      <w:lvlJc w:val="left"/>
      <w:pPr>
        <w:ind w:left="3465" w:hanging="212"/>
      </w:pPr>
      <w:rPr>
        <w:rFonts w:hint="default"/>
        <w:lang w:val="ru-RU" w:eastAsia="ru-RU" w:bidi="ru-RU"/>
      </w:rPr>
    </w:lvl>
    <w:lvl w:ilvl="4" w:tplc="551A5B84">
      <w:numFmt w:val="bullet"/>
      <w:lvlText w:val="•"/>
      <w:lvlJc w:val="left"/>
      <w:pPr>
        <w:ind w:left="4513" w:hanging="212"/>
      </w:pPr>
      <w:rPr>
        <w:rFonts w:hint="default"/>
        <w:lang w:val="ru-RU" w:eastAsia="ru-RU" w:bidi="ru-RU"/>
      </w:rPr>
    </w:lvl>
    <w:lvl w:ilvl="5" w:tplc="68223C0A">
      <w:numFmt w:val="bullet"/>
      <w:lvlText w:val="•"/>
      <w:lvlJc w:val="left"/>
      <w:pPr>
        <w:ind w:left="5562" w:hanging="212"/>
      </w:pPr>
      <w:rPr>
        <w:rFonts w:hint="default"/>
        <w:lang w:val="ru-RU" w:eastAsia="ru-RU" w:bidi="ru-RU"/>
      </w:rPr>
    </w:lvl>
    <w:lvl w:ilvl="6" w:tplc="9DA67384">
      <w:numFmt w:val="bullet"/>
      <w:lvlText w:val="•"/>
      <w:lvlJc w:val="left"/>
      <w:pPr>
        <w:ind w:left="6610" w:hanging="212"/>
      </w:pPr>
      <w:rPr>
        <w:rFonts w:hint="default"/>
        <w:lang w:val="ru-RU" w:eastAsia="ru-RU" w:bidi="ru-RU"/>
      </w:rPr>
    </w:lvl>
    <w:lvl w:ilvl="7" w:tplc="FDC65C82">
      <w:numFmt w:val="bullet"/>
      <w:lvlText w:val="•"/>
      <w:lvlJc w:val="left"/>
      <w:pPr>
        <w:ind w:left="7658" w:hanging="212"/>
      </w:pPr>
      <w:rPr>
        <w:rFonts w:hint="default"/>
        <w:lang w:val="ru-RU" w:eastAsia="ru-RU" w:bidi="ru-RU"/>
      </w:rPr>
    </w:lvl>
    <w:lvl w:ilvl="8" w:tplc="39469696">
      <w:numFmt w:val="bullet"/>
      <w:lvlText w:val="•"/>
      <w:lvlJc w:val="left"/>
      <w:pPr>
        <w:ind w:left="8707" w:hanging="212"/>
      </w:pPr>
      <w:rPr>
        <w:rFonts w:hint="default"/>
        <w:lang w:val="ru-RU" w:eastAsia="ru-RU" w:bidi="ru-RU"/>
      </w:rPr>
    </w:lvl>
  </w:abstractNum>
  <w:abstractNum w:abstractNumId="13">
    <w:nsid w:val="1C9C31D1"/>
    <w:multiLevelType w:val="multilevel"/>
    <w:tmpl w:val="CD3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D004394"/>
    <w:multiLevelType w:val="multilevel"/>
    <w:tmpl w:val="A7D41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8EF0FCA"/>
    <w:multiLevelType w:val="multilevel"/>
    <w:tmpl w:val="CEEA6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FB6E1F"/>
    <w:multiLevelType w:val="multilevel"/>
    <w:tmpl w:val="D25A7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9C76C1D"/>
    <w:multiLevelType w:val="hybridMultilevel"/>
    <w:tmpl w:val="718C63B0"/>
    <w:lvl w:ilvl="0" w:tplc="1EE0CB1C">
      <w:start w:val="14"/>
      <w:numFmt w:val="decimal"/>
      <w:lvlText w:val="%1"/>
      <w:lvlJc w:val="left"/>
      <w:pPr>
        <w:ind w:left="532" w:hanging="360"/>
      </w:pPr>
      <w:rPr>
        <w:rFonts w:hint="default"/>
      </w:rPr>
    </w:lvl>
    <w:lvl w:ilvl="1" w:tplc="04190019" w:tentative="1">
      <w:start w:val="1"/>
      <w:numFmt w:val="lowerLetter"/>
      <w:lvlText w:val="%2."/>
      <w:lvlJc w:val="left"/>
      <w:pPr>
        <w:ind w:left="1252" w:hanging="360"/>
      </w:pPr>
    </w:lvl>
    <w:lvl w:ilvl="2" w:tplc="0419001B" w:tentative="1">
      <w:start w:val="1"/>
      <w:numFmt w:val="lowerRoman"/>
      <w:lvlText w:val="%3."/>
      <w:lvlJc w:val="right"/>
      <w:pPr>
        <w:ind w:left="1972" w:hanging="180"/>
      </w:pPr>
    </w:lvl>
    <w:lvl w:ilvl="3" w:tplc="0419000F" w:tentative="1">
      <w:start w:val="1"/>
      <w:numFmt w:val="decimal"/>
      <w:lvlText w:val="%4."/>
      <w:lvlJc w:val="left"/>
      <w:pPr>
        <w:ind w:left="2692" w:hanging="360"/>
      </w:pPr>
    </w:lvl>
    <w:lvl w:ilvl="4" w:tplc="04190019" w:tentative="1">
      <w:start w:val="1"/>
      <w:numFmt w:val="lowerLetter"/>
      <w:lvlText w:val="%5."/>
      <w:lvlJc w:val="left"/>
      <w:pPr>
        <w:ind w:left="3412" w:hanging="360"/>
      </w:pPr>
    </w:lvl>
    <w:lvl w:ilvl="5" w:tplc="0419001B" w:tentative="1">
      <w:start w:val="1"/>
      <w:numFmt w:val="lowerRoman"/>
      <w:lvlText w:val="%6."/>
      <w:lvlJc w:val="right"/>
      <w:pPr>
        <w:ind w:left="4132" w:hanging="180"/>
      </w:pPr>
    </w:lvl>
    <w:lvl w:ilvl="6" w:tplc="0419000F" w:tentative="1">
      <w:start w:val="1"/>
      <w:numFmt w:val="decimal"/>
      <w:lvlText w:val="%7."/>
      <w:lvlJc w:val="left"/>
      <w:pPr>
        <w:ind w:left="4852" w:hanging="360"/>
      </w:pPr>
    </w:lvl>
    <w:lvl w:ilvl="7" w:tplc="04190019" w:tentative="1">
      <w:start w:val="1"/>
      <w:numFmt w:val="lowerLetter"/>
      <w:lvlText w:val="%8."/>
      <w:lvlJc w:val="left"/>
      <w:pPr>
        <w:ind w:left="5572" w:hanging="360"/>
      </w:pPr>
    </w:lvl>
    <w:lvl w:ilvl="8" w:tplc="0419001B" w:tentative="1">
      <w:start w:val="1"/>
      <w:numFmt w:val="lowerRoman"/>
      <w:lvlText w:val="%9."/>
      <w:lvlJc w:val="right"/>
      <w:pPr>
        <w:ind w:left="6292" w:hanging="180"/>
      </w:pPr>
    </w:lvl>
  </w:abstractNum>
  <w:abstractNum w:abstractNumId="20">
    <w:nsid w:val="2CCC4742"/>
    <w:multiLevelType w:val="hybridMultilevel"/>
    <w:tmpl w:val="D52C751C"/>
    <w:lvl w:ilvl="0" w:tplc="0FAA54F8">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0EB0E386">
      <w:numFmt w:val="bullet"/>
      <w:lvlText w:val="•"/>
      <w:lvlJc w:val="left"/>
      <w:pPr>
        <w:ind w:left="1368" w:hanging="305"/>
      </w:pPr>
      <w:rPr>
        <w:rFonts w:hint="default"/>
        <w:lang w:val="ru-RU" w:eastAsia="ru-RU" w:bidi="ru-RU"/>
      </w:rPr>
    </w:lvl>
    <w:lvl w:ilvl="2" w:tplc="475AA16A">
      <w:numFmt w:val="bullet"/>
      <w:lvlText w:val="•"/>
      <w:lvlJc w:val="left"/>
      <w:pPr>
        <w:ind w:left="2416" w:hanging="305"/>
      </w:pPr>
      <w:rPr>
        <w:rFonts w:hint="default"/>
        <w:lang w:val="ru-RU" w:eastAsia="ru-RU" w:bidi="ru-RU"/>
      </w:rPr>
    </w:lvl>
    <w:lvl w:ilvl="3" w:tplc="0660018C">
      <w:numFmt w:val="bullet"/>
      <w:lvlText w:val="•"/>
      <w:lvlJc w:val="left"/>
      <w:pPr>
        <w:ind w:left="3465" w:hanging="305"/>
      </w:pPr>
      <w:rPr>
        <w:rFonts w:hint="default"/>
        <w:lang w:val="ru-RU" w:eastAsia="ru-RU" w:bidi="ru-RU"/>
      </w:rPr>
    </w:lvl>
    <w:lvl w:ilvl="4" w:tplc="ACF01316">
      <w:numFmt w:val="bullet"/>
      <w:lvlText w:val="•"/>
      <w:lvlJc w:val="left"/>
      <w:pPr>
        <w:ind w:left="4513" w:hanging="305"/>
      </w:pPr>
      <w:rPr>
        <w:rFonts w:hint="default"/>
        <w:lang w:val="ru-RU" w:eastAsia="ru-RU" w:bidi="ru-RU"/>
      </w:rPr>
    </w:lvl>
    <w:lvl w:ilvl="5" w:tplc="992256D6">
      <w:numFmt w:val="bullet"/>
      <w:lvlText w:val="•"/>
      <w:lvlJc w:val="left"/>
      <w:pPr>
        <w:ind w:left="5562" w:hanging="305"/>
      </w:pPr>
      <w:rPr>
        <w:rFonts w:hint="default"/>
        <w:lang w:val="ru-RU" w:eastAsia="ru-RU" w:bidi="ru-RU"/>
      </w:rPr>
    </w:lvl>
    <w:lvl w:ilvl="6" w:tplc="ABF8E16A">
      <w:numFmt w:val="bullet"/>
      <w:lvlText w:val="•"/>
      <w:lvlJc w:val="left"/>
      <w:pPr>
        <w:ind w:left="6610" w:hanging="305"/>
      </w:pPr>
      <w:rPr>
        <w:rFonts w:hint="default"/>
        <w:lang w:val="ru-RU" w:eastAsia="ru-RU" w:bidi="ru-RU"/>
      </w:rPr>
    </w:lvl>
    <w:lvl w:ilvl="7" w:tplc="1C484408">
      <w:numFmt w:val="bullet"/>
      <w:lvlText w:val="•"/>
      <w:lvlJc w:val="left"/>
      <w:pPr>
        <w:ind w:left="7658" w:hanging="305"/>
      </w:pPr>
      <w:rPr>
        <w:rFonts w:hint="default"/>
        <w:lang w:val="ru-RU" w:eastAsia="ru-RU" w:bidi="ru-RU"/>
      </w:rPr>
    </w:lvl>
    <w:lvl w:ilvl="8" w:tplc="5E36BC00">
      <w:numFmt w:val="bullet"/>
      <w:lvlText w:val="•"/>
      <w:lvlJc w:val="left"/>
      <w:pPr>
        <w:ind w:left="8707" w:hanging="305"/>
      </w:pPr>
      <w:rPr>
        <w:rFonts w:hint="default"/>
        <w:lang w:val="ru-RU" w:eastAsia="ru-RU" w:bidi="ru-RU"/>
      </w:rPr>
    </w:lvl>
  </w:abstractNum>
  <w:abstractNum w:abstractNumId="21">
    <w:nsid w:val="31E426B1"/>
    <w:multiLevelType w:val="hybridMultilevel"/>
    <w:tmpl w:val="3E7CAD20"/>
    <w:lvl w:ilvl="0" w:tplc="32D6A0C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2">
    <w:nsid w:val="333002F3"/>
    <w:multiLevelType w:val="multilevel"/>
    <w:tmpl w:val="964E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7336CFD"/>
    <w:multiLevelType w:val="multilevel"/>
    <w:tmpl w:val="EF5EA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C873B9"/>
    <w:multiLevelType w:val="multilevel"/>
    <w:tmpl w:val="F6CC8B5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44705204"/>
    <w:multiLevelType w:val="hybridMultilevel"/>
    <w:tmpl w:val="332456AA"/>
    <w:lvl w:ilvl="0" w:tplc="10840F02">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090A46B2">
      <w:numFmt w:val="bullet"/>
      <w:lvlText w:val="•"/>
      <w:lvlJc w:val="left"/>
      <w:pPr>
        <w:ind w:left="1368" w:hanging="305"/>
      </w:pPr>
      <w:rPr>
        <w:rFonts w:hint="default"/>
        <w:lang w:val="ru-RU" w:eastAsia="ru-RU" w:bidi="ru-RU"/>
      </w:rPr>
    </w:lvl>
    <w:lvl w:ilvl="2" w:tplc="8FDA14D4">
      <w:numFmt w:val="bullet"/>
      <w:lvlText w:val="•"/>
      <w:lvlJc w:val="left"/>
      <w:pPr>
        <w:ind w:left="2416" w:hanging="305"/>
      </w:pPr>
      <w:rPr>
        <w:rFonts w:hint="default"/>
        <w:lang w:val="ru-RU" w:eastAsia="ru-RU" w:bidi="ru-RU"/>
      </w:rPr>
    </w:lvl>
    <w:lvl w:ilvl="3" w:tplc="822AEBEE">
      <w:numFmt w:val="bullet"/>
      <w:lvlText w:val="•"/>
      <w:lvlJc w:val="left"/>
      <w:pPr>
        <w:ind w:left="3465" w:hanging="305"/>
      </w:pPr>
      <w:rPr>
        <w:rFonts w:hint="default"/>
        <w:lang w:val="ru-RU" w:eastAsia="ru-RU" w:bidi="ru-RU"/>
      </w:rPr>
    </w:lvl>
    <w:lvl w:ilvl="4" w:tplc="D1928F68">
      <w:numFmt w:val="bullet"/>
      <w:lvlText w:val="•"/>
      <w:lvlJc w:val="left"/>
      <w:pPr>
        <w:ind w:left="4513" w:hanging="305"/>
      </w:pPr>
      <w:rPr>
        <w:rFonts w:hint="default"/>
        <w:lang w:val="ru-RU" w:eastAsia="ru-RU" w:bidi="ru-RU"/>
      </w:rPr>
    </w:lvl>
    <w:lvl w:ilvl="5" w:tplc="09FECB18">
      <w:numFmt w:val="bullet"/>
      <w:lvlText w:val="•"/>
      <w:lvlJc w:val="left"/>
      <w:pPr>
        <w:ind w:left="5562" w:hanging="305"/>
      </w:pPr>
      <w:rPr>
        <w:rFonts w:hint="default"/>
        <w:lang w:val="ru-RU" w:eastAsia="ru-RU" w:bidi="ru-RU"/>
      </w:rPr>
    </w:lvl>
    <w:lvl w:ilvl="6" w:tplc="07721C40">
      <w:numFmt w:val="bullet"/>
      <w:lvlText w:val="•"/>
      <w:lvlJc w:val="left"/>
      <w:pPr>
        <w:ind w:left="6610" w:hanging="305"/>
      </w:pPr>
      <w:rPr>
        <w:rFonts w:hint="default"/>
        <w:lang w:val="ru-RU" w:eastAsia="ru-RU" w:bidi="ru-RU"/>
      </w:rPr>
    </w:lvl>
    <w:lvl w:ilvl="7" w:tplc="293AE34E">
      <w:numFmt w:val="bullet"/>
      <w:lvlText w:val="•"/>
      <w:lvlJc w:val="left"/>
      <w:pPr>
        <w:ind w:left="7658" w:hanging="305"/>
      </w:pPr>
      <w:rPr>
        <w:rFonts w:hint="default"/>
        <w:lang w:val="ru-RU" w:eastAsia="ru-RU" w:bidi="ru-RU"/>
      </w:rPr>
    </w:lvl>
    <w:lvl w:ilvl="8" w:tplc="E8E8B98A">
      <w:numFmt w:val="bullet"/>
      <w:lvlText w:val="•"/>
      <w:lvlJc w:val="left"/>
      <w:pPr>
        <w:ind w:left="8707" w:hanging="305"/>
      </w:pPr>
      <w:rPr>
        <w:rFonts w:hint="default"/>
        <w:lang w:val="ru-RU" w:eastAsia="ru-RU" w:bidi="ru-RU"/>
      </w:rPr>
    </w:lvl>
  </w:abstractNum>
  <w:abstractNum w:abstractNumId="26">
    <w:nsid w:val="45AF1AE5"/>
    <w:multiLevelType w:val="hybridMultilevel"/>
    <w:tmpl w:val="5BE868D0"/>
    <w:lvl w:ilvl="0" w:tplc="6312FF5E">
      <w:start w:val="1"/>
      <w:numFmt w:val="decimal"/>
      <w:lvlText w:val="%1)"/>
      <w:lvlJc w:val="left"/>
      <w:pPr>
        <w:ind w:left="1156" w:hanging="305"/>
      </w:pPr>
      <w:rPr>
        <w:rFonts w:ascii="Times New Roman" w:eastAsia="Times New Roman" w:hAnsi="Times New Roman" w:cs="Times New Roman" w:hint="default"/>
        <w:spacing w:val="0"/>
        <w:w w:val="100"/>
        <w:sz w:val="24"/>
        <w:szCs w:val="24"/>
        <w:lang w:val="ru-RU" w:eastAsia="ru-RU" w:bidi="ru-RU"/>
      </w:rPr>
    </w:lvl>
    <w:lvl w:ilvl="1" w:tplc="7C66E4B8">
      <w:numFmt w:val="bullet"/>
      <w:lvlText w:val="•"/>
      <w:lvlJc w:val="left"/>
      <w:pPr>
        <w:ind w:left="2142" w:hanging="305"/>
      </w:pPr>
      <w:rPr>
        <w:rFonts w:hint="default"/>
        <w:lang w:val="ru-RU" w:eastAsia="ru-RU" w:bidi="ru-RU"/>
      </w:rPr>
    </w:lvl>
    <w:lvl w:ilvl="2" w:tplc="FBC69AAE">
      <w:numFmt w:val="bullet"/>
      <w:lvlText w:val="•"/>
      <w:lvlJc w:val="left"/>
      <w:pPr>
        <w:ind w:left="3104" w:hanging="305"/>
      </w:pPr>
      <w:rPr>
        <w:rFonts w:hint="default"/>
        <w:lang w:val="ru-RU" w:eastAsia="ru-RU" w:bidi="ru-RU"/>
      </w:rPr>
    </w:lvl>
    <w:lvl w:ilvl="3" w:tplc="6C10212C">
      <w:numFmt w:val="bullet"/>
      <w:lvlText w:val="•"/>
      <w:lvlJc w:val="left"/>
      <w:pPr>
        <w:ind w:left="4067" w:hanging="305"/>
      </w:pPr>
      <w:rPr>
        <w:rFonts w:hint="default"/>
        <w:lang w:val="ru-RU" w:eastAsia="ru-RU" w:bidi="ru-RU"/>
      </w:rPr>
    </w:lvl>
    <w:lvl w:ilvl="4" w:tplc="181E746E">
      <w:numFmt w:val="bullet"/>
      <w:lvlText w:val="•"/>
      <w:lvlJc w:val="left"/>
      <w:pPr>
        <w:ind w:left="5029" w:hanging="305"/>
      </w:pPr>
      <w:rPr>
        <w:rFonts w:hint="default"/>
        <w:lang w:val="ru-RU" w:eastAsia="ru-RU" w:bidi="ru-RU"/>
      </w:rPr>
    </w:lvl>
    <w:lvl w:ilvl="5" w:tplc="2CE49F22">
      <w:numFmt w:val="bullet"/>
      <w:lvlText w:val="•"/>
      <w:lvlJc w:val="left"/>
      <w:pPr>
        <w:ind w:left="5992" w:hanging="305"/>
      </w:pPr>
      <w:rPr>
        <w:rFonts w:hint="default"/>
        <w:lang w:val="ru-RU" w:eastAsia="ru-RU" w:bidi="ru-RU"/>
      </w:rPr>
    </w:lvl>
    <w:lvl w:ilvl="6" w:tplc="6A909160">
      <w:numFmt w:val="bullet"/>
      <w:lvlText w:val="•"/>
      <w:lvlJc w:val="left"/>
      <w:pPr>
        <w:ind w:left="6954" w:hanging="305"/>
      </w:pPr>
      <w:rPr>
        <w:rFonts w:hint="default"/>
        <w:lang w:val="ru-RU" w:eastAsia="ru-RU" w:bidi="ru-RU"/>
      </w:rPr>
    </w:lvl>
    <w:lvl w:ilvl="7" w:tplc="87DECA66">
      <w:numFmt w:val="bullet"/>
      <w:lvlText w:val="•"/>
      <w:lvlJc w:val="left"/>
      <w:pPr>
        <w:ind w:left="7916" w:hanging="305"/>
      </w:pPr>
      <w:rPr>
        <w:rFonts w:hint="default"/>
        <w:lang w:val="ru-RU" w:eastAsia="ru-RU" w:bidi="ru-RU"/>
      </w:rPr>
    </w:lvl>
    <w:lvl w:ilvl="8" w:tplc="42E4A538">
      <w:numFmt w:val="bullet"/>
      <w:lvlText w:val="•"/>
      <w:lvlJc w:val="left"/>
      <w:pPr>
        <w:ind w:left="8879" w:hanging="305"/>
      </w:pPr>
      <w:rPr>
        <w:rFonts w:hint="default"/>
        <w:lang w:val="ru-RU" w:eastAsia="ru-RU" w:bidi="ru-RU"/>
      </w:rPr>
    </w:lvl>
  </w:abstractNum>
  <w:abstractNum w:abstractNumId="27">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65C0D62"/>
    <w:multiLevelType w:val="multilevel"/>
    <w:tmpl w:val="1C50A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C8C4F09"/>
    <w:multiLevelType w:val="multilevel"/>
    <w:tmpl w:val="C338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F413B98"/>
    <w:multiLevelType w:val="multilevel"/>
    <w:tmpl w:val="0002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4296050"/>
    <w:multiLevelType w:val="hybridMultilevel"/>
    <w:tmpl w:val="461ACEA0"/>
    <w:lvl w:ilvl="0" w:tplc="32D6A0C6">
      <w:start w:val="42"/>
      <w:numFmt w:val="decimal"/>
      <w:lvlText w:val="%1."/>
      <w:lvlJc w:val="left"/>
      <w:pPr>
        <w:ind w:left="1211"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2">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5991248"/>
    <w:multiLevelType w:val="multilevel"/>
    <w:tmpl w:val="21C4D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7773A1F"/>
    <w:multiLevelType w:val="multilevel"/>
    <w:tmpl w:val="FB5A5D6C"/>
    <w:lvl w:ilvl="0">
      <w:start w:val="3"/>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A791171"/>
    <w:multiLevelType w:val="multilevel"/>
    <w:tmpl w:val="B28C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B272C09"/>
    <w:multiLevelType w:val="hybridMultilevel"/>
    <w:tmpl w:val="E208DA60"/>
    <w:lvl w:ilvl="0" w:tplc="14C40160">
      <w:start w:val="1"/>
      <w:numFmt w:val="decimal"/>
      <w:lvlText w:val="%1)"/>
      <w:lvlJc w:val="left"/>
      <w:pPr>
        <w:ind w:left="305" w:hanging="305"/>
      </w:pPr>
      <w:rPr>
        <w:rFonts w:ascii="Times New Roman" w:eastAsia="Times New Roman" w:hAnsi="Times New Roman" w:cs="Times New Roman" w:hint="default"/>
        <w:spacing w:val="0"/>
        <w:w w:val="100"/>
        <w:sz w:val="24"/>
        <w:szCs w:val="24"/>
        <w:lang w:val="ru-RU" w:eastAsia="ru-RU" w:bidi="ru-RU"/>
      </w:rPr>
    </w:lvl>
    <w:lvl w:ilvl="1" w:tplc="1BF27EAC">
      <w:numFmt w:val="bullet"/>
      <w:lvlText w:val="•"/>
      <w:lvlJc w:val="left"/>
      <w:pPr>
        <w:ind w:left="1368" w:hanging="305"/>
      </w:pPr>
      <w:rPr>
        <w:rFonts w:hint="default"/>
        <w:lang w:val="ru-RU" w:eastAsia="ru-RU" w:bidi="ru-RU"/>
      </w:rPr>
    </w:lvl>
    <w:lvl w:ilvl="2" w:tplc="039CAEDE">
      <w:numFmt w:val="bullet"/>
      <w:lvlText w:val="•"/>
      <w:lvlJc w:val="left"/>
      <w:pPr>
        <w:ind w:left="2416" w:hanging="305"/>
      </w:pPr>
      <w:rPr>
        <w:rFonts w:hint="default"/>
        <w:lang w:val="ru-RU" w:eastAsia="ru-RU" w:bidi="ru-RU"/>
      </w:rPr>
    </w:lvl>
    <w:lvl w:ilvl="3" w:tplc="EA9AB922">
      <w:numFmt w:val="bullet"/>
      <w:lvlText w:val="•"/>
      <w:lvlJc w:val="left"/>
      <w:pPr>
        <w:ind w:left="3465" w:hanging="305"/>
      </w:pPr>
      <w:rPr>
        <w:rFonts w:hint="default"/>
        <w:lang w:val="ru-RU" w:eastAsia="ru-RU" w:bidi="ru-RU"/>
      </w:rPr>
    </w:lvl>
    <w:lvl w:ilvl="4" w:tplc="0060DA9C">
      <w:numFmt w:val="bullet"/>
      <w:lvlText w:val="•"/>
      <w:lvlJc w:val="left"/>
      <w:pPr>
        <w:ind w:left="4513" w:hanging="305"/>
      </w:pPr>
      <w:rPr>
        <w:rFonts w:hint="default"/>
        <w:lang w:val="ru-RU" w:eastAsia="ru-RU" w:bidi="ru-RU"/>
      </w:rPr>
    </w:lvl>
    <w:lvl w:ilvl="5" w:tplc="39A4ADA4">
      <w:numFmt w:val="bullet"/>
      <w:lvlText w:val="•"/>
      <w:lvlJc w:val="left"/>
      <w:pPr>
        <w:ind w:left="5562" w:hanging="305"/>
      </w:pPr>
      <w:rPr>
        <w:rFonts w:hint="default"/>
        <w:lang w:val="ru-RU" w:eastAsia="ru-RU" w:bidi="ru-RU"/>
      </w:rPr>
    </w:lvl>
    <w:lvl w:ilvl="6" w:tplc="E860478E">
      <w:numFmt w:val="bullet"/>
      <w:lvlText w:val="•"/>
      <w:lvlJc w:val="left"/>
      <w:pPr>
        <w:ind w:left="6610" w:hanging="305"/>
      </w:pPr>
      <w:rPr>
        <w:rFonts w:hint="default"/>
        <w:lang w:val="ru-RU" w:eastAsia="ru-RU" w:bidi="ru-RU"/>
      </w:rPr>
    </w:lvl>
    <w:lvl w:ilvl="7" w:tplc="74E04F40">
      <w:numFmt w:val="bullet"/>
      <w:lvlText w:val="•"/>
      <w:lvlJc w:val="left"/>
      <w:pPr>
        <w:ind w:left="7658" w:hanging="305"/>
      </w:pPr>
      <w:rPr>
        <w:rFonts w:hint="default"/>
        <w:lang w:val="ru-RU" w:eastAsia="ru-RU" w:bidi="ru-RU"/>
      </w:rPr>
    </w:lvl>
    <w:lvl w:ilvl="8" w:tplc="B15C9556">
      <w:numFmt w:val="bullet"/>
      <w:lvlText w:val="•"/>
      <w:lvlJc w:val="left"/>
      <w:pPr>
        <w:ind w:left="8707" w:hanging="305"/>
      </w:pPr>
      <w:rPr>
        <w:rFonts w:hint="default"/>
        <w:lang w:val="ru-RU" w:eastAsia="ru-RU" w:bidi="ru-RU"/>
      </w:rPr>
    </w:lvl>
  </w:abstractNum>
  <w:abstractNum w:abstractNumId="37">
    <w:nsid w:val="5B730686"/>
    <w:multiLevelType w:val="hybridMultilevel"/>
    <w:tmpl w:val="6ADCECC2"/>
    <w:lvl w:ilvl="0" w:tplc="4C8AA52A">
      <w:start w:val="1"/>
      <w:numFmt w:val="decimal"/>
      <w:lvlText w:val="%1."/>
      <w:lvlJc w:val="left"/>
      <w:pPr>
        <w:ind w:left="281" w:hanging="281"/>
        <w:jc w:val="right"/>
      </w:pPr>
      <w:rPr>
        <w:rFonts w:ascii="Times New Roman" w:eastAsia="Times New Roman" w:hAnsi="Times New Roman" w:cs="Times New Roman" w:hint="default"/>
        <w:spacing w:val="0"/>
        <w:w w:val="100"/>
        <w:sz w:val="24"/>
        <w:szCs w:val="24"/>
        <w:lang w:val="ru-RU" w:eastAsia="ru-RU" w:bidi="ru-RU"/>
      </w:rPr>
    </w:lvl>
    <w:lvl w:ilvl="1" w:tplc="31D65CC4">
      <w:numFmt w:val="bullet"/>
      <w:lvlText w:val="•"/>
      <w:lvlJc w:val="left"/>
      <w:pPr>
        <w:ind w:left="1368" w:hanging="281"/>
      </w:pPr>
      <w:rPr>
        <w:rFonts w:hint="default"/>
        <w:lang w:val="ru-RU" w:eastAsia="ru-RU" w:bidi="ru-RU"/>
      </w:rPr>
    </w:lvl>
    <w:lvl w:ilvl="2" w:tplc="1FA8EC7C">
      <w:numFmt w:val="bullet"/>
      <w:lvlText w:val="•"/>
      <w:lvlJc w:val="left"/>
      <w:pPr>
        <w:ind w:left="2416" w:hanging="281"/>
      </w:pPr>
      <w:rPr>
        <w:rFonts w:hint="default"/>
        <w:lang w:val="ru-RU" w:eastAsia="ru-RU" w:bidi="ru-RU"/>
      </w:rPr>
    </w:lvl>
    <w:lvl w:ilvl="3" w:tplc="06C29598">
      <w:numFmt w:val="bullet"/>
      <w:lvlText w:val="•"/>
      <w:lvlJc w:val="left"/>
      <w:pPr>
        <w:ind w:left="3465" w:hanging="281"/>
      </w:pPr>
      <w:rPr>
        <w:rFonts w:hint="default"/>
        <w:lang w:val="ru-RU" w:eastAsia="ru-RU" w:bidi="ru-RU"/>
      </w:rPr>
    </w:lvl>
    <w:lvl w:ilvl="4" w:tplc="88629C5E">
      <w:numFmt w:val="bullet"/>
      <w:lvlText w:val="•"/>
      <w:lvlJc w:val="left"/>
      <w:pPr>
        <w:ind w:left="4513" w:hanging="281"/>
      </w:pPr>
      <w:rPr>
        <w:rFonts w:hint="default"/>
        <w:lang w:val="ru-RU" w:eastAsia="ru-RU" w:bidi="ru-RU"/>
      </w:rPr>
    </w:lvl>
    <w:lvl w:ilvl="5" w:tplc="604244F8">
      <w:numFmt w:val="bullet"/>
      <w:lvlText w:val="•"/>
      <w:lvlJc w:val="left"/>
      <w:pPr>
        <w:ind w:left="5562" w:hanging="281"/>
      </w:pPr>
      <w:rPr>
        <w:rFonts w:hint="default"/>
        <w:lang w:val="ru-RU" w:eastAsia="ru-RU" w:bidi="ru-RU"/>
      </w:rPr>
    </w:lvl>
    <w:lvl w:ilvl="6" w:tplc="6AB05392">
      <w:numFmt w:val="bullet"/>
      <w:lvlText w:val="•"/>
      <w:lvlJc w:val="left"/>
      <w:pPr>
        <w:ind w:left="6610" w:hanging="281"/>
      </w:pPr>
      <w:rPr>
        <w:rFonts w:hint="default"/>
        <w:lang w:val="ru-RU" w:eastAsia="ru-RU" w:bidi="ru-RU"/>
      </w:rPr>
    </w:lvl>
    <w:lvl w:ilvl="7" w:tplc="83863F32">
      <w:numFmt w:val="bullet"/>
      <w:lvlText w:val="•"/>
      <w:lvlJc w:val="left"/>
      <w:pPr>
        <w:ind w:left="7658" w:hanging="281"/>
      </w:pPr>
      <w:rPr>
        <w:rFonts w:hint="default"/>
        <w:lang w:val="ru-RU" w:eastAsia="ru-RU" w:bidi="ru-RU"/>
      </w:rPr>
    </w:lvl>
    <w:lvl w:ilvl="8" w:tplc="D652AE88">
      <w:numFmt w:val="bullet"/>
      <w:lvlText w:val="•"/>
      <w:lvlJc w:val="left"/>
      <w:pPr>
        <w:ind w:left="8707" w:hanging="281"/>
      </w:pPr>
      <w:rPr>
        <w:rFonts w:hint="default"/>
        <w:lang w:val="ru-RU" w:eastAsia="ru-RU" w:bidi="ru-RU"/>
      </w:rPr>
    </w:lvl>
  </w:abstractNum>
  <w:abstractNum w:abstractNumId="38">
    <w:nsid w:val="5F866EAF"/>
    <w:multiLevelType w:val="multilevel"/>
    <w:tmpl w:val="DC2C1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FEB7EBE"/>
    <w:multiLevelType w:val="multilevel"/>
    <w:tmpl w:val="2E0CC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0A72E8D"/>
    <w:multiLevelType w:val="multilevel"/>
    <w:tmpl w:val="2882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21D4602"/>
    <w:multiLevelType w:val="hybridMultilevel"/>
    <w:tmpl w:val="EE3057E6"/>
    <w:lvl w:ilvl="0" w:tplc="668A4110">
      <w:start w:val="5"/>
      <w:numFmt w:val="decimal"/>
      <w:lvlText w:val="%1"/>
      <w:lvlJc w:val="left"/>
      <w:pPr>
        <w:ind w:left="312" w:hanging="288"/>
      </w:pPr>
      <w:rPr>
        <w:rFonts w:ascii="Times New Roman" w:eastAsia="Times New Roman" w:hAnsi="Times New Roman" w:cs="Times New Roman" w:hint="default"/>
        <w:w w:val="100"/>
        <w:sz w:val="24"/>
        <w:szCs w:val="24"/>
        <w:lang w:val="ru-RU" w:eastAsia="ru-RU" w:bidi="ru-RU"/>
      </w:rPr>
    </w:lvl>
    <w:lvl w:ilvl="1" w:tplc="6F547288">
      <w:numFmt w:val="bullet"/>
      <w:lvlText w:val="•"/>
      <w:lvlJc w:val="left"/>
      <w:pPr>
        <w:ind w:left="1368" w:hanging="288"/>
      </w:pPr>
      <w:rPr>
        <w:rFonts w:hint="default"/>
        <w:lang w:val="ru-RU" w:eastAsia="ru-RU" w:bidi="ru-RU"/>
      </w:rPr>
    </w:lvl>
    <w:lvl w:ilvl="2" w:tplc="2C5421B4">
      <w:numFmt w:val="bullet"/>
      <w:lvlText w:val="•"/>
      <w:lvlJc w:val="left"/>
      <w:pPr>
        <w:ind w:left="2416" w:hanging="288"/>
      </w:pPr>
      <w:rPr>
        <w:rFonts w:hint="default"/>
        <w:lang w:val="ru-RU" w:eastAsia="ru-RU" w:bidi="ru-RU"/>
      </w:rPr>
    </w:lvl>
    <w:lvl w:ilvl="3" w:tplc="56F42220">
      <w:numFmt w:val="bullet"/>
      <w:lvlText w:val="•"/>
      <w:lvlJc w:val="left"/>
      <w:pPr>
        <w:ind w:left="3465" w:hanging="288"/>
      </w:pPr>
      <w:rPr>
        <w:rFonts w:hint="default"/>
        <w:lang w:val="ru-RU" w:eastAsia="ru-RU" w:bidi="ru-RU"/>
      </w:rPr>
    </w:lvl>
    <w:lvl w:ilvl="4" w:tplc="ABAECF8E">
      <w:numFmt w:val="bullet"/>
      <w:lvlText w:val="•"/>
      <w:lvlJc w:val="left"/>
      <w:pPr>
        <w:ind w:left="4513" w:hanging="288"/>
      </w:pPr>
      <w:rPr>
        <w:rFonts w:hint="default"/>
        <w:lang w:val="ru-RU" w:eastAsia="ru-RU" w:bidi="ru-RU"/>
      </w:rPr>
    </w:lvl>
    <w:lvl w:ilvl="5" w:tplc="037C0660">
      <w:numFmt w:val="bullet"/>
      <w:lvlText w:val="•"/>
      <w:lvlJc w:val="left"/>
      <w:pPr>
        <w:ind w:left="5562" w:hanging="288"/>
      </w:pPr>
      <w:rPr>
        <w:rFonts w:hint="default"/>
        <w:lang w:val="ru-RU" w:eastAsia="ru-RU" w:bidi="ru-RU"/>
      </w:rPr>
    </w:lvl>
    <w:lvl w:ilvl="6" w:tplc="CCB0287E">
      <w:numFmt w:val="bullet"/>
      <w:lvlText w:val="•"/>
      <w:lvlJc w:val="left"/>
      <w:pPr>
        <w:ind w:left="6610" w:hanging="288"/>
      </w:pPr>
      <w:rPr>
        <w:rFonts w:hint="default"/>
        <w:lang w:val="ru-RU" w:eastAsia="ru-RU" w:bidi="ru-RU"/>
      </w:rPr>
    </w:lvl>
    <w:lvl w:ilvl="7" w:tplc="C332D5DE">
      <w:numFmt w:val="bullet"/>
      <w:lvlText w:val="•"/>
      <w:lvlJc w:val="left"/>
      <w:pPr>
        <w:ind w:left="7658" w:hanging="288"/>
      </w:pPr>
      <w:rPr>
        <w:rFonts w:hint="default"/>
        <w:lang w:val="ru-RU" w:eastAsia="ru-RU" w:bidi="ru-RU"/>
      </w:rPr>
    </w:lvl>
    <w:lvl w:ilvl="8" w:tplc="4BBCE976">
      <w:numFmt w:val="bullet"/>
      <w:lvlText w:val="•"/>
      <w:lvlJc w:val="left"/>
      <w:pPr>
        <w:ind w:left="8707" w:hanging="288"/>
      </w:pPr>
      <w:rPr>
        <w:rFonts w:hint="default"/>
        <w:lang w:val="ru-RU" w:eastAsia="ru-RU" w:bidi="ru-RU"/>
      </w:rPr>
    </w:lvl>
  </w:abstractNum>
  <w:abstractNum w:abstractNumId="42">
    <w:nsid w:val="646F5500"/>
    <w:multiLevelType w:val="multilevel"/>
    <w:tmpl w:val="62141FC2"/>
    <w:lvl w:ilvl="0">
      <w:start w:val="1"/>
      <w:numFmt w:val="decimal"/>
      <w:lvlText w:val="%1."/>
      <w:lvlJc w:val="left"/>
      <w:pPr>
        <w:ind w:left="405" w:hanging="405"/>
      </w:pPr>
      <w:rPr>
        <w:rFonts w:eastAsia="Times New Roman" w:cs="Times New Roman" w:hint="default"/>
      </w:rPr>
    </w:lvl>
    <w:lvl w:ilvl="1">
      <w:start w:val="1"/>
      <w:numFmt w:val="decimal"/>
      <w:lvlText w:val="%1.%2."/>
      <w:lvlJc w:val="left"/>
      <w:pPr>
        <w:ind w:left="1305" w:hanging="405"/>
      </w:pPr>
      <w:rPr>
        <w:rFonts w:eastAsia="Times New Roman" w:cs="Times New Roman" w:hint="default"/>
      </w:rPr>
    </w:lvl>
    <w:lvl w:ilvl="2">
      <w:start w:val="1"/>
      <w:numFmt w:val="decimal"/>
      <w:lvlText w:val="%1.%2.%3."/>
      <w:lvlJc w:val="left"/>
      <w:pPr>
        <w:ind w:left="720" w:hanging="720"/>
      </w:pPr>
      <w:rPr>
        <w:rFonts w:eastAsia="Times New Roman" w:cs="Times New Roman" w:hint="default"/>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800" w:hanging="1800"/>
      </w:pPr>
      <w:rPr>
        <w:rFonts w:eastAsia="Times New Roman" w:cs="Times New Roman" w:hint="default"/>
      </w:rPr>
    </w:lvl>
  </w:abstractNum>
  <w:abstractNum w:abstractNumId="43">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66A22333"/>
    <w:multiLevelType w:val="multilevel"/>
    <w:tmpl w:val="23282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67AA2723"/>
    <w:multiLevelType w:val="multilevel"/>
    <w:tmpl w:val="44AA9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9442390"/>
    <w:multiLevelType w:val="hybridMultilevel"/>
    <w:tmpl w:val="ABC2D02C"/>
    <w:lvl w:ilvl="0" w:tplc="A62C54EC">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B156E19C">
      <w:numFmt w:val="bullet"/>
      <w:lvlText w:val="•"/>
      <w:lvlJc w:val="left"/>
      <w:pPr>
        <w:ind w:left="1368" w:hanging="305"/>
      </w:pPr>
      <w:rPr>
        <w:rFonts w:hint="default"/>
        <w:lang w:val="ru-RU" w:eastAsia="ru-RU" w:bidi="ru-RU"/>
      </w:rPr>
    </w:lvl>
    <w:lvl w:ilvl="2" w:tplc="9B580B46">
      <w:numFmt w:val="bullet"/>
      <w:lvlText w:val="•"/>
      <w:lvlJc w:val="left"/>
      <w:pPr>
        <w:ind w:left="2416" w:hanging="305"/>
      </w:pPr>
      <w:rPr>
        <w:rFonts w:hint="default"/>
        <w:lang w:val="ru-RU" w:eastAsia="ru-RU" w:bidi="ru-RU"/>
      </w:rPr>
    </w:lvl>
    <w:lvl w:ilvl="3" w:tplc="F244A11A">
      <w:numFmt w:val="bullet"/>
      <w:lvlText w:val="•"/>
      <w:lvlJc w:val="left"/>
      <w:pPr>
        <w:ind w:left="3465" w:hanging="305"/>
      </w:pPr>
      <w:rPr>
        <w:rFonts w:hint="default"/>
        <w:lang w:val="ru-RU" w:eastAsia="ru-RU" w:bidi="ru-RU"/>
      </w:rPr>
    </w:lvl>
    <w:lvl w:ilvl="4" w:tplc="F954D3D6">
      <w:numFmt w:val="bullet"/>
      <w:lvlText w:val="•"/>
      <w:lvlJc w:val="left"/>
      <w:pPr>
        <w:ind w:left="4513" w:hanging="305"/>
      </w:pPr>
      <w:rPr>
        <w:rFonts w:hint="default"/>
        <w:lang w:val="ru-RU" w:eastAsia="ru-RU" w:bidi="ru-RU"/>
      </w:rPr>
    </w:lvl>
    <w:lvl w:ilvl="5" w:tplc="5D96B488">
      <w:numFmt w:val="bullet"/>
      <w:lvlText w:val="•"/>
      <w:lvlJc w:val="left"/>
      <w:pPr>
        <w:ind w:left="5562" w:hanging="305"/>
      </w:pPr>
      <w:rPr>
        <w:rFonts w:hint="default"/>
        <w:lang w:val="ru-RU" w:eastAsia="ru-RU" w:bidi="ru-RU"/>
      </w:rPr>
    </w:lvl>
    <w:lvl w:ilvl="6" w:tplc="39247224">
      <w:numFmt w:val="bullet"/>
      <w:lvlText w:val="•"/>
      <w:lvlJc w:val="left"/>
      <w:pPr>
        <w:ind w:left="6610" w:hanging="305"/>
      </w:pPr>
      <w:rPr>
        <w:rFonts w:hint="default"/>
        <w:lang w:val="ru-RU" w:eastAsia="ru-RU" w:bidi="ru-RU"/>
      </w:rPr>
    </w:lvl>
    <w:lvl w:ilvl="7" w:tplc="3C8E63CE">
      <w:numFmt w:val="bullet"/>
      <w:lvlText w:val="•"/>
      <w:lvlJc w:val="left"/>
      <w:pPr>
        <w:ind w:left="7658" w:hanging="305"/>
      </w:pPr>
      <w:rPr>
        <w:rFonts w:hint="default"/>
        <w:lang w:val="ru-RU" w:eastAsia="ru-RU" w:bidi="ru-RU"/>
      </w:rPr>
    </w:lvl>
    <w:lvl w:ilvl="8" w:tplc="65BA23EE">
      <w:numFmt w:val="bullet"/>
      <w:lvlText w:val="•"/>
      <w:lvlJc w:val="left"/>
      <w:pPr>
        <w:ind w:left="8707" w:hanging="305"/>
      </w:pPr>
      <w:rPr>
        <w:rFonts w:hint="default"/>
        <w:lang w:val="ru-RU" w:eastAsia="ru-RU" w:bidi="ru-RU"/>
      </w:rPr>
    </w:lvl>
  </w:abstractNum>
  <w:abstractNum w:abstractNumId="47">
    <w:nsid w:val="6A300659"/>
    <w:multiLevelType w:val="multilevel"/>
    <w:tmpl w:val="6C184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E3948E4"/>
    <w:multiLevelType w:val="hybridMultilevel"/>
    <w:tmpl w:val="48B484F6"/>
    <w:lvl w:ilvl="0" w:tplc="7B26FDEA">
      <w:start w:val="5"/>
      <w:numFmt w:val="decimal"/>
      <w:lvlText w:val="%1"/>
      <w:lvlJc w:val="left"/>
      <w:pPr>
        <w:ind w:left="312" w:hanging="233"/>
      </w:pPr>
      <w:rPr>
        <w:rFonts w:ascii="Times New Roman" w:eastAsia="Times New Roman" w:hAnsi="Times New Roman" w:cs="Times New Roman" w:hint="default"/>
        <w:w w:val="100"/>
        <w:sz w:val="24"/>
        <w:szCs w:val="24"/>
        <w:lang w:val="ru-RU" w:eastAsia="ru-RU" w:bidi="ru-RU"/>
      </w:rPr>
    </w:lvl>
    <w:lvl w:ilvl="1" w:tplc="F8742906">
      <w:numFmt w:val="bullet"/>
      <w:lvlText w:val="•"/>
      <w:lvlJc w:val="left"/>
      <w:pPr>
        <w:ind w:left="1368" w:hanging="233"/>
      </w:pPr>
      <w:rPr>
        <w:rFonts w:hint="default"/>
        <w:lang w:val="ru-RU" w:eastAsia="ru-RU" w:bidi="ru-RU"/>
      </w:rPr>
    </w:lvl>
    <w:lvl w:ilvl="2" w:tplc="2CE0D642">
      <w:numFmt w:val="bullet"/>
      <w:lvlText w:val="•"/>
      <w:lvlJc w:val="left"/>
      <w:pPr>
        <w:ind w:left="2416" w:hanging="233"/>
      </w:pPr>
      <w:rPr>
        <w:rFonts w:hint="default"/>
        <w:lang w:val="ru-RU" w:eastAsia="ru-RU" w:bidi="ru-RU"/>
      </w:rPr>
    </w:lvl>
    <w:lvl w:ilvl="3" w:tplc="2F42788E">
      <w:numFmt w:val="bullet"/>
      <w:lvlText w:val="•"/>
      <w:lvlJc w:val="left"/>
      <w:pPr>
        <w:ind w:left="3465" w:hanging="233"/>
      </w:pPr>
      <w:rPr>
        <w:rFonts w:hint="default"/>
        <w:lang w:val="ru-RU" w:eastAsia="ru-RU" w:bidi="ru-RU"/>
      </w:rPr>
    </w:lvl>
    <w:lvl w:ilvl="4" w:tplc="7826BDD2">
      <w:numFmt w:val="bullet"/>
      <w:lvlText w:val="•"/>
      <w:lvlJc w:val="left"/>
      <w:pPr>
        <w:ind w:left="4513" w:hanging="233"/>
      </w:pPr>
      <w:rPr>
        <w:rFonts w:hint="default"/>
        <w:lang w:val="ru-RU" w:eastAsia="ru-RU" w:bidi="ru-RU"/>
      </w:rPr>
    </w:lvl>
    <w:lvl w:ilvl="5" w:tplc="C0F2BE60">
      <w:numFmt w:val="bullet"/>
      <w:lvlText w:val="•"/>
      <w:lvlJc w:val="left"/>
      <w:pPr>
        <w:ind w:left="5562" w:hanging="233"/>
      </w:pPr>
      <w:rPr>
        <w:rFonts w:hint="default"/>
        <w:lang w:val="ru-RU" w:eastAsia="ru-RU" w:bidi="ru-RU"/>
      </w:rPr>
    </w:lvl>
    <w:lvl w:ilvl="6" w:tplc="0598E0DC">
      <w:numFmt w:val="bullet"/>
      <w:lvlText w:val="•"/>
      <w:lvlJc w:val="left"/>
      <w:pPr>
        <w:ind w:left="6610" w:hanging="233"/>
      </w:pPr>
      <w:rPr>
        <w:rFonts w:hint="default"/>
        <w:lang w:val="ru-RU" w:eastAsia="ru-RU" w:bidi="ru-RU"/>
      </w:rPr>
    </w:lvl>
    <w:lvl w:ilvl="7" w:tplc="0A7A48CC">
      <w:numFmt w:val="bullet"/>
      <w:lvlText w:val="•"/>
      <w:lvlJc w:val="left"/>
      <w:pPr>
        <w:ind w:left="7658" w:hanging="233"/>
      </w:pPr>
      <w:rPr>
        <w:rFonts w:hint="default"/>
        <w:lang w:val="ru-RU" w:eastAsia="ru-RU" w:bidi="ru-RU"/>
      </w:rPr>
    </w:lvl>
    <w:lvl w:ilvl="8" w:tplc="2EAE4D14">
      <w:numFmt w:val="bullet"/>
      <w:lvlText w:val="•"/>
      <w:lvlJc w:val="left"/>
      <w:pPr>
        <w:ind w:left="8707" w:hanging="233"/>
      </w:pPr>
      <w:rPr>
        <w:rFonts w:hint="default"/>
        <w:lang w:val="ru-RU" w:eastAsia="ru-RU" w:bidi="ru-RU"/>
      </w:rPr>
    </w:lvl>
  </w:abstractNum>
  <w:abstractNum w:abstractNumId="49">
    <w:nsid w:val="731406A4"/>
    <w:multiLevelType w:val="multilevel"/>
    <w:tmpl w:val="D07A6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73DE5A64"/>
    <w:multiLevelType w:val="multilevel"/>
    <w:tmpl w:val="77880F4C"/>
    <w:lvl w:ilvl="0">
      <w:start w:val="1"/>
      <w:numFmt w:val="decimal"/>
      <w:lvlText w:val="%1."/>
      <w:lvlJc w:val="left"/>
      <w:pPr>
        <w:ind w:left="720"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1">
    <w:nsid w:val="76376EE2"/>
    <w:multiLevelType w:val="multilevel"/>
    <w:tmpl w:val="434AB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76AA26F7"/>
    <w:multiLevelType w:val="hybridMultilevel"/>
    <w:tmpl w:val="D56405BA"/>
    <w:lvl w:ilvl="0" w:tplc="1428A126">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84F2BA9E">
      <w:numFmt w:val="bullet"/>
      <w:lvlText w:val="•"/>
      <w:lvlJc w:val="left"/>
      <w:pPr>
        <w:ind w:left="1368" w:hanging="305"/>
      </w:pPr>
      <w:rPr>
        <w:rFonts w:hint="default"/>
        <w:lang w:val="ru-RU" w:eastAsia="ru-RU" w:bidi="ru-RU"/>
      </w:rPr>
    </w:lvl>
    <w:lvl w:ilvl="2" w:tplc="CDBA0AE0">
      <w:numFmt w:val="bullet"/>
      <w:lvlText w:val="•"/>
      <w:lvlJc w:val="left"/>
      <w:pPr>
        <w:ind w:left="2416" w:hanging="305"/>
      </w:pPr>
      <w:rPr>
        <w:rFonts w:hint="default"/>
        <w:lang w:val="ru-RU" w:eastAsia="ru-RU" w:bidi="ru-RU"/>
      </w:rPr>
    </w:lvl>
    <w:lvl w:ilvl="3" w:tplc="9BA0B7B2">
      <w:numFmt w:val="bullet"/>
      <w:lvlText w:val="•"/>
      <w:lvlJc w:val="left"/>
      <w:pPr>
        <w:ind w:left="3465" w:hanging="305"/>
      </w:pPr>
      <w:rPr>
        <w:rFonts w:hint="default"/>
        <w:lang w:val="ru-RU" w:eastAsia="ru-RU" w:bidi="ru-RU"/>
      </w:rPr>
    </w:lvl>
    <w:lvl w:ilvl="4" w:tplc="CB5AE70C">
      <w:numFmt w:val="bullet"/>
      <w:lvlText w:val="•"/>
      <w:lvlJc w:val="left"/>
      <w:pPr>
        <w:ind w:left="4513" w:hanging="305"/>
      </w:pPr>
      <w:rPr>
        <w:rFonts w:hint="default"/>
        <w:lang w:val="ru-RU" w:eastAsia="ru-RU" w:bidi="ru-RU"/>
      </w:rPr>
    </w:lvl>
    <w:lvl w:ilvl="5" w:tplc="5BD8F196">
      <w:numFmt w:val="bullet"/>
      <w:lvlText w:val="•"/>
      <w:lvlJc w:val="left"/>
      <w:pPr>
        <w:ind w:left="5562" w:hanging="305"/>
      </w:pPr>
      <w:rPr>
        <w:rFonts w:hint="default"/>
        <w:lang w:val="ru-RU" w:eastAsia="ru-RU" w:bidi="ru-RU"/>
      </w:rPr>
    </w:lvl>
    <w:lvl w:ilvl="6" w:tplc="8BDC11C0">
      <w:numFmt w:val="bullet"/>
      <w:lvlText w:val="•"/>
      <w:lvlJc w:val="left"/>
      <w:pPr>
        <w:ind w:left="6610" w:hanging="305"/>
      </w:pPr>
      <w:rPr>
        <w:rFonts w:hint="default"/>
        <w:lang w:val="ru-RU" w:eastAsia="ru-RU" w:bidi="ru-RU"/>
      </w:rPr>
    </w:lvl>
    <w:lvl w:ilvl="7" w:tplc="3842BF74">
      <w:numFmt w:val="bullet"/>
      <w:lvlText w:val="•"/>
      <w:lvlJc w:val="left"/>
      <w:pPr>
        <w:ind w:left="7658" w:hanging="305"/>
      </w:pPr>
      <w:rPr>
        <w:rFonts w:hint="default"/>
        <w:lang w:val="ru-RU" w:eastAsia="ru-RU" w:bidi="ru-RU"/>
      </w:rPr>
    </w:lvl>
    <w:lvl w:ilvl="8" w:tplc="3B42BC1A">
      <w:numFmt w:val="bullet"/>
      <w:lvlText w:val="•"/>
      <w:lvlJc w:val="left"/>
      <w:pPr>
        <w:ind w:left="8707" w:hanging="305"/>
      </w:pPr>
      <w:rPr>
        <w:rFonts w:hint="default"/>
        <w:lang w:val="ru-RU" w:eastAsia="ru-RU" w:bidi="ru-RU"/>
      </w:rPr>
    </w:lvl>
  </w:abstractNum>
  <w:abstractNum w:abstractNumId="53">
    <w:nsid w:val="78DA28CC"/>
    <w:multiLevelType w:val="hybridMultilevel"/>
    <w:tmpl w:val="A87880B6"/>
    <w:lvl w:ilvl="0" w:tplc="23A86AEE">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7402F924">
      <w:numFmt w:val="bullet"/>
      <w:lvlText w:val="•"/>
      <w:lvlJc w:val="left"/>
      <w:pPr>
        <w:ind w:left="1368" w:hanging="305"/>
      </w:pPr>
      <w:rPr>
        <w:rFonts w:hint="default"/>
        <w:lang w:val="ru-RU" w:eastAsia="ru-RU" w:bidi="ru-RU"/>
      </w:rPr>
    </w:lvl>
    <w:lvl w:ilvl="2" w:tplc="805A92E6">
      <w:numFmt w:val="bullet"/>
      <w:lvlText w:val="•"/>
      <w:lvlJc w:val="left"/>
      <w:pPr>
        <w:ind w:left="2416" w:hanging="305"/>
      </w:pPr>
      <w:rPr>
        <w:rFonts w:hint="default"/>
        <w:lang w:val="ru-RU" w:eastAsia="ru-RU" w:bidi="ru-RU"/>
      </w:rPr>
    </w:lvl>
    <w:lvl w:ilvl="3" w:tplc="29980EEC">
      <w:numFmt w:val="bullet"/>
      <w:lvlText w:val="•"/>
      <w:lvlJc w:val="left"/>
      <w:pPr>
        <w:ind w:left="3465" w:hanging="305"/>
      </w:pPr>
      <w:rPr>
        <w:rFonts w:hint="default"/>
        <w:lang w:val="ru-RU" w:eastAsia="ru-RU" w:bidi="ru-RU"/>
      </w:rPr>
    </w:lvl>
    <w:lvl w:ilvl="4" w:tplc="C24A1BCA">
      <w:numFmt w:val="bullet"/>
      <w:lvlText w:val="•"/>
      <w:lvlJc w:val="left"/>
      <w:pPr>
        <w:ind w:left="4513" w:hanging="305"/>
      </w:pPr>
      <w:rPr>
        <w:rFonts w:hint="default"/>
        <w:lang w:val="ru-RU" w:eastAsia="ru-RU" w:bidi="ru-RU"/>
      </w:rPr>
    </w:lvl>
    <w:lvl w:ilvl="5" w:tplc="81506C3E">
      <w:numFmt w:val="bullet"/>
      <w:lvlText w:val="•"/>
      <w:lvlJc w:val="left"/>
      <w:pPr>
        <w:ind w:left="5562" w:hanging="305"/>
      </w:pPr>
      <w:rPr>
        <w:rFonts w:hint="default"/>
        <w:lang w:val="ru-RU" w:eastAsia="ru-RU" w:bidi="ru-RU"/>
      </w:rPr>
    </w:lvl>
    <w:lvl w:ilvl="6" w:tplc="ED0EC3AC">
      <w:numFmt w:val="bullet"/>
      <w:lvlText w:val="•"/>
      <w:lvlJc w:val="left"/>
      <w:pPr>
        <w:ind w:left="6610" w:hanging="305"/>
      </w:pPr>
      <w:rPr>
        <w:rFonts w:hint="default"/>
        <w:lang w:val="ru-RU" w:eastAsia="ru-RU" w:bidi="ru-RU"/>
      </w:rPr>
    </w:lvl>
    <w:lvl w:ilvl="7" w:tplc="1F24052E">
      <w:numFmt w:val="bullet"/>
      <w:lvlText w:val="•"/>
      <w:lvlJc w:val="left"/>
      <w:pPr>
        <w:ind w:left="7658" w:hanging="305"/>
      </w:pPr>
      <w:rPr>
        <w:rFonts w:hint="default"/>
        <w:lang w:val="ru-RU" w:eastAsia="ru-RU" w:bidi="ru-RU"/>
      </w:rPr>
    </w:lvl>
    <w:lvl w:ilvl="8" w:tplc="F626AC72">
      <w:numFmt w:val="bullet"/>
      <w:lvlText w:val="•"/>
      <w:lvlJc w:val="left"/>
      <w:pPr>
        <w:ind w:left="8707" w:hanging="305"/>
      </w:pPr>
      <w:rPr>
        <w:rFonts w:hint="default"/>
        <w:lang w:val="ru-RU" w:eastAsia="ru-RU" w:bidi="ru-RU"/>
      </w:rPr>
    </w:lvl>
  </w:abstractNum>
  <w:abstractNum w:abstractNumId="54">
    <w:nsid w:val="79C54A1A"/>
    <w:multiLevelType w:val="multilevel"/>
    <w:tmpl w:val="F648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7AB3742C"/>
    <w:multiLevelType w:val="multilevel"/>
    <w:tmpl w:val="003AF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7D4C10C6"/>
    <w:multiLevelType w:val="multilevel"/>
    <w:tmpl w:val="4A8A2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6"/>
  </w:num>
  <w:num w:numId="5">
    <w:abstractNumId w:val="32"/>
  </w:num>
  <w:num w:numId="6">
    <w:abstractNumId w:val="2"/>
  </w:num>
  <w:num w:numId="7">
    <w:abstractNumId w:val="34"/>
  </w:num>
  <w:num w:numId="8">
    <w:abstractNumId w:val="24"/>
  </w:num>
  <w:num w:numId="9">
    <w:abstractNumId w:val="43"/>
  </w:num>
  <w:num w:numId="10">
    <w:abstractNumId w:val="23"/>
  </w:num>
  <w:num w:numId="11">
    <w:abstractNumId w:val="0"/>
  </w:num>
  <w:num w:numId="12">
    <w:abstractNumId w:val="38"/>
  </w:num>
  <w:num w:numId="13">
    <w:abstractNumId w:val="14"/>
  </w:num>
  <w:num w:numId="14">
    <w:abstractNumId w:val="17"/>
  </w:num>
  <w:num w:numId="15">
    <w:abstractNumId w:val="28"/>
  </w:num>
  <w:num w:numId="16">
    <w:abstractNumId w:val="7"/>
  </w:num>
  <w:num w:numId="17">
    <w:abstractNumId w:val="45"/>
  </w:num>
  <w:num w:numId="18">
    <w:abstractNumId w:val="8"/>
  </w:num>
  <w:num w:numId="19">
    <w:abstractNumId w:val="10"/>
  </w:num>
  <w:num w:numId="20">
    <w:abstractNumId w:val="55"/>
  </w:num>
  <w:num w:numId="21">
    <w:abstractNumId w:val="9"/>
  </w:num>
  <w:num w:numId="22">
    <w:abstractNumId w:val="1"/>
  </w:num>
  <w:num w:numId="23">
    <w:abstractNumId w:val="35"/>
  </w:num>
  <w:num w:numId="24">
    <w:abstractNumId w:val="47"/>
  </w:num>
  <w:num w:numId="25">
    <w:abstractNumId w:val="56"/>
  </w:num>
  <w:num w:numId="26">
    <w:abstractNumId w:val="6"/>
  </w:num>
  <w:num w:numId="27">
    <w:abstractNumId w:val="44"/>
  </w:num>
  <w:num w:numId="28">
    <w:abstractNumId w:val="40"/>
  </w:num>
  <w:num w:numId="29">
    <w:abstractNumId w:val="30"/>
  </w:num>
  <w:num w:numId="30">
    <w:abstractNumId w:val="54"/>
  </w:num>
  <w:num w:numId="31">
    <w:abstractNumId w:val="33"/>
  </w:num>
  <w:num w:numId="32">
    <w:abstractNumId w:val="39"/>
  </w:num>
  <w:num w:numId="33">
    <w:abstractNumId w:val="51"/>
  </w:num>
  <w:num w:numId="34">
    <w:abstractNumId w:val="49"/>
  </w:num>
  <w:num w:numId="35">
    <w:abstractNumId w:val="29"/>
  </w:num>
  <w:num w:numId="36">
    <w:abstractNumId w:val="13"/>
  </w:num>
  <w:num w:numId="37">
    <w:abstractNumId w:val="22"/>
  </w:num>
  <w:num w:numId="38">
    <w:abstractNumId w:val="18"/>
  </w:num>
  <w:num w:numId="39">
    <w:abstractNumId w:val="42"/>
  </w:num>
  <w:num w:numId="40">
    <w:abstractNumId w:val="46"/>
  </w:num>
  <w:num w:numId="41">
    <w:abstractNumId w:val="36"/>
  </w:num>
  <w:num w:numId="42">
    <w:abstractNumId w:val="26"/>
  </w:num>
  <w:num w:numId="43">
    <w:abstractNumId w:val="41"/>
  </w:num>
  <w:num w:numId="44">
    <w:abstractNumId w:val="48"/>
  </w:num>
  <w:num w:numId="45">
    <w:abstractNumId w:val="25"/>
  </w:num>
  <w:num w:numId="46">
    <w:abstractNumId w:val="20"/>
  </w:num>
  <w:num w:numId="47">
    <w:abstractNumId w:val="53"/>
  </w:num>
  <w:num w:numId="48">
    <w:abstractNumId w:val="4"/>
  </w:num>
  <w:num w:numId="49">
    <w:abstractNumId w:val="52"/>
  </w:num>
  <w:num w:numId="50">
    <w:abstractNumId w:val="37"/>
  </w:num>
  <w:num w:numId="51">
    <w:abstractNumId w:val="12"/>
  </w:num>
  <w:num w:numId="52">
    <w:abstractNumId w:val="3"/>
  </w:num>
  <w:num w:numId="53">
    <w:abstractNumId w:val="21"/>
  </w:num>
  <w:num w:numId="54">
    <w:abstractNumId w:val="5"/>
  </w:num>
  <w:num w:numId="55">
    <w:abstractNumId w:val="19"/>
  </w:num>
  <w:num w:numId="56">
    <w:abstractNumId w:val="31"/>
  </w:num>
  <w:num w:numId="57">
    <w:abstractNumId w:val="5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5756AB"/>
    <w:rsid w:val="00021AD5"/>
    <w:rsid w:val="000B496D"/>
    <w:rsid w:val="001314BE"/>
    <w:rsid w:val="00145845"/>
    <w:rsid w:val="001658D0"/>
    <w:rsid w:val="00167B96"/>
    <w:rsid w:val="001C571A"/>
    <w:rsid w:val="002F0611"/>
    <w:rsid w:val="00337F34"/>
    <w:rsid w:val="00364FFB"/>
    <w:rsid w:val="00374B14"/>
    <w:rsid w:val="00414DB7"/>
    <w:rsid w:val="004947D0"/>
    <w:rsid w:val="004D6CA0"/>
    <w:rsid w:val="005137EF"/>
    <w:rsid w:val="0056430A"/>
    <w:rsid w:val="005756AB"/>
    <w:rsid w:val="00587CA7"/>
    <w:rsid w:val="00590F3B"/>
    <w:rsid w:val="005A70D5"/>
    <w:rsid w:val="005D1F17"/>
    <w:rsid w:val="005D6A71"/>
    <w:rsid w:val="0060260D"/>
    <w:rsid w:val="00605A02"/>
    <w:rsid w:val="00634392"/>
    <w:rsid w:val="0065472E"/>
    <w:rsid w:val="006D3F28"/>
    <w:rsid w:val="00730D1D"/>
    <w:rsid w:val="007E570E"/>
    <w:rsid w:val="00806DCE"/>
    <w:rsid w:val="008C0738"/>
    <w:rsid w:val="008C5441"/>
    <w:rsid w:val="008E3E17"/>
    <w:rsid w:val="00945129"/>
    <w:rsid w:val="00970257"/>
    <w:rsid w:val="009837DF"/>
    <w:rsid w:val="009D0927"/>
    <w:rsid w:val="00AC3262"/>
    <w:rsid w:val="00AC556F"/>
    <w:rsid w:val="00B30C05"/>
    <w:rsid w:val="00BD71EF"/>
    <w:rsid w:val="00BE1978"/>
    <w:rsid w:val="00CE27BD"/>
    <w:rsid w:val="00D106E4"/>
    <w:rsid w:val="00D34866"/>
    <w:rsid w:val="00D41EC6"/>
    <w:rsid w:val="00D57D94"/>
    <w:rsid w:val="00D76262"/>
    <w:rsid w:val="00D83DE1"/>
    <w:rsid w:val="00E13411"/>
    <w:rsid w:val="00EB526A"/>
    <w:rsid w:val="00EE2160"/>
    <w:rsid w:val="00F61E0F"/>
    <w:rsid w:val="00F96C2A"/>
    <w:rsid w:val="00FD75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F61E0F"/>
  </w:style>
  <w:style w:type="paragraph" w:styleId="1">
    <w:name w:val="heading 1"/>
    <w:basedOn w:val="a"/>
    <w:next w:val="a"/>
    <w:link w:val="10"/>
    <w:uiPriority w:val="99"/>
    <w:qFormat/>
    <w:rsid w:val="005756AB"/>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756AB"/>
    <w:pPr>
      <w:keepNext/>
      <w:spacing w:after="0" w:line="240" w:lineRule="auto"/>
      <w:jc w:val="center"/>
      <w:outlineLvl w:val="1"/>
    </w:pPr>
    <w:rPr>
      <w:rFonts w:ascii="Arial Narrow" w:eastAsia="Times New Roman" w:hAnsi="Arial Narrow" w:cs="Times New Roman"/>
      <w:b/>
      <w:bCs/>
      <w:sz w:val="28"/>
      <w:szCs w:val="24"/>
    </w:rPr>
  </w:style>
  <w:style w:type="paragraph" w:styleId="3">
    <w:name w:val="heading 3"/>
    <w:basedOn w:val="a"/>
    <w:next w:val="a"/>
    <w:link w:val="30"/>
    <w:uiPriority w:val="99"/>
    <w:semiHidden/>
    <w:unhideWhenUsed/>
    <w:qFormat/>
    <w:rsid w:val="005756AB"/>
    <w:pPr>
      <w:keepNext/>
      <w:keepLines/>
      <w:spacing w:before="200" w:after="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9"/>
    <w:qFormat/>
    <w:rsid w:val="005756AB"/>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rPr>
  </w:style>
  <w:style w:type="paragraph" w:styleId="5">
    <w:name w:val="heading 5"/>
    <w:basedOn w:val="a"/>
    <w:next w:val="a"/>
    <w:link w:val="50"/>
    <w:uiPriority w:val="99"/>
    <w:semiHidden/>
    <w:unhideWhenUsed/>
    <w:qFormat/>
    <w:rsid w:val="005756AB"/>
    <w:pPr>
      <w:keepNext/>
      <w:keepLines/>
      <w:spacing w:before="200" w:after="0"/>
      <w:outlineLvl w:val="4"/>
    </w:pPr>
    <w:rPr>
      <w:rFonts w:ascii="Cambria" w:eastAsia="Times New Roman" w:hAnsi="Cambria" w:cs="Times New Roman"/>
      <w:color w:val="243F60"/>
      <w:lang w:val="en-US" w:eastAsia="en-US"/>
    </w:rPr>
  </w:style>
  <w:style w:type="paragraph" w:styleId="6">
    <w:name w:val="heading 6"/>
    <w:basedOn w:val="a"/>
    <w:next w:val="a"/>
    <w:link w:val="60"/>
    <w:uiPriority w:val="99"/>
    <w:semiHidden/>
    <w:unhideWhenUsed/>
    <w:qFormat/>
    <w:rsid w:val="005756AB"/>
    <w:pPr>
      <w:keepNext/>
      <w:keepLines/>
      <w:spacing w:before="200" w:after="0"/>
      <w:outlineLvl w:val="5"/>
    </w:pPr>
    <w:rPr>
      <w:rFonts w:ascii="Cambria" w:eastAsia="Times New Roman" w:hAnsi="Cambria" w:cs="Times New Roman"/>
      <w:i/>
      <w:iCs/>
      <w:color w:val="243F60"/>
      <w:lang w:val="en-US" w:eastAsia="en-US"/>
    </w:rPr>
  </w:style>
  <w:style w:type="paragraph" w:styleId="7">
    <w:name w:val="heading 7"/>
    <w:basedOn w:val="a"/>
    <w:next w:val="a"/>
    <w:link w:val="70"/>
    <w:uiPriority w:val="99"/>
    <w:semiHidden/>
    <w:unhideWhenUsed/>
    <w:qFormat/>
    <w:rsid w:val="005756AB"/>
    <w:pPr>
      <w:keepNext/>
      <w:keepLines/>
      <w:spacing w:before="200" w:after="0"/>
      <w:outlineLvl w:val="6"/>
    </w:pPr>
    <w:rPr>
      <w:rFonts w:ascii="Cambria" w:eastAsia="Times New Roman" w:hAnsi="Cambria" w:cs="Times New Roman"/>
      <w:i/>
      <w:iCs/>
      <w:color w:val="404040"/>
      <w:lang w:val="en-US" w:eastAsia="en-US"/>
    </w:rPr>
  </w:style>
  <w:style w:type="paragraph" w:styleId="8">
    <w:name w:val="heading 8"/>
    <w:basedOn w:val="a"/>
    <w:next w:val="a"/>
    <w:link w:val="80"/>
    <w:uiPriority w:val="99"/>
    <w:semiHidden/>
    <w:unhideWhenUsed/>
    <w:qFormat/>
    <w:rsid w:val="005756AB"/>
    <w:pPr>
      <w:keepNext/>
      <w:keepLines/>
      <w:spacing w:before="200" w:after="0"/>
      <w:outlineLvl w:val="7"/>
    </w:pPr>
    <w:rPr>
      <w:rFonts w:ascii="Cambria" w:eastAsia="Times New Roman" w:hAnsi="Cambria" w:cs="Times New Roman"/>
      <w:color w:val="4F81BD"/>
      <w:sz w:val="20"/>
      <w:szCs w:val="20"/>
      <w:lang w:val="en-US" w:eastAsia="en-US"/>
    </w:rPr>
  </w:style>
  <w:style w:type="paragraph" w:styleId="9">
    <w:name w:val="heading 9"/>
    <w:basedOn w:val="a"/>
    <w:next w:val="a"/>
    <w:link w:val="90"/>
    <w:uiPriority w:val="99"/>
    <w:semiHidden/>
    <w:unhideWhenUsed/>
    <w:qFormat/>
    <w:rsid w:val="005756AB"/>
    <w:pPr>
      <w:keepNext/>
      <w:keepLines/>
      <w:spacing w:before="200" w:after="0"/>
      <w:outlineLvl w:val="8"/>
    </w:pPr>
    <w:rPr>
      <w:rFonts w:ascii="Cambria" w:eastAsia="Times New Roman" w:hAnsi="Cambria" w:cs="Times New Roman"/>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756A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5756AB"/>
    <w:rPr>
      <w:rFonts w:ascii="Arial Narrow" w:eastAsia="Times New Roman" w:hAnsi="Arial Narrow" w:cs="Times New Roman"/>
      <w:b/>
      <w:bCs/>
      <w:sz w:val="28"/>
      <w:szCs w:val="24"/>
    </w:rPr>
  </w:style>
  <w:style w:type="character" w:customStyle="1" w:styleId="40">
    <w:name w:val="Заголовок 4 Знак"/>
    <w:basedOn w:val="a0"/>
    <w:link w:val="4"/>
    <w:uiPriority w:val="99"/>
    <w:rsid w:val="005756AB"/>
    <w:rPr>
      <w:rFonts w:ascii="Times New Roman" w:eastAsia="Times New Roman" w:hAnsi="Times New Roman" w:cs="Times New Roman"/>
      <w:b/>
      <w:bCs/>
      <w:sz w:val="20"/>
      <w:szCs w:val="28"/>
    </w:rPr>
  </w:style>
  <w:style w:type="character" w:customStyle="1" w:styleId="50">
    <w:name w:val="Заголовок 5 Знак"/>
    <w:basedOn w:val="a0"/>
    <w:link w:val="5"/>
    <w:uiPriority w:val="99"/>
    <w:semiHidden/>
    <w:rsid w:val="005756AB"/>
    <w:rPr>
      <w:rFonts w:ascii="Cambria" w:eastAsia="Times New Roman" w:hAnsi="Cambria" w:cs="Times New Roman"/>
      <w:color w:val="243F60"/>
      <w:lang w:val="en-US" w:eastAsia="en-US"/>
    </w:rPr>
  </w:style>
  <w:style w:type="character" w:customStyle="1" w:styleId="30">
    <w:name w:val="Заголовок 3 Знак"/>
    <w:basedOn w:val="a0"/>
    <w:link w:val="3"/>
    <w:uiPriority w:val="99"/>
    <w:semiHidden/>
    <w:rsid w:val="005756AB"/>
    <w:rPr>
      <w:rFonts w:ascii="Cambria" w:eastAsia="Times New Roman" w:hAnsi="Cambria" w:cs="Times New Roman"/>
      <w:b/>
      <w:bCs/>
      <w:color w:val="4F81BD"/>
      <w:lang w:val="en-US" w:eastAsia="en-US"/>
    </w:rPr>
  </w:style>
  <w:style w:type="character" w:customStyle="1" w:styleId="60">
    <w:name w:val="Заголовок 6 Знак"/>
    <w:basedOn w:val="a0"/>
    <w:link w:val="6"/>
    <w:uiPriority w:val="99"/>
    <w:semiHidden/>
    <w:rsid w:val="005756AB"/>
    <w:rPr>
      <w:rFonts w:ascii="Cambria" w:eastAsia="Times New Roman" w:hAnsi="Cambria" w:cs="Times New Roman"/>
      <w:i/>
      <w:iCs/>
      <w:color w:val="243F60"/>
      <w:lang w:val="en-US" w:eastAsia="en-US"/>
    </w:rPr>
  </w:style>
  <w:style w:type="character" w:customStyle="1" w:styleId="70">
    <w:name w:val="Заголовок 7 Знак"/>
    <w:basedOn w:val="a0"/>
    <w:link w:val="7"/>
    <w:uiPriority w:val="99"/>
    <w:semiHidden/>
    <w:rsid w:val="005756AB"/>
    <w:rPr>
      <w:rFonts w:ascii="Cambria" w:eastAsia="Times New Roman" w:hAnsi="Cambria" w:cs="Times New Roman"/>
      <w:i/>
      <w:iCs/>
      <w:color w:val="404040"/>
      <w:lang w:val="en-US" w:eastAsia="en-US"/>
    </w:rPr>
  </w:style>
  <w:style w:type="character" w:customStyle="1" w:styleId="80">
    <w:name w:val="Заголовок 8 Знак"/>
    <w:basedOn w:val="a0"/>
    <w:link w:val="8"/>
    <w:uiPriority w:val="99"/>
    <w:semiHidden/>
    <w:rsid w:val="005756AB"/>
    <w:rPr>
      <w:rFonts w:ascii="Cambria" w:eastAsia="Times New Roman" w:hAnsi="Cambria" w:cs="Times New Roman"/>
      <w:color w:val="4F81BD"/>
      <w:sz w:val="20"/>
      <w:szCs w:val="20"/>
      <w:lang w:val="en-US" w:eastAsia="en-US"/>
    </w:rPr>
  </w:style>
  <w:style w:type="character" w:customStyle="1" w:styleId="90">
    <w:name w:val="Заголовок 9 Знак"/>
    <w:basedOn w:val="a0"/>
    <w:link w:val="9"/>
    <w:uiPriority w:val="99"/>
    <w:semiHidden/>
    <w:rsid w:val="005756AB"/>
    <w:rPr>
      <w:rFonts w:ascii="Cambria" w:eastAsia="Times New Roman" w:hAnsi="Cambria" w:cs="Times New Roman"/>
      <w:i/>
      <w:iCs/>
      <w:color w:val="404040"/>
      <w:sz w:val="20"/>
      <w:szCs w:val="20"/>
      <w:lang w:val="en-US" w:eastAsia="en-US"/>
    </w:rPr>
  </w:style>
  <w:style w:type="paragraph" w:styleId="a3">
    <w:name w:val="Title"/>
    <w:basedOn w:val="a"/>
    <w:link w:val="a4"/>
    <w:uiPriority w:val="99"/>
    <w:qFormat/>
    <w:rsid w:val="005756AB"/>
    <w:pPr>
      <w:widowControl w:val="0"/>
      <w:autoSpaceDE w:val="0"/>
      <w:autoSpaceDN w:val="0"/>
      <w:adjustRightInd w:val="0"/>
      <w:spacing w:after="0" w:line="240" w:lineRule="auto"/>
      <w:jc w:val="center"/>
    </w:pPr>
    <w:rPr>
      <w:rFonts w:ascii="Times New Roman" w:eastAsia="Times New Roman" w:hAnsi="Times New Roman" w:cs="Times New Roman"/>
      <w:b/>
      <w:sz w:val="32"/>
      <w:szCs w:val="20"/>
    </w:rPr>
  </w:style>
  <w:style w:type="character" w:customStyle="1" w:styleId="a4">
    <w:name w:val="Название Знак"/>
    <w:basedOn w:val="a0"/>
    <w:link w:val="a3"/>
    <w:uiPriority w:val="99"/>
    <w:rsid w:val="005756AB"/>
    <w:rPr>
      <w:rFonts w:ascii="Times New Roman" w:eastAsia="Times New Roman" w:hAnsi="Times New Roman" w:cs="Times New Roman"/>
      <w:b/>
      <w:sz w:val="32"/>
      <w:szCs w:val="20"/>
    </w:rPr>
  </w:style>
  <w:style w:type="paragraph" w:styleId="a5">
    <w:name w:val="List Paragraph"/>
    <w:basedOn w:val="a"/>
    <w:uiPriority w:val="1"/>
    <w:qFormat/>
    <w:rsid w:val="005756AB"/>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character" w:styleId="a6">
    <w:name w:val="Hyperlink"/>
    <w:basedOn w:val="a0"/>
    <w:uiPriority w:val="99"/>
    <w:semiHidden/>
    <w:unhideWhenUsed/>
    <w:rsid w:val="005756AB"/>
    <w:rPr>
      <w:rFonts w:ascii="Times New Roman" w:hAnsi="Times New Roman" w:cs="Times New Roman" w:hint="default"/>
      <w:color w:val="0563C1"/>
      <w:u w:val="single"/>
    </w:rPr>
  </w:style>
  <w:style w:type="character" w:styleId="a7">
    <w:name w:val="Emphasis"/>
    <w:basedOn w:val="a0"/>
    <w:uiPriority w:val="99"/>
    <w:qFormat/>
    <w:rsid w:val="005756AB"/>
    <w:rPr>
      <w:rFonts w:ascii="Times New Roman" w:hAnsi="Times New Roman" w:cs="Times New Roman" w:hint="default"/>
      <w:i/>
      <w:iCs w:val="0"/>
    </w:rPr>
  </w:style>
  <w:style w:type="character" w:styleId="a8">
    <w:name w:val="Strong"/>
    <w:basedOn w:val="a0"/>
    <w:qFormat/>
    <w:rsid w:val="005756AB"/>
    <w:rPr>
      <w:rFonts w:ascii="Times New Roman" w:hAnsi="Times New Roman" w:cs="Times New Roman" w:hint="default"/>
      <w:b/>
      <w:bCs/>
    </w:rPr>
  </w:style>
  <w:style w:type="paragraph" w:styleId="a9">
    <w:name w:val="footnote text"/>
    <w:basedOn w:val="a"/>
    <w:link w:val="aa"/>
    <w:uiPriority w:val="99"/>
    <w:semiHidden/>
    <w:unhideWhenUsed/>
    <w:rsid w:val="005756AB"/>
    <w:pPr>
      <w:spacing w:after="0" w:line="240" w:lineRule="auto"/>
    </w:pPr>
    <w:rPr>
      <w:rFonts w:ascii="Times New Roman" w:eastAsia="Times New Roman" w:hAnsi="Times New Roman" w:cs="Times New Roman"/>
      <w:sz w:val="20"/>
      <w:szCs w:val="20"/>
    </w:rPr>
  </w:style>
  <w:style w:type="character" w:customStyle="1" w:styleId="aa">
    <w:name w:val="Текст сноски Знак"/>
    <w:basedOn w:val="a0"/>
    <w:link w:val="a9"/>
    <w:uiPriority w:val="99"/>
    <w:semiHidden/>
    <w:rsid w:val="005756AB"/>
    <w:rPr>
      <w:rFonts w:ascii="Times New Roman" w:eastAsia="Times New Roman" w:hAnsi="Times New Roman" w:cs="Times New Roman"/>
      <w:sz w:val="20"/>
      <w:szCs w:val="20"/>
    </w:rPr>
  </w:style>
  <w:style w:type="paragraph" w:styleId="ab">
    <w:name w:val="header"/>
    <w:basedOn w:val="a"/>
    <w:link w:val="ac"/>
    <w:uiPriority w:val="99"/>
    <w:unhideWhenUsed/>
    <w:rsid w:val="005756AB"/>
    <w:pPr>
      <w:tabs>
        <w:tab w:val="center" w:pos="4153"/>
        <w:tab w:val="right" w:pos="8306"/>
      </w:tabs>
      <w:spacing w:after="0" w:line="240" w:lineRule="auto"/>
      <w:jc w:val="both"/>
    </w:pPr>
    <w:rPr>
      <w:rFonts w:ascii="AG_Benguiat" w:eastAsia="Times New Roman" w:hAnsi="AG_Benguiat" w:cs="Times New Roman"/>
      <w:w w:val="90"/>
      <w:sz w:val="28"/>
      <w:szCs w:val="20"/>
      <w:effect w:val="antsBlack"/>
    </w:rPr>
  </w:style>
  <w:style w:type="character" w:customStyle="1" w:styleId="ac">
    <w:name w:val="Верхний колонтитул Знак"/>
    <w:basedOn w:val="a0"/>
    <w:link w:val="ab"/>
    <w:uiPriority w:val="99"/>
    <w:rsid w:val="005756AB"/>
    <w:rPr>
      <w:rFonts w:ascii="AG_Benguiat" w:eastAsia="Times New Roman" w:hAnsi="AG_Benguiat" w:cs="Times New Roman"/>
      <w:w w:val="90"/>
      <w:sz w:val="28"/>
      <w:szCs w:val="20"/>
      <w:effect w:val="antsBlack"/>
    </w:rPr>
  </w:style>
  <w:style w:type="paragraph" w:styleId="ad">
    <w:name w:val="footer"/>
    <w:basedOn w:val="a"/>
    <w:link w:val="ae"/>
    <w:uiPriority w:val="99"/>
    <w:unhideWhenUsed/>
    <w:rsid w:val="005756AB"/>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e">
    <w:name w:val="Нижний колонтитул Знак"/>
    <w:basedOn w:val="a0"/>
    <w:link w:val="ad"/>
    <w:uiPriority w:val="99"/>
    <w:rsid w:val="005756AB"/>
    <w:rPr>
      <w:rFonts w:ascii="Times New Roman" w:eastAsia="Times New Roman" w:hAnsi="Times New Roman" w:cs="Times New Roman"/>
      <w:sz w:val="20"/>
      <w:szCs w:val="20"/>
    </w:rPr>
  </w:style>
  <w:style w:type="character" w:customStyle="1" w:styleId="af">
    <w:name w:val="Основной текст Знак"/>
    <w:basedOn w:val="a0"/>
    <w:link w:val="af0"/>
    <w:uiPriority w:val="1"/>
    <w:rsid w:val="005756AB"/>
    <w:rPr>
      <w:rFonts w:ascii="Times New Roman" w:eastAsia="Times New Roman" w:hAnsi="Times New Roman" w:cs="Times New Roman"/>
      <w:sz w:val="20"/>
      <w:szCs w:val="20"/>
    </w:rPr>
  </w:style>
  <w:style w:type="paragraph" w:styleId="af0">
    <w:name w:val="Body Text"/>
    <w:basedOn w:val="a"/>
    <w:link w:val="af"/>
    <w:uiPriority w:val="1"/>
    <w:unhideWhenUsed/>
    <w:qFormat/>
    <w:rsid w:val="005756AB"/>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paragraph" w:styleId="af1">
    <w:name w:val="Body Text Indent"/>
    <w:basedOn w:val="a"/>
    <w:link w:val="af2"/>
    <w:uiPriority w:val="99"/>
    <w:unhideWhenUsed/>
    <w:rsid w:val="005756AB"/>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f2">
    <w:name w:val="Основной текст с отступом Знак"/>
    <w:basedOn w:val="a0"/>
    <w:link w:val="af1"/>
    <w:uiPriority w:val="99"/>
    <w:rsid w:val="005756AB"/>
    <w:rPr>
      <w:rFonts w:ascii="Times New Roman" w:eastAsia="Times New Roman" w:hAnsi="Times New Roman" w:cs="Times New Roman"/>
      <w:sz w:val="20"/>
      <w:szCs w:val="20"/>
    </w:rPr>
  </w:style>
  <w:style w:type="paragraph" w:styleId="af3">
    <w:name w:val="Subtitle"/>
    <w:basedOn w:val="a"/>
    <w:next w:val="a"/>
    <w:link w:val="af4"/>
    <w:uiPriority w:val="99"/>
    <w:qFormat/>
    <w:rsid w:val="005756AB"/>
    <w:rPr>
      <w:rFonts w:ascii="Cambria" w:eastAsia="Times New Roman" w:hAnsi="Cambria" w:cs="Times New Roman"/>
      <w:i/>
      <w:iCs/>
      <w:color w:val="4F81BD"/>
      <w:spacing w:val="15"/>
      <w:sz w:val="24"/>
      <w:szCs w:val="24"/>
      <w:lang w:val="en-US" w:eastAsia="en-US"/>
    </w:rPr>
  </w:style>
  <w:style w:type="character" w:customStyle="1" w:styleId="af4">
    <w:name w:val="Подзаголовок Знак"/>
    <w:basedOn w:val="a0"/>
    <w:link w:val="af3"/>
    <w:uiPriority w:val="99"/>
    <w:rsid w:val="005756AB"/>
    <w:rPr>
      <w:rFonts w:ascii="Cambria" w:eastAsia="Times New Roman" w:hAnsi="Cambria" w:cs="Times New Roman"/>
      <w:i/>
      <w:iCs/>
      <w:color w:val="4F81BD"/>
      <w:spacing w:val="15"/>
      <w:sz w:val="24"/>
      <w:szCs w:val="24"/>
      <w:lang w:val="en-US" w:eastAsia="en-US"/>
    </w:rPr>
  </w:style>
  <w:style w:type="paragraph" w:styleId="31">
    <w:name w:val="Body Text 3"/>
    <w:basedOn w:val="a"/>
    <w:link w:val="32"/>
    <w:uiPriority w:val="99"/>
    <w:unhideWhenUsed/>
    <w:rsid w:val="005756AB"/>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5756AB"/>
    <w:rPr>
      <w:rFonts w:ascii="Times New Roman" w:eastAsia="Times New Roman" w:hAnsi="Times New Roman" w:cs="Times New Roman"/>
      <w:sz w:val="16"/>
      <w:szCs w:val="16"/>
    </w:rPr>
  </w:style>
  <w:style w:type="character" w:customStyle="1" w:styleId="21">
    <w:name w:val="Основной текст с отступом 2 Знак"/>
    <w:basedOn w:val="a0"/>
    <w:link w:val="22"/>
    <w:uiPriority w:val="99"/>
    <w:semiHidden/>
    <w:rsid w:val="005756AB"/>
    <w:rPr>
      <w:rFonts w:ascii="Times New Roman" w:eastAsia="Times New Roman" w:hAnsi="Times New Roman" w:cs="Times New Roman"/>
      <w:sz w:val="20"/>
      <w:szCs w:val="20"/>
    </w:rPr>
  </w:style>
  <w:style w:type="paragraph" w:styleId="22">
    <w:name w:val="Body Text Indent 2"/>
    <w:basedOn w:val="a"/>
    <w:link w:val="21"/>
    <w:uiPriority w:val="99"/>
    <w:semiHidden/>
    <w:unhideWhenUsed/>
    <w:rsid w:val="005756AB"/>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rPr>
  </w:style>
  <w:style w:type="character" w:customStyle="1" w:styleId="33">
    <w:name w:val="Основной текст с отступом 3 Знак"/>
    <w:basedOn w:val="a0"/>
    <w:link w:val="34"/>
    <w:uiPriority w:val="99"/>
    <w:semiHidden/>
    <w:rsid w:val="005756AB"/>
    <w:rPr>
      <w:rFonts w:ascii="Times New Roman" w:eastAsia="Times New Roman" w:hAnsi="Times New Roman" w:cs="Times New Roman"/>
      <w:sz w:val="16"/>
      <w:szCs w:val="16"/>
    </w:rPr>
  </w:style>
  <w:style w:type="paragraph" w:styleId="34">
    <w:name w:val="Body Text Indent 3"/>
    <w:basedOn w:val="a"/>
    <w:link w:val="33"/>
    <w:uiPriority w:val="99"/>
    <w:semiHidden/>
    <w:unhideWhenUsed/>
    <w:rsid w:val="005756AB"/>
    <w:pPr>
      <w:spacing w:after="120" w:line="240" w:lineRule="auto"/>
      <w:ind w:left="283"/>
    </w:pPr>
    <w:rPr>
      <w:rFonts w:ascii="Times New Roman" w:eastAsia="Times New Roman" w:hAnsi="Times New Roman" w:cs="Times New Roman"/>
      <w:sz w:val="16"/>
      <w:szCs w:val="16"/>
    </w:rPr>
  </w:style>
  <w:style w:type="paragraph" w:styleId="af5">
    <w:name w:val="Document Map"/>
    <w:basedOn w:val="a"/>
    <w:link w:val="11"/>
    <w:uiPriority w:val="99"/>
    <w:semiHidden/>
    <w:unhideWhenUsed/>
    <w:rsid w:val="005756AB"/>
    <w:rPr>
      <w:rFonts w:ascii="Tahoma" w:eastAsia="Times New Roman" w:hAnsi="Tahoma" w:cs="Tahoma"/>
      <w:sz w:val="16"/>
      <w:szCs w:val="16"/>
      <w:lang w:val="en-US" w:eastAsia="en-US"/>
    </w:rPr>
  </w:style>
  <w:style w:type="character" w:customStyle="1" w:styleId="11">
    <w:name w:val="Схема документа Знак1"/>
    <w:basedOn w:val="a0"/>
    <w:link w:val="af5"/>
    <w:uiPriority w:val="99"/>
    <w:semiHidden/>
    <w:locked/>
    <w:rsid w:val="005756AB"/>
    <w:rPr>
      <w:rFonts w:ascii="Tahoma" w:eastAsia="Times New Roman" w:hAnsi="Tahoma" w:cs="Tahoma"/>
      <w:sz w:val="16"/>
      <w:szCs w:val="16"/>
      <w:lang w:val="en-US" w:eastAsia="en-US"/>
    </w:rPr>
  </w:style>
  <w:style w:type="character" w:customStyle="1" w:styleId="af6">
    <w:name w:val="Схема документа Знак"/>
    <w:basedOn w:val="a0"/>
    <w:link w:val="af5"/>
    <w:uiPriority w:val="99"/>
    <w:semiHidden/>
    <w:rsid w:val="005756AB"/>
    <w:rPr>
      <w:rFonts w:ascii="Tahoma" w:hAnsi="Tahoma" w:cs="Tahoma"/>
      <w:sz w:val="16"/>
      <w:szCs w:val="16"/>
    </w:rPr>
  </w:style>
  <w:style w:type="character" w:customStyle="1" w:styleId="af7">
    <w:name w:val="Текст Знак"/>
    <w:basedOn w:val="a0"/>
    <w:link w:val="af8"/>
    <w:uiPriority w:val="99"/>
    <w:semiHidden/>
    <w:rsid w:val="005756AB"/>
    <w:rPr>
      <w:rFonts w:ascii="Courier New" w:eastAsia="Times New Roman" w:hAnsi="Courier New" w:cs="Times New Roman"/>
      <w:sz w:val="20"/>
      <w:szCs w:val="20"/>
    </w:rPr>
  </w:style>
  <w:style w:type="paragraph" w:styleId="af8">
    <w:name w:val="Plain Text"/>
    <w:basedOn w:val="a"/>
    <w:link w:val="af7"/>
    <w:uiPriority w:val="99"/>
    <w:semiHidden/>
    <w:unhideWhenUsed/>
    <w:rsid w:val="005756AB"/>
    <w:pPr>
      <w:spacing w:after="0" w:line="240" w:lineRule="auto"/>
    </w:pPr>
    <w:rPr>
      <w:rFonts w:ascii="Courier New" w:eastAsia="Times New Roman" w:hAnsi="Courier New" w:cs="Times New Roman"/>
      <w:sz w:val="20"/>
      <w:szCs w:val="20"/>
    </w:rPr>
  </w:style>
  <w:style w:type="paragraph" w:styleId="af9">
    <w:name w:val="Balloon Text"/>
    <w:basedOn w:val="a"/>
    <w:link w:val="12"/>
    <w:uiPriority w:val="99"/>
    <w:semiHidden/>
    <w:unhideWhenUsed/>
    <w:rsid w:val="005756AB"/>
    <w:rPr>
      <w:rFonts w:ascii="Tahoma" w:eastAsiaTheme="minorHAnsi" w:hAnsi="Tahoma"/>
      <w:sz w:val="16"/>
      <w:lang w:eastAsia="en-US"/>
    </w:rPr>
  </w:style>
  <w:style w:type="character" w:customStyle="1" w:styleId="12">
    <w:name w:val="Текст выноски Знак1"/>
    <w:basedOn w:val="a0"/>
    <w:link w:val="af9"/>
    <w:uiPriority w:val="99"/>
    <w:semiHidden/>
    <w:locked/>
    <w:rsid w:val="005756AB"/>
    <w:rPr>
      <w:rFonts w:ascii="Tahoma" w:eastAsiaTheme="minorHAnsi" w:hAnsi="Tahoma"/>
      <w:sz w:val="16"/>
      <w:lang w:eastAsia="en-US"/>
    </w:rPr>
  </w:style>
  <w:style w:type="character" w:customStyle="1" w:styleId="afa">
    <w:name w:val="Текст выноски Знак"/>
    <w:basedOn w:val="a0"/>
    <w:link w:val="af9"/>
    <w:uiPriority w:val="99"/>
    <w:semiHidden/>
    <w:rsid w:val="005756AB"/>
    <w:rPr>
      <w:rFonts w:ascii="Tahoma" w:hAnsi="Tahoma" w:cs="Tahoma"/>
      <w:sz w:val="16"/>
      <w:szCs w:val="16"/>
    </w:rPr>
  </w:style>
  <w:style w:type="character" w:customStyle="1" w:styleId="afb">
    <w:name w:val="Без интервала Знак"/>
    <w:link w:val="afc"/>
    <w:uiPriority w:val="1"/>
    <w:locked/>
    <w:rsid w:val="005756AB"/>
    <w:rPr>
      <w:rFonts w:ascii="Times New Roman" w:eastAsia="Times New Roman" w:hAnsi="Times New Roman"/>
    </w:rPr>
  </w:style>
  <w:style w:type="paragraph" w:styleId="afc">
    <w:name w:val="No Spacing"/>
    <w:link w:val="afb"/>
    <w:uiPriority w:val="1"/>
    <w:qFormat/>
    <w:rsid w:val="005756AB"/>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5756AB"/>
    <w:rPr>
      <w:rFonts w:ascii="Calibri" w:eastAsia="Times New Roman" w:hAnsi="Calibri" w:cs="Times New Roman"/>
      <w:i/>
      <w:iCs/>
      <w:color w:val="000000"/>
      <w:lang w:val="en-US" w:eastAsia="en-US"/>
    </w:rPr>
  </w:style>
  <w:style w:type="character" w:customStyle="1" w:styleId="24">
    <w:name w:val="Цитата 2 Знак"/>
    <w:basedOn w:val="a0"/>
    <w:link w:val="23"/>
    <w:uiPriority w:val="99"/>
    <w:rsid w:val="005756AB"/>
    <w:rPr>
      <w:rFonts w:ascii="Calibri" w:eastAsia="Times New Roman" w:hAnsi="Calibri" w:cs="Times New Roman"/>
      <w:i/>
      <w:iCs/>
      <w:color w:val="000000"/>
      <w:lang w:val="en-US" w:eastAsia="en-US"/>
    </w:rPr>
  </w:style>
  <w:style w:type="paragraph" w:styleId="afd">
    <w:name w:val="Intense Quote"/>
    <w:basedOn w:val="a"/>
    <w:next w:val="a"/>
    <w:link w:val="afe"/>
    <w:uiPriority w:val="99"/>
    <w:qFormat/>
    <w:rsid w:val="005756AB"/>
    <w:pPr>
      <w:pBdr>
        <w:bottom w:val="single" w:sz="4" w:space="4" w:color="4F81BD"/>
      </w:pBdr>
      <w:spacing w:before="200" w:after="280"/>
      <w:ind w:left="936" w:right="936"/>
    </w:pPr>
    <w:rPr>
      <w:rFonts w:ascii="Calibri" w:eastAsia="Times New Roman" w:hAnsi="Calibri" w:cs="Times New Roman"/>
      <w:b/>
      <w:bCs/>
      <w:i/>
      <w:iCs/>
      <w:color w:val="4F81BD"/>
      <w:lang w:val="en-US" w:eastAsia="en-US"/>
    </w:rPr>
  </w:style>
  <w:style w:type="character" w:customStyle="1" w:styleId="afe">
    <w:name w:val="Выделенная цитата Знак"/>
    <w:basedOn w:val="a0"/>
    <w:link w:val="afd"/>
    <w:uiPriority w:val="99"/>
    <w:rsid w:val="005756AB"/>
    <w:rPr>
      <w:rFonts w:ascii="Calibri" w:eastAsia="Times New Roman" w:hAnsi="Calibri" w:cs="Times New Roman"/>
      <w:b/>
      <w:bCs/>
      <w:i/>
      <w:iCs/>
      <w:color w:val="4F81BD"/>
      <w:lang w:val="en-US" w:eastAsia="en-US"/>
    </w:rPr>
  </w:style>
  <w:style w:type="paragraph" w:customStyle="1" w:styleId="Default">
    <w:name w:val="Default"/>
    <w:uiPriority w:val="99"/>
    <w:rsid w:val="005756AB"/>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customStyle="1" w:styleId="Pa9">
    <w:name w:val="Pa9"/>
    <w:basedOn w:val="Default"/>
    <w:next w:val="Default"/>
    <w:uiPriority w:val="99"/>
    <w:rsid w:val="005756AB"/>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5756AB"/>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5756AB"/>
    <w:pPr>
      <w:spacing w:line="201" w:lineRule="atLeast"/>
    </w:pPr>
    <w:rPr>
      <w:rFonts w:ascii="Times New Roman" w:eastAsia="Calibri" w:hAnsi="Times New Roman" w:cs="Times New Roman"/>
      <w:color w:val="auto"/>
      <w:lang w:eastAsia="ru-RU"/>
    </w:rPr>
  </w:style>
  <w:style w:type="character" w:customStyle="1" w:styleId="aff">
    <w:name w:val="Основной текст_"/>
    <w:link w:val="13"/>
    <w:locked/>
    <w:rsid w:val="005756AB"/>
    <w:rPr>
      <w:sz w:val="29"/>
      <w:szCs w:val="29"/>
      <w:shd w:val="clear" w:color="auto" w:fill="FFFFFF"/>
    </w:rPr>
  </w:style>
  <w:style w:type="paragraph" w:customStyle="1" w:styleId="13">
    <w:name w:val="Основной текст1"/>
    <w:basedOn w:val="a"/>
    <w:link w:val="aff"/>
    <w:rsid w:val="005756AB"/>
    <w:pPr>
      <w:widowControl w:val="0"/>
      <w:shd w:val="clear" w:color="auto" w:fill="FFFFFF"/>
      <w:spacing w:before="120" w:after="0" w:line="370" w:lineRule="exact"/>
      <w:jc w:val="both"/>
    </w:pPr>
    <w:rPr>
      <w:sz w:val="29"/>
      <w:szCs w:val="29"/>
    </w:rPr>
  </w:style>
  <w:style w:type="paragraph" w:customStyle="1" w:styleId="ConsPlusNormal">
    <w:name w:val="ConsPlusNormal"/>
    <w:uiPriority w:val="99"/>
    <w:rsid w:val="005756AB"/>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0">
    <w:name w:val="Прижатый влево"/>
    <w:basedOn w:val="a"/>
    <w:next w:val="a"/>
    <w:uiPriority w:val="99"/>
    <w:rsid w:val="005756AB"/>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ff1">
    <w:name w:val="Комментарий"/>
    <w:basedOn w:val="a"/>
    <w:next w:val="a"/>
    <w:uiPriority w:val="99"/>
    <w:rsid w:val="005756AB"/>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eastAsia="en-US"/>
    </w:rPr>
  </w:style>
  <w:style w:type="paragraph" w:customStyle="1" w:styleId="aff2">
    <w:name w:val="Таблицы (моноширинный)"/>
    <w:basedOn w:val="a"/>
    <w:next w:val="a"/>
    <w:uiPriority w:val="99"/>
    <w:rsid w:val="005756AB"/>
    <w:pPr>
      <w:widowControl w:val="0"/>
      <w:autoSpaceDE w:val="0"/>
      <w:autoSpaceDN w:val="0"/>
      <w:adjustRightInd w:val="0"/>
      <w:jc w:val="both"/>
    </w:pPr>
    <w:rPr>
      <w:rFonts w:ascii="Courier New" w:eastAsia="Times New Roman" w:hAnsi="Courier New" w:cs="Courier New"/>
      <w:szCs w:val="28"/>
      <w:lang w:val="en-US" w:eastAsia="en-US"/>
    </w:rPr>
  </w:style>
  <w:style w:type="paragraph" w:customStyle="1" w:styleId="aff3">
    <w:name w:val="Знак Знак Знак"/>
    <w:basedOn w:val="a"/>
    <w:uiPriority w:val="99"/>
    <w:rsid w:val="005756AB"/>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ConsPlusNonformat">
    <w:name w:val="ConsPlusNonformat"/>
    <w:uiPriority w:val="99"/>
    <w:rsid w:val="005756AB"/>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p9">
    <w:name w:val="p9"/>
    <w:basedOn w:val="a"/>
    <w:uiPriority w:val="99"/>
    <w:rsid w:val="005756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uiPriority w:val="99"/>
    <w:rsid w:val="005756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5"/>
    <w:locked/>
    <w:rsid w:val="005756AB"/>
    <w:rPr>
      <w:rFonts w:ascii="Cambria" w:eastAsia="Times New Roman" w:hAnsi="Cambria"/>
    </w:rPr>
  </w:style>
  <w:style w:type="paragraph" w:customStyle="1" w:styleId="25">
    <w:name w:val="Без интервала2"/>
    <w:link w:val="NoSpacingChar"/>
    <w:rsid w:val="005756AB"/>
    <w:rPr>
      <w:rFonts w:ascii="Cambria" w:eastAsia="Times New Roman" w:hAnsi="Cambria"/>
    </w:rPr>
  </w:style>
  <w:style w:type="paragraph" w:customStyle="1" w:styleId="aff4">
    <w:name w:val="Заголовок ЭР (левое окно)"/>
    <w:basedOn w:val="a"/>
    <w:next w:val="a"/>
    <w:uiPriority w:val="99"/>
    <w:rsid w:val="005756AB"/>
    <w:pPr>
      <w:widowControl w:val="0"/>
      <w:autoSpaceDE w:val="0"/>
      <w:autoSpaceDN w:val="0"/>
      <w:adjustRightInd w:val="0"/>
      <w:spacing w:before="300" w:after="250" w:line="240" w:lineRule="auto"/>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5756AB"/>
    <w:pPr>
      <w:suppressAutoHyphens/>
      <w:spacing w:after="0" w:line="240" w:lineRule="auto"/>
      <w:ind w:right="-1050" w:firstLine="851"/>
      <w:jc w:val="both"/>
    </w:pPr>
    <w:rPr>
      <w:rFonts w:ascii="Times New Roman" w:eastAsia="Times New Roman" w:hAnsi="Times New Roman" w:cs="Times New Roman"/>
      <w:b/>
      <w:sz w:val="28"/>
      <w:szCs w:val="20"/>
    </w:rPr>
  </w:style>
  <w:style w:type="character" w:styleId="aff5">
    <w:name w:val="footnote reference"/>
    <w:uiPriority w:val="99"/>
    <w:semiHidden/>
    <w:unhideWhenUsed/>
    <w:rsid w:val="005756AB"/>
    <w:rPr>
      <w:vertAlign w:val="superscript"/>
    </w:rPr>
  </w:style>
  <w:style w:type="character" w:styleId="aff6">
    <w:name w:val="Subtle Emphasis"/>
    <w:basedOn w:val="a0"/>
    <w:uiPriority w:val="19"/>
    <w:qFormat/>
    <w:rsid w:val="005756AB"/>
    <w:rPr>
      <w:rFonts w:ascii="Times New Roman" w:hAnsi="Times New Roman" w:cs="Times New Roman" w:hint="default"/>
      <w:i/>
      <w:iCs/>
      <w:color w:val="808080"/>
    </w:rPr>
  </w:style>
  <w:style w:type="character" w:styleId="aff7">
    <w:name w:val="Intense Emphasis"/>
    <w:basedOn w:val="a0"/>
    <w:uiPriority w:val="99"/>
    <w:qFormat/>
    <w:rsid w:val="005756AB"/>
    <w:rPr>
      <w:rFonts w:ascii="Times New Roman" w:hAnsi="Times New Roman" w:cs="Times New Roman" w:hint="default"/>
      <w:b/>
      <w:bCs/>
      <w:i/>
      <w:iCs/>
      <w:color w:val="4F81BD"/>
    </w:rPr>
  </w:style>
  <w:style w:type="character" w:styleId="aff8">
    <w:name w:val="Subtle Reference"/>
    <w:basedOn w:val="a0"/>
    <w:uiPriority w:val="99"/>
    <w:qFormat/>
    <w:rsid w:val="005756AB"/>
    <w:rPr>
      <w:rFonts w:ascii="Times New Roman" w:hAnsi="Times New Roman" w:cs="Times New Roman" w:hint="default"/>
      <w:smallCaps/>
      <w:color w:val="C0504D"/>
      <w:u w:val="single"/>
    </w:rPr>
  </w:style>
  <w:style w:type="character" w:styleId="aff9">
    <w:name w:val="Intense Reference"/>
    <w:basedOn w:val="a0"/>
    <w:uiPriority w:val="99"/>
    <w:qFormat/>
    <w:rsid w:val="005756AB"/>
    <w:rPr>
      <w:rFonts w:ascii="Times New Roman" w:hAnsi="Times New Roman" w:cs="Times New Roman" w:hint="default"/>
      <w:b/>
      <w:bCs/>
      <w:smallCaps/>
      <w:color w:val="C0504D"/>
      <w:spacing w:val="5"/>
      <w:u w:val="single"/>
    </w:rPr>
  </w:style>
  <w:style w:type="character" w:styleId="affa">
    <w:name w:val="Book Title"/>
    <w:basedOn w:val="a0"/>
    <w:uiPriority w:val="99"/>
    <w:qFormat/>
    <w:rsid w:val="005756AB"/>
    <w:rPr>
      <w:rFonts w:ascii="Times New Roman" w:hAnsi="Times New Roman" w:cs="Times New Roman" w:hint="default"/>
      <w:b/>
      <w:bCs/>
      <w:smallCaps/>
      <w:spacing w:val="5"/>
    </w:rPr>
  </w:style>
  <w:style w:type="character" w:customStyle="1" w:styleId="affb">
    <w:name w:val="Гипертекстовая ссылка"/>
    <w:uiPriority w:val="99"/>
    <w:rsid w:val="005756AB"/>
    <w:rPr>
      <w:b/>
      <w:bCs/>
      <w:color w:val="008000"/>
    </w:rPr>
  </w:style>
  <w:style w:type="character" w:customStyle="1" w:styleId="A10">
    <w:name w:val="A1"/>
    <w:uiPriority w:val="99"/>
    <w:rsid w:val="005756AB"/>
    <w:rPr>
      <w:b/>
      <w:bCs/>
      <w:color w:val="000000"/>
      <w:sz w:val="20"/>
      <w:szCs w:val="20"/>
    </w:rPr>
  </w:style>
  <w:style w:type="character" w:customStyle="1" w:styleId="14">
    <w:name w:val="Без интервала Знак1"/>
    <w:uiPriority w:val="99"/>
    <w:locked/>
    <w:rsid w:val="005756AB"/>
    <w:rPr>
      <w:rFonts w:ascii="Times New Roman" w:eastAsia="Times New Roman" w:hAnsi="Times New Roman" w:cs="Times New Roman" w:hint="default"/>
      <w:sz w:val="22"/>
      <w:szCs w:val="22"/>
      <w:lang w:val="ru-RU" w:eastAsia="en-US" w:bidi="ar-SA"/>
    </w:rPr>
  </w:style>
  <w:style w:type="character" w:customStyle="1" w:styleId="affc">
    <w:name w:val="Цветовое выделение"/>
    <w:uiPriority w:val="99"/>
    <w:rsid w:val="005756AB"/>
    <w:rPr>
      <w:b/>
      <w:bCs w:val="0"/>
      <w:color w:val="000080"/>
      <w:sz w:val="28"/>
    </w:rPr>
  </w:style>
  <w:style w:type="character" w:customStyle="1" w:styleId="apple-converted-space">
    <w:name w:val="apple-converted-space"/>
    <w:rsid w:val="005756AB"/>
  </w:style>
  <w:style w:type="table" w:styleId="affd">
    <w:name w:val="Table Grid"/>
    <w:basedOn w:val="a1"/>
    <w:uiPriority w:val="59"/>
    <w:rsid w:val="005756AB"/>
    <w:pPr>
      <w:spacing w:after="0" w:line="240" w:lineRule="auto"/>
    </w:pPr>
    <w:rPr>
      <w:rFonts w:ascii="Calibri" w:eastAsiaTheme="minorHAnsi" w:hAnsi="Calibri" w:cs="Times New Roman"/>
      <w:sz w:val="20"/>
      <w:szCs w:val="20"/>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e">
    <w:name w:val="Заголовок ЭР (правое окно)"/>
    <w:basedOn w:val="aff4"/>
    <w:next w:val="a"/>
    <w:uiPriority w:val="99"/>
    <w:rsid w:val="005756AB"/>
  </w:style>
  <w:style w:type="character" w:customStyle="1" w:styleId="FontStyle32">
    <w:name w:val="Font Style32"/>
    <w:basedOn w:val="a0"/>
    <w:rsid w:val="005756AB"/>
    <w:rPr>
      <w:rFonts w:ascii="Times New Roman" w:hAnsi="Times New Roman" w:cs="Times New Roman" w:hint="default"/>
      <w:sz w:val="26"/>
      <w:szCs w:val="26"/>
    </w:rPr>
  </w:style>
  <w:style w:type="character" w:styleId="afff">
    <w:name w:val="FollowedHyperlink"/>
    <w:basedOn w:val="a0"/>
    <w:uiPriority w:val="99"/>
    <w:semiHidden/>
    <w:unhideWhenUsed/>
    <w:rsid w:val="007E570E"/>
    <w:rPr>
      <w:color w:val="800080" w:themeColor="followedHyperlink"/>
      <w:u w:val="single"/>
    </w:rPr>
  </w:style>
  <w:style w:type="paragraph" w:styleId="afff0">
    <w:name w:val="Normal (Web)"/>
    <w:basedOn w:val="a"/>
    <w:uiPriority w:val="99"/>
    <w:semiHidden/>
    <w:unhideWhenUsed/>
    <w:rsid w:val="007E570E"/>
    <w:pPr>
      <w:spacing w:before="100" w:beforeAutospacing="1" w:after="100" w:afterAutospacing="1" w:line="240" w:lineRule="auto"/>
    </w:pPr>
    <w:rPr>
      <w:rFonts w:ascii="Times New Roman" w:eastAsia="Times New Roman" w:hAnsi="Times New Roman" w:cs="Times New Roman"/>
      <w:sz w:val="24"/>
      <w:szCs w:val="24"/>
    </w:rPr>
  </w:style>
  <w:style w:type="paragraph" w:styleId="afff1">
    <w:name w:val="caption"/>
    <w:basedOn w:val="a"/>
    <w:next w:val="a"/>
    <w:uiPriority w:val="99"/>
    <w:semiHidden/>
    <w:unhideWhenUsed/>
    <w:qFormat/>
    <w:rsid w:val="007E570E"/>
    <w:pPr>
      <w:spacing w:line="240" w:lineRule="auto"/>
    </w:pPr>
    <w:rPr>
      <w:rFonts w:ascii="Calibri" w:eastAsia="Times New Roman" w:hAnsi="Calibri" w:cs="Times New Roman"/>
      <w:b/>
      <w:bCs/>
      <w:color w:val="4F81BD"/>
      <w:sz w:val="18"/>
      <w:szCs w:val="18"/>
      <w:lang w:val="en-US" w:eastAsia="en-US"/>
    </w:rPr>
  </w:style>
  <w:style w:type="paragraph" w:styleId="35">
    <w:name w:val="List 3"/>
    <w:basedOn w:val="a"/>
    <w:uiPriority w:val="99"/>
    <w:semiHidden/>
    <w:unhideWhenUsed/>
    <w:rsid w:val="007E570E"/>
    <w:pPr>
      <w:spacing w:after="0" w:line="240" w:lineRule="auto"/>
      <w:ind w:left="849" w:hanging="283"/>
    </w:pPr>
    <w:rPr>
      <w:rFonts w:ascii="Times New Roman" w:eastAsia="Times New Roman" w:hAnsi="Times New Roman" w:cs="Times New Roman"/>
      <w:sz w:val="24"/>
      <w:szCs w:val="24"/>
    </w:rPr>
  </w:style>
  <w:style w:type="paragraph" w:styleId="afff2">
    <w:name w:val="TOC Heading"/>
    <w:basedOn w:val="1"/>
    <w:next w:val="a"/>
    <w:uiPriority w:val="99"/>
    <w:semiHidden/>
    <w:unhideWhenUsed/>
    <w:qFormat/>
    <w:rsid w:val="007E570E"/>
    <w:pPr>
      <w:widowControl/>
      <w:autoSpaceDE/>
      <w:autoSpaceDN/>
      <w:adjustRightInd/>
      <w:spacing w:line="276" w:lineRule="auto"/>
      <w:outlineLvl w:val="9"/>
    </w:pPr>
    <w:rPr>
      <w:rFonts w:ascii="Cambria" w:eastAsia="Times New Roman" w:hAnsi="Cambria" w:cs="Times New Roman"/>
      <w:color w:val="365F91"/>
      <w:lang w:val="en-US" w:eastAsia="en-US"/>
    </w:rPr>
  </w:style>
  <w:style w:type="character" w:styleId="afff3">
    <w:name w:val="page number"/>
    <w:basedOn w:val="a0"/>
    <w:uiPriority w:val="99"/>
    <w:semiHidden/>
    <w:unhideWhenUsed/>
    <w:rsid w:val="007E570E"/>
    <w:rPr>
      <w:rFonts w:ascii="Times New Roman" w:hAnsi="Times New Roman" w:cs="Times New Roman" w:hint="default"/>
    </w:rPr>
  </w:style>
  <w:style w:type="character" w:customStyle="1" w:styleId="15">
    <w:name w:val="Заголовок №1_"/>
    <w:basedOn w:val="a0"/>
    <w:link w:val="16"/>
    <w:rsid w:val="007E570E"/>
    <w:rPr>
      <w:rFonts w:ascii="Times New Roman" w:eastAsia="Times New Roman" w:hAnsi="Times New Roman" w:cs="Times New Roman"/>
      <w:shd w:val="clear" w:color="auto" w:fill="FFFFFF"/>
    </w:rPr>
  </w:style>
  <w:style w:type="paragraph" w:customStyle="1" w:styleId="16">
    <w:name w:val="Заголовок №1"/>
    <w:basedOn w:val="a"/>
    <w:link w:val="15"/>
    <w:rsid w:val="007E570E"/>
    <w:pPr>
      <w:shd w:val="clear" w:color="auto" w:fill="FFFFFF"/>
      <w:spacing w:after="120" w:line="0" w:lineRule="atLeast"/>
      <w:outlineLvl w:val="0"/>
    </w:pPr>
    <w:rPr>
      <w:rFonts w:ascii="Times New Roman" w:eastAsia="Times New Roman" w:hAnsi="Times New Roman" w:cs="Times New Roman"/>
    </w:rPr>
  </w:style>
  <w:style w:type="character" w:customStyle="1" w:styleId="26">
    <w:name w:val="Основной текст (2)_"/>
    <w:basedOn w:val="a0"/>
    <w:link w:val="27"/>
    <w:rsid w:val="007E570E"/>
    <w:rPr>
      <w:rFonts w:ascii="Times New Roman" w:eastAsia="Times New Roman" w:hAnsi="Times New Roman" w:cs="Times New Roman"/>
      <w:shd w:val="clear" w:color="auto" w:fill="FFFFFF"/>
    </w:rPr>
  </w:style>
  <w:style w:type="paragraph" w:customStyle="1" w:styleId="27">
    <w:name w:val="Основной текст (2)"/>
    <w:basedOn w:val="a"/>
    <w:link w:val="26"/>
    <w:rsid w:val="007E570E"/>
    <w:pPr>
      <w:shd w:val="clear" w:color="auto" w:fill="FFFFFF"/>
      <w:spacing w:before="240" w:after="300" w:line="0" w:lineRule="atLeast"/>
      <w:ind w:firstLine="380"/>
      <w:jc w:val="both"/>
    </w:pPr>
    <w:rPr>
      <w:rFonts w:ascii="Times New Roman" w:eastAsia="Times New Roman" w:hAnsi="Times New Roman" w:cs="Times New Roman"/>
    </w:rPr>
  </w:style>
  <w:style w:type="paragraph" w:customStyle="1" w:styleId="17">
    <w:name w:val="Без интервала1"/>
    <w:rsid w:val="007E570E"/>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table" w:customStyle="1" w:styleId="TableNormal">
    <w:name w:val="Table Normal"/>
    <w:uiPriority w:val="2"/>
    <w:semiHidden/>
    <w:unhideWhenUsed/>
    <w:qFormat/>
    <w:rsid w:val="007E570E"/>
    <w:pPr>
      <w:widowControl w:val="0"/>
      <w:autoSpaceDE w:val="0"/>
      <w:autoSpaceDN w:val="0"/>
      <w:spacing w:after="0" w:line="240" w:lineRule="auto"/>
    </w:pPr>
    <w:rPr>
      <w:rFonts w:ascii="Calibri" w:eastAsia="Calibri" w:hAnsi="Calibri"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E570E"/>
    <w:pPr>
      <w:widowControl w:val="0"/>
      <w:autoSpaceDE w:val="0"/>
      <w:autoSpaceDN w:val="0"/>
      <w:spacing w:after="0" w:line="240" w:lineRule="auto"/>
    </w:pPr>
    <w:rPr>
      <w:rFonts w:ascii="Times New Roman" w:eastAsia="Times New Roman" w:hAnsi="Times New Roman" w:cs="Times New Roman"/>
      <w:lang w:bidi="ru-RU"/>
    </w:rPr>
  </w:style>
  <w:style w:type="paragraph" w:customStyle="1" w:styleId="18">
    <w:name w:val="Абзац списка1"/>
    <w:basedOn w:val="a"/>
    <w:rsid w:val="007E570E"/>
    <w:pPr>
      <w:widowControl w:val="0"/>
      <w:autoSpaceDE w:val="0"/>
      <w:autoSpaceDN w:val="0"/>
      <w:adjustRightInd w:val="0"/>
      <w:spacing w:after="0" w:line="240" w:lineRule="auto"/>
      <w:ind w:left="720"/>
      <w:contextualSpacing/>
    </w:pPr>
    <w:rPr>
      <w:rFonts w:ascii="Times New Roman" w:eastAsia="Calibri"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10080094.100/" TargetMode="External"/><Relationship Id="rId18" Type="http://schemas.openxmlformats.org/officeDocument/2006/relationships/image" Target="media/image5.jpeg"/><Relationship Id="rId26"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7.jpeg"/><Relationship Id="rId34" Type="http://schemas.openxmlformats.org/officeDocument/2006/relationships/hyperlink" Target="consultantplus://offline/ref%3DD74B2491A2621EB5208AC563F594009AA0C18C7C7C1C7264A18ABFFDABv0F1M" TargetMode="Externa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image" Target="media/image4.jpeg"/><Relationship Id="rId25" Type="http://schemas.openxmlformats.org/officeDocument/2006/relationships/image" Target="media/image9.png"/><Relationship Id="rId33" Type="http://schemas.openxmlformats.org/officeDocument/2006/relationships/image" Target="media/image1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6.jpe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image" Target="media/image8.png"/><Relationship Id="rId32" Type="http://schemas.openxmlformats.org/officeDocument/2006/relationships/hyperlink" Target="consultantplus://offline/ref%3D47CE93640F3AB81C4A7F55A5C2B05F0A3BA8FA9DA89F54D7163FD5E210M279M"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3DAD08324B93225D5AFBB6E7274609C1CF972F5187B9D7A2F5507C90303376gCG" TargetMode="External"/><Relationship Id="rId28" Type="http://schemas.openxmlformats.org/officeDocument/2006/relationships/image" Target="media/image12.png"/><Relationship Id="rId36" Type="http://schemas.openxmlformats.org/officeDocument/2006/relationships/header" Target="header2.xml"/><Relationship Id="rId10" Type="http://schemas.openxmlformats.org/officeDocument/2006/relationships/hyperlink" Target="garantF1://70329490.1000" TargetMode="External"/><Relationship Id="rId19" Type="http://schemas.openxmlformats.org/officeDocument/2006/relationships/hyperlink" Target="https://ohrana-tryda.com/node/2173" TargetMode="External"/><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eader" Target="header1.xml"/><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94F6B-2706-4748-94EB-4DF6877AD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121</Pages>
  <Words>44250</Words>
  <Characters>252230</Characters>
  <Application>Microsoft Office Word</Application>
  <DocSecurity>0</DocSecurity>
  <Lines>2101</Lines>
  <Paragraphs>591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295889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dc:creator>
  <cp:lastModifiedBy>Сад №30</cp:lastModifiedBy>
  <cp:revision>8</cp:revision>
  <cp:lastPrinted>2021-04-21T13:51:00Z</cp:lastPrinted>
  <dcterms:created xsi:type="dcterms:W3CDTF">2022-10-24T12:14:00Z</dcterms:created>
  <dcterms:modified xsi:type="dcterms:W3CDTF">2022-10-24T12:55:00Z</dcterms:modified>
</cp:coreProperties>
</file>